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МИНИСТЕРСТВО ОБЩЕГО И ПРОФЕССИОНАЛЬНОГО ОБРАЗОВАНИЯ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РОСТОВСКОЙ ОБЛАСТИ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РОСТОВСКОЙ ОБЛАСТИ</w:t>
      </w:r>
    </w:p>
    <w:p w:rsidR="003D6B64" w:rsidRPr="003D6B64" w:rsidRDefault="003D6B64" w:rsidP="003D6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«РОСТОВСКИЙ-НА-ДОНУ КОЛЛЕДЖ СВЯЗИ И ИНФОРМАТИКИ»</w:t>
      </w: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E0644C" w:rsidRPr="0009481B" w:rsidRDefault="003D6B64" w:rsidP="003D6B64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3D6B64" w:rsidRPr="003D6B64" w:rsidRDefault="003F77B4" w:rsidP="003D6B64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5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ОП.09</w:t>
      </w:r>
      <w:r w:rsidR="003D6B64"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«МЕНЕДЖМЕНТ»</w:t>
      </w:r>
    </w:p>
    <w:p w:rsidR="003D6B64" w:rsidRPr="0009481B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E0644C" w:rsidRPr="0009481B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3D6B64" w:rsidRPr="003D6B64" w:rsidRDefault="003D6B64" w:rsidP="003D6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76C0"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38.02.07 «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Банковское дело»</w:t>
      </w:r>
    </w:p>
    <w:p w:rsidR="003D6B64" w:rsidRPr="0009481B" w:rsidRDefault="003D6B64" w:rsidP="003D6B6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(базовой подготовки)</w:t>
      </w:r>
    </w:p>
    <w:p w:rsidR="003D6B64" w:rsidRPr="003D6B64" w:rsidRDefault="003D6B64" w:rsidP="003D6B64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448" w:rsidRDefault="007044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448" w:rsidRDefault="00704448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F77B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 Ростов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</w:t>
      </w:r>
    </w:p>
    <w:p w:rsidR="003D6B64" w:rsidRPr="003D6B64" w:rsidRDefault="003D6B6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31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0145" w:rsidRPr="000D4F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W w:w="10227" w:type="dxa"/>
        <w:tblLook w:val="01E0" w:firstRow="1" w:lastRow="1" w:firstColumn="1" w:lastColumn="1" w:noHBand="0" w:noVBand="0"/>
      </w:tblPr>
      <w:tblGrid>
        <w:gridCol w:w="5734"/>
        <w:gridCol w:w="4493"/>
      </w:tblGrid>
      <w:tr w:rsidR="003D6B64" w:rsidRPr="003D6B64" w:rsidTr="004E1304">
        <w:trPr>
          <w:trHeight w:val="2398"/>
        </w:trPr>
        <w:tc>
          <w:tcPr>
            <w:tcW w:w="5734" w:type="dxa"/>
          </w:tcPr>
          <w:p w:rsidR="003D6B64" w:rsidRPr="003D6B64" w:rsidRDefault="003D6B64" w:rsidP="003D6B64">
            <w:pPr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D6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ОДОБРЕНО</w:t>
            </w:r>
          </w:p>
          <w:p w:rsidR="003D6B64" w:rsidRPr="003D6B64" w:rsidRDefault="003D6B64" w:rsidP="003D6B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3D6B64" w:rsidRPr="003D6B64" w:rsidRDefault="003D6B64" w:rsidP="003D6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Экономики и управления</w:t>
            </w:r>
            <w:r w:rsidRPr="003D6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3D6B64" w:rsidRPr="003D6B64" w:rsidRDefault="003D6B64" w:rsidP="003D6B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№ </w:t>
            </w:r>
            <w:r w:rsidR="0026290E" w:rsidRPr="00262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от 28.06.2024 года</w:t>
            </w:r>
          </w:p>
          <w:p w:rsidR="003D6B64" w:rsidRPr="003D6B64" w:rsidRDefault="003D6B64" w:rsidP="003D6B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ЦК </w:t>
            </w:r>
          </w:p>
          <w:p w:rsidR="003D6B64" w:rsidRPr="003D6B64" w:rsidRDefault="003D6B64" w:rsidP="004E1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</w:t>
            </w:r>
            <w:r w:rsidR="004E1304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О.О. Шумина</w:t>
            </w:r>
          </w:p>
        </w:tc>
        <w:tc>
          <w:tcPr>
            <w:tcW w:w="4493" w:type="dxa"/>
          </w:tcPr>
          <w:p w:rsidR="003D6B64" w:rsidRPr="003D6B64" w:rsidRDefault="003D6B64" w:rsidP="003D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3D6B64" w:rsidRPr="003D6B64" w:rsidRDefault="003D6B64" w:rsidP="003D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B333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МР</w:t>
            </w:r>
          </w:p>
          <w:p w:rsidR="003D6B64" w:rsidRPr="003D6B64" w:rsidRDefault="003A3EEE" w:rsidP="003D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И.В. Подцатова</w:t>
            </w:r>
          </w:p>
          <w:p w:rsidR="003D6B64" w:rsidRPr="003D6B64" w:rsidRDefault="003D6B64" w:rsidP="003D6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D6B64" w:rsidRPr="003D6B64" w:rsidRDefault="003D6B64" w:rsidP="001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18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18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августа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A3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8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2629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  <w:r w:rsidR="00AD17C8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9C0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ОП.09</w:t>
      </w:r>
      <w:r w:rsidR="003F77B4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«Менеджмент»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3F77B4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38.02.07 «</w:t>
      </w:r>
      <w:r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Банковское дело»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6987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DD1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 Минобрнауки</w:t>
      </w:r>
      <w:r w:rsidR="00701DD1" w:rsidRPr="0070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от 14.11.2023 № </w:t>
      </w:r>
      <w:r w:rsidR="000527FD" w:rsidRP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  <w:r w:rsidR="0020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(ред. от 03.07.2024 №464)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27FD" w:rsidRP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федерального</w:t>
      </w:r>
      <w:r w:rsidR="0005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образовательного стандарта среднего профессионального образования по специальности 38.02.07 Банковское дело» (Зарегистрировано в Минюсте России 15.12.2023 № 76429)</w:t>
      </w:r>
    </w:p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D6B64" w:rsidRPr="003D6B64" w:rsidRDefault="003D6B64" w:rsidP="003D6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3D6B64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3D6B64" w:rsidRPr="003D6B64" w:rsidRDefault="00B80145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Гапоненко Е.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rPr>
          <w:rFonts w:ascii="Calibri" w:eastAsia="Calibri" w:hAnsi="Calibri" w:cs="Times New Roman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80145" w:rsidRPr="000376C0" w:rsidRDefault="00B80145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339F" w:rsidRPr="001E1BE8" w:rsidRDefault="00CD339F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lang w:eastAsia="ru-RU"/>
        </w:rPr>
        <w:t>СОДЕРЖАНИЕ</w:t>
      </w: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E1BE8" w:rsidRPr="001E1BE8" w:rsidTr="003A3EEE">
        <w:tc>
          <w:tcPr>
            <w:tcW w:w="7501" w:type="dxa"/>
          </w:tcPr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E1BE8" w:rsidRPr="001E1BE8" w:rsidRDefault="001E1BE8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1BE8" w:rsidRPr="001E1BE8" w:rsidTr="003A3EEE">
        <w:tc>
          <w:tcPr>
            <w:tcW w:w="7501" w:type="dxa"/>
          </w:tcPr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СТРУКТУРА И СОДЕРЖАНИЕ УЧЕБНОЙ ДИСЦИПЛИНЫ</w:t>
            </w:r>
          </w:p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1E1BE8" w:rsidRPr="001E1BE8" w:rsidRDefault="001E1BE8" w:rsidP="001E1BE8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1BE8" w:rsidRPr="001E1BE8" w:rsidTr="003A3EEE">
        <w:tc>
          <w:tcPr>
            <w:tcW w:w="7501" w:type="dxa"/>
          </w:tcPr>
          <w:p w:rsidR="001E1BE8" w:rsidRPr="001E1BE8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 И ОЦЕНКА РЕЗУЛЬТАТОВ ОСВОЕНИЯ УЧЕБНОЙ ДИСЦИПЛИНЫ</w:t>
            </w:r>
          </w:p>
          <w:p w:rsidR="001E1BE8" w:rsidRPr="001E1BE8" w:rsidRDefault="001E1BE8" w:rsidP="001E1BE8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54" w:type="dxa"/>
          </w:tcPr>
          <w:p w:rsidR="001E1BE8" w:rsidRPr="001E1BE8" w:rsidRDefault="001E1BE8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E1BE8" w:rsidRPr="001E1BE8" w:rsidRDefault="001E1BE8" w:rsidP="001E1B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1E1BE8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1. ОБЩАЯ ХАРАКТЕРИСТИКА ПРИМЕРНОЙ РАБОЧЕЙ ПРОГРАММЫ УЧЕБНОЙ ДИСЦИПЛИНЫ «</w:t>
      </w:r>
      <w:r w:rsidRPr="003D6B64">
        <w:rPr>
          <w:rFonts w:ascii="Times New Roman" w:eastAsia="Times New Roman" w:hAnsi="Times New Roman" w:cs="Times New Roman"/>
          <w:b/>
          <w:i/>
          <w:lang w:eastAsia="ru-RU"/>
        </w:rPr>
        <w:t>МЕНЕДЖМЕНТ</w:t>
      </w:r>
      <w:r w:rsidRPr="001E1BE8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:rsidR="001E1BE8" w:rsidRPr="001E1BE8" w:rsidRDefault="001E1BE8" w:rsidP="001E1BE8">
      <w:pPr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E1BE8" w:rsidRPr="001E1BE8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A3EEE" w:rsidRPr="00246DDD" w:rsidRDefault="003A3EEE" w:rsidP="003A3EEE">
      <w:pPr>
        <w:pStyle w:val="ac"/>
        <w:numPr>
          <w:ilvl w:val="1"/>
          <w:numId w:val="1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46DDD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E1BE8" w:rsidRPr="001E1BE8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3EEE" w:rsidRPr="003A3EEE" w:rsidRDefault="003A3EEE" w:rsidP="003A3EE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EEE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5D59C0">
        <w:rPr>
          <w:rFonts w:ascii="Times New Roman" w:hAnsi="Times New Roman" w:cs="Times New Roman"/>
          <w:sz w:val="24"/>
          <w:szCs w:val="24"/>
        </w:rPr>
        <w:t>ОП.09</w:t>
      </w:r>
      <w:r w:rsidRPr="003A3E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«Менеджмент»</w:t>
      </w:r>
      <w:r w:rsidRPr="003A3EEE">
        <w:rPr>
          <w:rFonts w:ascii="Times New Roman" w:hAnsi="Times New Roman" w:cs="Times New Roman"/>
          <w:sz w:val="24"/>
          <w:szCs w:val="24"/>
        </w:rPr>
        <w:t xml:space="preserve"> является частью программы подготовки специалистов среднего звена по специальности </w:t>
      </w:r>
      <w:r w:rsidRPr="001E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38.02.07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«Банковское дело»</w:t>
      </w:r>
      <w:r w:rsidRPr="003A3EEE">
        <w:rPr>
          <w:rFonts w:ascii="Times New Roman" w:hAnsi="Times New Roman" w:cs="Times New Roman"/>
          <w:sz w:val="24"/>
          <w:szCs w:val="24"/>
        </w:rPr>
        <w:t>.</w:t>
      </w:r>
    </w:p>
    <w:p w:rsidR="003A3EEE" w:rsidRPr="003A3EEE" w:rsidRDefault="003A3EEE" w:rsidP="003A3EE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EEE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3A3EEE">
        <w:rPr>
          <w:rFonts w:ascii="Times New Roman" w:hAnsi="Times New Roman" w:cs="Times New Roman"/>
          <w:color w:val="000000"/>
          <w:sz w:val="24"/>
          <w:szCs w:val="24"/>
        </w:rPr>
        <w:t xml:space="preserve">очной </w:t>
      </w:r>
      <w:r w:rsidRPr="003A3EEE">
        <w:rPr>
          <w:rFonts w:ascii="Times New Roman" w:hAnsi="Times New Roman" w:cs="Times New Roman"/>
          <w:sz w:val="24"/>
          <w:szCs w:val="24"/>
        </w:rPr>
        <w:t>формы обучения.</w:t>
      </w:r>
    </w:p>
    <w:p w:rsidR="003A3EEE" w:rsidRPr="003F1800" w:rsidRDefault="00246DDD" w:rsidP="003F180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1800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3F1800" w:rsidRPr="003F1800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3F1800" w:rsidRDefault="003F1800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BE8" w:rsidRPr="00613F34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</w:t>
      </w:r>
      <w:r w:rsidR="001E688B"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5D5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ОП.09</w:t>
      </w:r>
      <w:r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«Менеджмент» является обязательной частью общепрофессионального цикла примерной основной образовательной программы в соответствии с ФГОС по специальности 38.02.07 Банковское дело.</w:t>
      </w:r>
    </w:p>
    <w:p w:rsidR="001E1BE8" w:rsidRPr="001E1BE8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="005D5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ОП.09</w:t>
      </w:r>
      <w:r w:rsidR="001E688B"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«Менеджмент»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</w:t>
      </w:r>
      <w:r w:rsidR="00471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профессиональных компетенций</w:t>
      </w:r>
      <w:r w:rsidRPr="00613F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 01. </w:t>
      </w:r>
      <w:r w:rsidR="00BC31C6" w:rsidRPr="00CE03B3">
        <w:rPr>
          <w:rFonts w:ascii="Times New Roman" w:eastAsia="Segoe UI" w:hAnsi="Times New Roman"/>
          <w:iCs/>
          <w:sz w:val="24"/>
          <w:szCs w:val="24"/>
        </w:rPr>
        <w:t>Выбирать способы решения задач профессиональной деятельности применительно</w:t>
      </w:r>
      <w:r w:rsidR="00516987">
        <w:rPr>
          <w:rFonts w:ascii="Times New Roman" w:eastAsia="Segoe UI" w:hAnsi="Times New Roman"/>
          <w:iCs/>
          <w:sz w:val="24"/>
          <w:szCs w:val="24"/>
        </w:rPr>
        <w:t xml:space="preserve"> </w:t>
      </w: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к различным контекстам;</w:t>
      </w:r>
    </w:p>
    <w:p w:rsidR="001E1BE8" w:rsidRPr="00EB30D7" w:rsidRDefault="001E1BE8" w:rsidP="00BC31C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 02. </w:t>
      </w:r>
      <w:r w:rsidR="00D00A43" w:rsidRPr="00EB30D7">
        <w:rPr>
          <w:rFonts w:ascii="Times New Roman" w:hAnsi="Times New Roman" w:cs="Times New Roman"/>
          <w:sz w:val="24"/>
          <w:szCs w:val="24"/>
        </w:rPr>
        <w:t xml:space="preserve">Использовать современные средства поиска, анализа и </w:t>
      </w:r>
      <w:r w:rsidR="00EB30D7" w:rsidRPr="00EB30D7">
        <w:rPr>
          <w:rFonts w:ascii="Times New Roman" w:hAnsi="Times New Roman" w:cs="Times New Roman"/>
          <w:sz w:val="24"/>
          <w:szCs w:val="24"/>
        </w:rPr>
        <w:t>интерпретации информации,</w:t>
      </w:r>
      <w:r w:rsidR="00D00A43" w:rsidRPr="00EB30D7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 </w:t>
      </w:r>
      <w:r w:rsidR="00516987"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03.</w:t>
      </w:r>
      <w:r w:rsidR="00516987" w:rsidRPr="00D00A43">
        <w:rPr>
          <w:rFonts w:ascii="Times New Roman" w:hAnsi="Times New Roman" w:cs="Times New Roman"/>
          <w:sz w:val="24"/>
          <w:szCs w:val="24"/>
        </w:rPr>
        <w:t xml:space="preserve"> Планировать</w:t>
      </w:r>
      <w:r w:rsidR="00D00A43" w:rsidRPr="00D00A43">
        <w:rPr>
          <w:rFonts w:ascii="Times New Roman" w:hAnsi="Times New Roman" w:cs="Times New Roman"/>
          <w:sz w:val="24"/>
          <w:szCs w:val="24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D00A4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 04. </w:t>
      </w:r>
      <w:r w:rsidR="00EB30D7" w:rsidRPr="00EB30D7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EB30D7" w:rsidRPr="00EB30D7" w:rsidRDefault="00EB30D7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30D7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B30D7" w:rsidRPr="00EB30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B30D7">
        <w:rPr>
          <w:rFonts w:ascii="Times New Roman" w:hAnsi="Times New Roman" w:cs="Times New Roman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:rsidR="00EB30D7" w:rsidRPr="00EB30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B30D7">
        <w:rPr>
          <w:rFonts w:ascii="Times New Roman" w:hAnsi="Times New Roman" w:cs="Times New Roman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:rsidR="00EB30D7" w:rsidRPr="00EB30D7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B30D7">
        <w:rPr>
          <w:rFonts w:ascii="Times New Roman" w:hAnsi="Times New Roman" w:cs="Times New Roman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E1BE8" w:rsidRDefault="00EB30D7" w:rsidP="00EB3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B30D7">
        <w:rPr>
          <w:rFonts w:ascii="Times New Roman" w:hAnsi="Times New Roman" w:cs="Times New Roman"/>
        </w:rPr>
        <w:t xml:space="preserve"> ОК 09. Пользоваться профессиональной документацией на государственном и иностранном языках.</w:t>
      </w:r>
    </w:p>
    <w:p w:rsidR="00EB30D7" w:rsidRPr="005332BC" w:rsidRDefault="00CB4607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14">
        <w:rPr>
          <w:rFonts w:ascii="Times New Roman" w:hAnsi="Times New Roman"/>
          <w:iCs/>
          <w:sz w:val="24"/>
          <w:szCs w:val="24"/>
        </w:rPr>
        <w:t>ПК 1.1</w:t>
      </w:r>
      <w:r w:rsidRPr="005332BC">
        <w:rPr>
          <w:rFonts w:ascii="Times New Roman" w:hAnsi="Times New Roman" w:cs="Times New Roman"/>
          <w:sz w:val="24"/>
          <w:szCs w:val="24"/>
        </w:rPr>
        <w:t>Осуществлять расчетно-кассовое обслуживание клиентов.</w:t>
      </w:r>
    </w:p>
    <w:p w:rsidR="00CB4607" w:rsidRPr="005332BC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ПК </w:t>
      </w:r>
      <w:r w:rsidR="00CB4607" w:rsidRPr="005332BC">
        <w:rPr>
          <w:rFonts w:ascii="Times New Roman" w:hAnsi="Times New Roman" w:cs="Times New Roman"/>
          <w:iCs/>
          <w:sz w:val="24"/>
          <w:szCs w:val="24"/>
        </w:rPr>
        <w:t>1.3</w:t>
      </w:r>
      <w:r w:rsidRPr="005332BC">
        <w:rPr>
          <w:rFonts w:ascii="Times New Roman" w:hAnsi="Times New Roman" w:cs="Times New Roman"/>
          <w:sz w:val="24"/>
          <w:szCs w:val="24"/>
        </w:rPr>
        <w:t>Осуществлять подготовку материалов для формирования и ведения базы данных расчетных (платежных) документов.</w:t>
      </w:r>
    </w:p>
    <w:p w:rsidR="005332BC" w:rsidRPr="005332BC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2BC">
        <w:rPr>
          <w:rFonts w:ascii="Times New Roman" w:hAnsi="Times New Roman" w:cs="Times New Roman"/>
          <w:iCs/>
          <w:sz w:val="24"/>
          <w:szCs w:val="24"/>
        </w:rPr>
        <w:t>ПК 1.6</w:t>
      </w:r>
      <w:r w:rsidRPr="005332BC">
        <w:rPr>
          <w:rFonts w:ascii="Times New Roman" w:hAnsi="Times New Roman" w:cs="Times New Roman"/>
          <w:sz w:val="24"/>
          <w:szCs w:val="24"/>
        </w:rPr>
        <w:t>Обслуживать расчетные операции с использованием различных видов платежных карт.</w:t>
      </w:r>
    </w:p>
    <w:p w:rsidR="005332BC" w:rsidRPr="005332BC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2BC">
        <w:rPr>
          <w:rFonts w:ascii="Times New Roman" w:hAnsi="Times New Roman" w:cs="Times New Roman"/>
          <w:iCs/>
          <w:sz w:val="24"/>
          <w:szCs w:val="24"/>
        </w:rPr>
        <w:t xml:space="preserve">ПК 2.1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 w:rsidRPr="005332BC">
        <w:rPr>
          <w:rFonts w:ascii="Times New Roman" w:hAnsi="Times New Roman" w:cs="Times New Roman"/>
          <w:sz w:val="24"/>
          <w:szCs w:val="24"/>
        </w:rPr>
        <w:t xml:space="preserve"> кредитоспособность клиентов.</w:t>
      </w:r>
    </w:p>
    <w:p w:rsidR="005332BC" w:rsidRDefault="005332BC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B0AC5" w:rsidRDefault="009B0AC5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B0AC5" w:rsidRPr="00EB30D7" w:rsidRDefault="009B0AC5" w:rsidP="00CB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E1BE8" w:rsidRPr="001E1BE8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E1BE8" w:rsidRPr="001E1BE8" w:rsidRDefault="001E688B" w:rsidP="001E1B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1.3 </w:t>
      </w:r>
      <w:r w:rsidRPr="001E1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1E1BE8" w:rsidRPr="001E1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планируемые результаты освоения дисциплины:   </w:t>
      </w:r>
    </w:p>
    <w:p w:rsidR="001E1BE8" w:rsidRPr="001E1BE8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1E1BE8" w:rsidRPr="001E1BE8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1E1BE8" w:rsidRPr="001E1BE8" w:rsidTr="003A3EEE">
        <w:trPr>
          <w:trHeight w:val="649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ПК, ОК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Знания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4227B" w:rsidRPr="001E1BE8" w:rsidTr="003A3EEE">
        <w:trPr>
          <w:trHeight w:val="212"/>
        </w:trPr>
        <w:tc>
          <w:tcPr>
            <w:tcW w:w="1129" w:type="dxa"/>
          </w:tcPr>
          <w:p w:rsidR="00C4227B" w:rsidRPr="001E1BE8" w:rsidRDefault="00C4227B" w:rsidP="00C422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  <w:tc>
          <w:tcPr>
            <w:tcW w:w="3261" w:type="dxa"/>
          </w:tcPr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задачи для поиска информации определять необходимые источники информации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-планировать процесс поиска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структурировать получаемую информацию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-выделять наиболее значимое в перечне информации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C4227B" w:rsidRPr="0009276E" w:rsidRDefault="00C4227B" w:rsidP="00C4227B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4858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-номенклатура информационных источников, применяемых в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-формат оформления результатов поиска информации,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  <w:p w:rsidR="00C4227B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</w:tc>
        <w:tc>
          <w:tcPr>
            <w:tcW w:w="3261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-оформлять бизнес-план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-рассчитывать размеры выплат по процентным ставкам кредитования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-презентовать бизнес-идею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858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lastRenderedPageBreak/>
              <w:t>-содержание актуальной нормативно-правовой документации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современная научная и профессиональная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lastRenderedPageBreak/>
              <w:t>терминология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предпринимательской деятельности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финансовой грамотности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-правила разработки бизнес-планов</w:t>
            </w:r>
          </w:p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порядок выстраивания презентации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04</w:t>
            </w:r>
          </w:p>
        </w:tc>
        <w:tc>
          <w:tcPr>
            <w:tcW w:w="3261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 xml:space="preserve">-организовывать работу коллектива </w:t>
            </w: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>-взаимодействовать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05</w:t>
            </w:r>
          </w:p>
        </w:tc>
        <w:tc>
          <w:tcPr>
            <w:tcW w:w="3261" w:type="dxa"/>
          </w:tcPr>
          <w:p w:rsidR="001E1BE8" w:rsidRPr="001E1BE8" w:rsidRDefault="00C7208E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-грамотно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858" w:type="dxa"/>
          </w:tcPr>
          <w:p w:rsidR="00C7208E" w:rsidRPr="0009276E" w:rsidRDefault="00C7208E" w:rsidP="00C7208E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1E1BE8" w:rsidRPr="001E1BE8" w:rsidRDefault="00C7208E" w:rsidP="00C720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B8197F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06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-описывать значимость своей специальности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-сущность гражданско-патриотической позиции, общечеловеческих ценностей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значимость профессиональной деятельности</w:t>
            </w:r>
            <w:r w:rsidR="00516987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по</w:t>
            </w:r>
            <w:r w:rsidR="00516987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B8197F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-соблюдать нормы экологической безопасности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определять направления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lastRenderedPageBreak/>
              <w:t xml:space="preserve">ресурсосбережения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="00516987"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  <w:r w:rsidR="00516987" w:rsidRPr="0009276E">
              <w:rPr>
                <w:rFonts w:ascii="Times New Roman" w:eastAsia="Segoe UI" w:hAnsi="Times New Roman"/>
                <w:bCs/>
                <w:i/>
                <w:iCs/>
                <w:sz w:val="24"/>
                <w:szCs w:val="24"/>
              </w:rPr>
              <w:t>,</w:t>
            </w:r>
            <w:r w:rsidR="00516987"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осуществлять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 работу с соблюдением принципов бережливого производства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lastRenderedPageBreak/>
              <w:t>-правила экологической безопасности при ведении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lastRenderedPageBreak/>
              <w:t>в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-пути обеспечения ресурсосбережения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Default="00B8197F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08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-применять рациональные приемы двигательных функций в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</w:t>
            </w:r>
            <w:r w:rsidR="00E76C6A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-роль физической культуры в общекультурном, профессиональном и социальном развитии человека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основы здорового образа жизни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-средства профилактики перенапряжения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B8197F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09</w:t>
            </w:r>
          </w:p>
        </w:tc>
        <w:tc>
          <w:tcPr>
            <w:tcW w:w="3261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-кратко обосновывать и объяснять свои действия (текущие и планируемые)</w:t>
            </w:r>
          </w:p>
          <w:p w:rsidR="00B8197F" w:rsidRPr="001E1BE8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B8197F" w:rsidRPr="0009276E" w:rsidRDefault="00B8197F" w:rsidP="00B8197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-особенности произношения</w:t>
            </w:r>
          </w:p>
          <w:p w:rsidR="00B8197F" w:rsidRPr="001E1BE8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976B03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261" w:type="dxa"/>
          </w:tcPr>
          <w:p w:rsidR="00976B03" w:rsidRPr="00190714" w:rsidRDefault="00976B03" w:rsidP="00976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 xml:space="preserve">консультировать клиентов по вопросам открытия </w:t>
            </w:r>
            <w:r w:rsidRPr="00190714">
              <w:rPr>
                <w:rFonts w:ascii="Times New Roman" w:hAnsi="Times New Roman"/>
                <w:sz w:val="24"/>
                <w:szCs w:val="24"/>
              </w:rPr>
              <w:lastRenderedPageBreak/>
              <w:t>банковских счетов, расчетным операциям</w:t>
            </w:r>
          </w:p>
          <w:p w:rsidR="00B8197F" w:rsidRPr="001E1BE8" w:rsidRDefault="00B8197F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8" w:type="dxa"/>
          </w:tcPr>
          <w:p w:rsidR="00976B03" w:rsidRPr="00190714" w:rsidRDefault="00976B03" w:rsidP="00976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lastRenderedPageBreak/>
              <w:t>-  содержание и порядок формирования юридических дел клиентов</w:t>
            </w:r>
          </w:p>
          <w:p w:rsidR="00B8197F" w:rsidRPr="001E1BE8" w:rsidRDefault="00976B03" w:rsidP="00976B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lastRenderedPageBreak/>
              <w:t>- порядок открытия и закрытия лицевых счетов клиентов в валюте Российской Федерации и иностранной валюте</w:t>
            </w:r>
          </w:p>
        </w:tc>
      </w:tr>
      <w:tr w:rsidR="00B8197F" w:rsidRPr="001E1BE8" w:rsidTr="003A3EEE">
        <w:trPr>
          <w:trHeight w:val="212"/>
        </w:trPr>
        <w:tc>
          <w:tcPr>
            <w:tcW w:w="1129" w:type="dxa"/>
          </w:tcPr>
          <w:p w:rsidR="00B8197F" w:rsidRPr="001E1BE8" w:rsidRDefault="00976B03" w:rsidP="00B81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3261" w:type="dxa"/>
          </w:tcPr>
          <w:p w:rsidR="00976B03" w:rsidRPr="00A66E75" w:rsidRDefault="00976B03" w:rsidP="00976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E75">
              <w:rPr>
                <w:rFonts w:ascii="Times New Roman" w:hAnsi="Times New Roman"/>
                <w:sz w:val="24"/>
                <w:szCs w:val="24"/>
              </w:rPr>
              <w:t>систематизировать расчетные (платежные) документы;</w:t>
            </w:r>
          </w:p>
          <w:p w:rsidR="00B8197F" w:rsidRPr="001E1BE8" w:rsidRDefault="00976B03" w:rsidP="00976B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E75">
              <w:rPr>
                <w:rFonts w:ascii="Times New Roman" w:hAnsi="Times New Roman"/>
                <w:sz w:val="24"/>
                <w:szCs w:val="24"/>
              </w:rPr>
              <w:t>подготавливать отчетную документацию</w:t>
            </w:r>
          </w:p>
        </w:tc>
        <w:tc>
          <w:tcPr>
            <w:tcW w:w="4858" w:type="dxa"/>
          </w:tcPr>
          <w:p w:rsidR="00B8197F" w:rsidRPr="001E1BE8" w:rsidRDefault="00976B03" w:rsidP="00B819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методы сбора, обработки и анализа информации по платежным услугам с применением современных средств связи, аппаратно-технических средств и компьютерных технологий</w:t>
            </w:r>
          </w:p>
        </w:tc>
      </w:tr>
      <w:tr w:rsidR="008B6EAD" w:rsidRPr="001E1BE8" w:rsidTr="003A3EEE">
        <w:trPr>
          <w:trHeight w:val="212"/>
        </w:trPr>
        <w:tc>
          <w:tcPr>
            <w:tcW w:w="1129" w:type="dxa"/>
          </w:tcPr>
          <w:p w:rsidR="008B6EAD" w:rsidRPr="00190714" w:rsidRDefault="008B6EAD" w:rsidP="008B6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1.6</w:t>
            </w:r>
          </w:p>
        </w:tc>
        <w:tc>
          <w:tcPr>
            <w:tcW w:w="3261" w:type="dxa"/>
          </w:tcPr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консультировать клиентов по операциям с использованием различных видов платежных карт</w:t>
            </w:r>
          </w:p>
        </w:tc>
        <w:tc>
          <w:tcPr>
            <w:tcW w:w="4858" w:type="dxa"/>
          </w:tcPr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нормативные правовые документы, регулирующие совершение операций с использованием платежных карт;</w:t>
            </w:r>
          </w:p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виды платежных карт и операции, проводимые с их использованием;</w:t>
            </w:r>
          </w:p>
          <w:p w:rsidR="008B6EAD" w:rsidRPr="00190714" w:rsidRDefault="008B6EAD" w:rsidP="008B6E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условия и порядок выдачи платежных карт</w:t>
            </w:r>
          </w:p>
        </w:tc>
      </w:tr>
      <w:tr w:rsidR="008B6EAD" w:rsidRPr="001E1BE8" w:rsidTr="003A3EEE">
        <w:trPr>
          <w:trHeight w:val="212"/>
        </w:trPr>
        <w:tc>
          <w:tcPr>
            <w:tcW w:w="1129" w:type="dxa"/>
          </w:tcPr>
          <w:p w:rsidR="008B6EAD" w:rsidRPr="00190714" w:rsidRDefault="008B6EAD" w:rsidP="008B6E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iCs/>
                <w:sz w:val="24"/>
                <w:szCs w:val="24"/>
              </w:rPr>
              <w:t>ПК 2.1</w:t>
            </w:r>
          </w:p>
        </w:tc>
        <w:tc>
          <w:tcPr>
            <w:tcW w:w="3261" w:type="dxa"/>
          </w:tcPr>
          <w:p w:rsidR="008B6EAD" w:rsidRPr="00A66E75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консультировать заемщиков по условиям предоставления и порядку погашения кредитов</w:t>
            </w:r>
          </w:p>
        </w:tc>
        <w:tc>
          <w:tcPr>
            <w:tcW w:w="4858" w:type="dxa"/>
          </w:tcPr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8B6EAD" w:rsidRPr="00190714" w:rsidRDefault="008B6EAD" w:rsidP="008B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- законодательство Российской Федерации о персональных данных</w:t>
            </w:r>
          </w:p>
        </w:tc>
      </w:tr>
    </w:tbl>
    <w:p w:rsid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264C" w:rsidRDefault="00AD264C" w:rsidP="00AD26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1BE8" w:rsidRPr="003F1800" w:rsidRDefault="001E1BE8" w:rsidP="003F18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E1BE8" w:rsidRPr="00B76F03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B76F03">
        <w:rPr>
          <w:rFonts w:ascii="Times New Roman" w:eastAsia="Times New Roman" w:hAnsi="Times New Roman" w:cs="Times New Roman"/>
          <w:b/>
          <w:lang w:eastAsia="ru-RU"/>
        </w:rPr>
        <w:t>2. СТРУКТУРА И СОДЕРЖАНИЕ УЧЕБНОЙ ДИСЦИПЛИНЫ</w:t>
      </w:r>
    </w:p>
    <w:p w:rsidR="001E1BE8" w:rsidRPr="00B76F03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B76F03">
        <w:rPr>
          <w:rFonts w:ascii="Times New Roman" w:eastAsia="Times New Roman" w:hAnsi="Times New Roman" w:cs="Times New Roman"/>
          <w:b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61"/>
        <w:gridCol w:w="2510"/>
      </w:tblGrid>
      <w:tr w:rsidR="001E1BE8" w:rsidRPr="00B76F03" w:rsidTr="00CD339F">
        <w:trPr>
          <w:trHeight w:val="490"/>
        </w:trPr>
        <w:tc>
          <w:tcPr>
            <w:tcW w:w="3689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часов</w:t>
            </w:r>
          </w:p>
        </w:tc>
      </w:tr>
      <w:tr w:rsidR="001E1BE8" w:rsidRPr="00B76F03" w:rsidTr="00CD339F">
        <w:trPr>
          <w:trHeight w:val="490"/>
        </w:trPr>
        <w:tc>
          <w:tcPr>
            <w:tcW w:w="3689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1E1BE8" w:rsidRPr="00B76F03" w:rsidRDefault="0078209A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42</w:t>
            </w:r>
          </w:p>
        </w:tc>
      </w:tr>
      <w:tr w:rsidR="001E1BE8" w:rsidRPr="00B76F03" w:rsidTr="003D6B64">
        <w:trPr>
          <w:trHeight w:val="267"/>
        </w:trPr>
        <w:tc>
          <w:tcPr>
            <w:tcW w:w="5000" w:type="pct"/>
            <w:gridSpan w:val="2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1E1BE8" w:rsidRPr="00701DD1" w:rsidTr="00CD339F">
        <w:trPr>
          <w:trHeight w:val="490"/>
        </w:trPr>
        <w:tc>
          <w:tcPr>
            <w:tcW w:w="3689" w:type="pct"/>
            <w:vAlign w:val="center"/>
          </w:tcPr>
          <w:p w:rsidR="001E1BE8" w:rsidRPr="00701DD1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1E1BE8" w:rsidRPr="00701DD1" w:rsidRDefault="00701DD1" w:rsidP="0078209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</w:tr>
      <w:tr w:rsidR="001E1BE8" w:rsidRPr="00701DD1" w:rsidTr="00CD339F">
        <w:trPr>
          <w:trHeight w:val="490"/>
        </w:trPr>
        <w:tc>
          <w:tcPr>
            <w:tcW w:w="3689" w:type="pct"/>
            <w:vAlign w:val="center"/>
          </w:tcPr>
          <w:p w:rsidR="001E1BE8" w:rsidRPr="00701DD1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1E1BE8" w:rsidRPr="00701DD1" w:rsidRDefault="00701DD1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01DD1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B76F03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аттестация</w:t>
            </w:r>
          </w:p>
        </w:tc>
        <w:tc>
          <w:tcPr>
            <w:tcW w:w="1311" w:type="pct"/>
            <w:vAlign w:val="center"/>
          </w:tcPr>
          <w:p w:rsidR="001E1BE8" w:rsidRPr="001E1BE8" w:rsidRDefault="00B76F03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B76F0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Другие формы промежуточной аттестации</w:t>
            </w: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E1BE8" w:rsidRPr="001E1BE8" w:rsidSect="003A3EEE">
          <w:footerReference w:type="even" r:id="rId7"/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7226"/>
        <w:gridCol w:w="2015"/>
        <w:gridCol w:w="1901"/>
      </w:tblGrid>
      <w:tr w:rsidR="00D825B7" w:rsidRPr="0009276E" w:rsidTr="00AD17C8">
        <w:trPr>
          <w:trHeight w:val="2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компетенций </w:t>
            </w: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, формированию которых способствует элемент программы</w:t>
            </w:r>
          </w:p>
        </w:tc>
      </w:tr>
      <w:tr w:rsidR="00D825B7" w:rsidRPr="00CD63A0" w:rsidTr="00AD17C8">
        <w:trPr>
          <w:trHeight w:val="20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CD63A0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D63A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Раздел1Теорияменеджмента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 1.1. Общая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теория управления,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закономерности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управления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различными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системами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5B3861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widowControl w:val="0"/>
              <w:tabs>
                <w:tab w:val="left" w:pos="1052"/>
                <w:tab w:val="left" w:pos="3440"/>
                <w:tab w:val="left" w:pos="4811"/>
                <w:tab w:val="left" w:pos="5951"/>
              </w:tabs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hAnsi="Times New Roman"/>
                <w:spacing w:val="-57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</w:t>
            </w:r>
            <w:r w:rsidRPr="0009276E">
              <w:rPr>
                <w:rFonts w:ascii="Times New Roman" w:hAnsi="Times New Roman"/>
                <w:sz w:val="24"/>
              </w:rPr>
              <w:t>Теория управления.  Объект</w:t>
            </w:r>
            <w:r w:rsidRPr="0009276E">
              <w:rPr>
                <w:rFonts w:ascii="Times New Roman" w:hAnsi="Times New Roman"/>
                <w:sz w:val="24"/>
              </w:rPr>
              <w:tab/>
            </w:r>
            <w:r w:rsidR="002478DC" w:rsidRPr="0009276E">
              <w:rPr>
                <w:rFonts w:ascii="Times New Roman" w:hAnsi="Times New Roman"/>
                <w:sz w:val="24"/>
              </w:rPr>
              <w:t>и предмет</w:t>
            </w:r>
            <w:r w:rsidR="00E76C6A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изучения</w:t>
            </w:r>
            <w:r w:rsidRPr="0009276E">
              <w:rPr>
                <w:rFonts w:ascii="Times New Roman" w:hAnsi="Times New Roman"/>
                <w:spacing w:val="-3"/>
                <w:sz w:val="24"/>
              </w:rPr>
              <w:t xml:space="preserve"> теории</w:t>
            </w:r>
          </w:p>
          <w:p w:rsidR="00D825B7" w:rsidRPr="008F6940" w:rsidRDefault="00D825B7" w:rsidP="000D4FF3">
            <w:pPr>
              <w:widowControl w:val="0"/>
              <w:tabs>
                <w:tab w:val="left" w:pos="1052"/>
                <w:tab w:val="left" w:pos="3440"/>
                <w:tab w:val="left" w:pos="4811"/>
                <w:tab w:val="left" w:pos="5951"/>
              </w:tabs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5B3861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</w:rPr>
              <w:t>2.Ключевыепонятиятеорииуправления:системауправления,процесс управления</w:t>
            </w:r>
            <w:r w:rsidR="00E76C6A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,механизм</w:t>
            </w:r>
            <w:r w:rsidR="00E76C6A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</w:t>
            </w:r>
            <w:r w:rsidRPr="0009276E">
              <w:rPr>
                <w:rFonts w:ascii="Times New Roman" w:hAnsi="Times New Roman"/>
                <w:sz w:val="24"/>
              </w:rPr>
              <w:t>Управление и менеджмент. Менеджер и предприниматель.</w:t>
            </w:r>
            <w:r w:rsidR="00C83E3D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Организация</w:t>
            </w:r>
            <w:r w:rsidR="00C83E3D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как объект</w:t>
            </w:r>
            <w:r w:rsidR="00C83E3D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widowControl w:val="0"/>
              <w:tabs>
                <w:tab w:val="left" w:pos="2242"/>
                <w:tab w:val="left" w:pos="3863"/>
                <w:tab w:val="left" w:pos="5567"/>
              </w:tabs>
              <w:autoSpaceDE w:val="0"/>
              <w:autoSpaceDN w:val="0"/>
              <w:spacing w:after="0" w:line="240" w:lineRule="auto"/>
              <w:ind w:right="115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4. Закономерности</w:t>
            </w:r>
            <w:r w:rsidRPr="0009276E">
              <w:rPr>
                <w:rFonts w:ascii="Times New Roman" w:hAnsi="Times New Roman"/>
                <w:sz w:val="24"/>
              </w:rPr>
              <w:tab/>
              <w:t>управления</w:t>
            </w:r>
            <w:r w:rsidRPr="0009276E">
              <w:rPr>
                <w:rFonts w:ascii="Times New Roman" w:hAnsi="Times New Roman"/>
                <w:sz w:val="24"/>
              </w:rPr>
              <w:tab/>
              <w:t>различными</w:t>
            </w:r>
            <w:r w:rsidRPr="0009276E">
              <w:rPr>
                <w:rFonts w:ascii="Times New Roman" w:hAnsi="Times New Roman"/>
                <w:sz w:val="24"/>
              </w:rPr>
              <w:tab/>
            </w:r>
            <w:r w:rsidRPr="0009276E">
              <w:rPr>
                <w:rFonts w:ascii="Times New Roman" w:hAnsi="Times New Roman"/>
                <w:spacing w:val="-3"/>
                <w:sz w:val="24"/>
              </w:rPr>
              <w:t>системами</w:t>
            </w:r>
            <w:r>
              <w:rPr>
                <w:rFonts w:ascii="Times New Roman" w:hAnsi="Times New Roman"/>
                <w:sz w:val="24"/>
              </w:rPr>
              <w:t>(организациями).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 xml:space="preserve"> 5.Этапыишколывразвитиименеджмента.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Default="00D825B7" w:rsidP="000D4FF3">
            <w:pPr>
              <w:widowControl w:val="0"/>
              <w:autoSpaceDE w:val="0"/>
              <w:autoSpaceDN w:val="0"/>
              <w:spacing w:after="0" w:line="265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</w:t>
            </w:r>
            <w:r w:rsidR="0009481B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занятие№1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65" w:lineRule="exact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Составление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сравнительной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таблицы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«Школы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менеджмента»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Систематическая</w:t>
            </w:r>
            <w:r w:rsidRPr="0009276E">
              <w:rPr>
                <w:rFonts w:ascii="Times New Roman" w:hAnsi="Times New Roman"/>
                <w:sz w:val="24"/>
              </w:rPr>
              <w:tab/>
              <w:t>проработка</w:t>
            </w:r>
            <w:r w:rsidRPr="0009276E">
              <w:rPr>
                <w:rFonts w:ascii="Times New Roman" w:hAnsi="Times New Roman"/>
                <w:sz w:val="24"/>
              </w:rPr>
              <w:tab/>
              <w:t>конспектов</w:t>
            </w:r>
            <w:r w:rsidRPr="0009276E">
              <w:rPr>
                <w:rFonts w:ascii="Times New Roman" w:hAnsi="Times New Roman"/>
                <w:sz w:val="24"/>
              </w:rPr>
              <w:tab/>
              <w:t>занятий, учебной</w:t>
            </w:r>
            <w:r w:rsidRPr="0009276E">
              <w:rPr>
                <w:rFonts w:ascii="Times New Roman" w:hAnsi="Times New Roman"/>
                <w:sz w:val="24"/>
              </w:rPr>
              <w:tab/>
              <w:t>и специальной литературы. Подготовка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практическому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 xml:space="preserve">занятию. 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</w:rPr>
              <w:t>Темы сообщений: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</w:rPr>
              <w:t>-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Школа научного управления. Принципы Ф. У Тейлора и его последователей.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 xml:space="preserve">-Классическая (административная) школа управления: ее основатель и последователи. 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 Принципы административного управления, сформулированные А. Файолем.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-Школа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человеческих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отношений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школа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поведенческих</w:t>
            </w:r>
            <w:r w:rsidR="002478DC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наук.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lastRenderedPageBreak/>
              <w:t>- Основные научные подходы к управлению.</w:t>
            </w:r>
          </w:p>
          <w:p w:rsidR="00D825B7" w:rsidRPr="008F6940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- Развитие</w:t>
            </w:r>
            <w:r>
              <w:rPr>
                <w:rFonts w:ascii="Times New Roman" w:hAnsi="Times New Roman"/>
                <w:sz w:val="24"/>
              </w:rPr>
              <w:t xml:space="preserve"> управленческих идей в России.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328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 1.2. Цикл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менеджмента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5B3861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190714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90714">
              <w:rPr>
                <w:rFonts w:ascii="Times New Roman" w:hAnsi="Times New Roman"/>
                <w:sz w:val="24"/>
                <w:szCs w:val="24"/>
              </w:rPr>
              <w:t>1</w:t>
            </w:r>
            <w:r w:rsidRPr="00190714">
              <w:rPr>
                <w:rFonts w:ascii="Times New Roman" w:hAnsi="Times New Roman"/>
                <w:sz w:val="24"/>
              </w:rPr>
              <w:t>. Планирование, его цели, задачи. Виды планов предприятия.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5B3861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8F6940" w:rsidRDefault="00D825B7" w:rsidP="000D4FF3">
            <w:pPr>
              <w:widowControl w:val="0"/>
              <w:tabs>
                <w:tab w:val="left" w:pos="2362"/>
                <w:tab w:val="left" w:pos="3838"/>
                <w:tab w:val="left" w:pos="5622"/>
              </w:tabs>
              <w:autoSpaceDE w:val="0"/>
              <w:autoSpaceDN w:val="0"/>
              <w:spacing w:after="0" w:line="240" w:lineRule="auto"/>
              <w:ind w:right="93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9276E">
              <w:rPr>
                <w:rFonts w:ascii="Times New Roman" w:hAnsi="Times New Roman"/>
                <w:sz w:val="24"/>
              </w:rPr>
              <w:t>Организационные</w:t>
            </w:r>
            <w:r w:rsidRPr="0009276E">
              <w:rPr>
                <w:rFonts w:ascii="Times New Roman" w:hAnsi="Times New Roman"/>
                <w:sz w:val="24"/>
              </w:rPr>
              <w:tab/>
              <w:t>структуры</w:t>
            </w:r>
            <w:r w:rsidRPr="0009276E">
              <w:rPr>
                <w:rFonts w:ascii="Times New Roman" w:hAnsi="Times New Roman"/>
                <w:sz w:val="24"/>
              </w:rPr>
              <w:tab/>
              <w:t>предприятия:</w:t>
            </w:r>
            <w:r w:rsidRPr="0009276E">
              <w:rPr>
                <w:rFonts w:ascii="Times New Roman" w:hAnsi="Times New Roman"/>
                <w:sz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</w:rPr>
              <w:t>линейная,</w:t>
            </w:r>
            <w:r w:rsidR="004A4D97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функциональная, линейно-функциональная, дивизиональная,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матричная, проектная.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452"/>
                <w:tab w:val="left" w:pos="2084"/>
                <w:tab w:val="left" w:pos="3437"/>
                <w:tab w:val="left" w:pos="4273"/>
                <w:tab w:val="left" w:pos="4710"/>
                <w:tab w:val="left" w:pos="5756"/>
              </w:tabs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</w:rPr>
              <w:t>3.Контроль,</w:t>
            </w:r>
            <w:r w:rsidRPr="0009276E">
              <w:rPr>
                <w:rFonts w:ascii="Times New Roman" w:hAnsi="Times New Roman"/>
                <w:sz w:val="24"/>
              </w:rPr>
              <w:tab/>
              <w:t>его</w:t>
            </w:r>
            <w:r w:rsidRPr="0009276E">
              <w:rPr>
                <w:rFonts w:ascii="Times New Roman" w:hAnsi="Times New Roman"/>
                <w:sz w:val="24"/>
              </w:rPr>
              <w:tab/>
              <w:t>сущность,</w:t>
            </w:r>
            <w:r w:rsidRPr="0009276E">
              <w:rPr>
                <w:rFonts w:ascii="Times New Roman" w:hAnsi="Times New Roman"/>
                <w:sz w:val="24"/>
              </w:rPr>
              <w:tab/>
              <w:t>виды</w:t>
            </w:r>
            <w:r w:rsidRPr="0009276E">
              <w:rPr>
                <w:rFonts w:ascii="Times New Roman" w:hAnsi="Times New Roman"/>
                <w:sz w:val="24"/>
              </w:rPr>
              <w:tab/>
              <w:t>и</w:t>
            </w:r>
            <w:r w:rsidRPr="0009276E">
              <w:rPr>
                <w:rFonts w:ascii="Times New Roman" w:hAnsi="Times New Roman"/>
                <w:sz w:val="24"/>
              </w:rPr>
              <w:tab/>
              <w:t xml:space="preserve">задачи. </w:t>
            </w:r>
            <w:r w:rsidRPr="0009276E">
              <w:rPr>
                <w:rFonts w:ascii="Times New Roman" w:hAnsi="Times New Roman"/>
                <w:spacing w:val="-4"/>
                <w:sz w:val="24"/>
              </w:rPr>
              <w:t>Порядок,</w:t>
            </w:r>
            <w:r w:rsidR="004A4D97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осуществления контроля различных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видов.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420"/>
              <w:rPr>
                <w:rFonts w:ascii="Times New Roman" w:hAnsi="Times New Roman"/>
                <w:spacing w:val="-58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4.Способы и методы координации деятельности предприятия.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420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5.Мотивацияперсонала, ее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способы и виды. Процессуальные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содержательные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теории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мотивации.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</w:t>
            </w:r>
            <w:r w:rsidR="0009481B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занятие№2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sz w:val="24"/>
              </w:rPr>
              <w:t>Правила и принципы построения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организационных структур.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</w:t>
            </w:r>
            <w:r w:rsidR="0009481B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занятие№3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sz w:val="24"/>
              </w:rPr>
              <w:t>Определениепотребности мотивации. Разбор конкретных ситуац</w:t>
            </w:r>
            <w:r>
              <w:rPr>
                <w:rFonts w:ascii="Times New Roman" w:hAnsi="Times New Roman"/>
                <w:sz w:val="24"/>
              </w:rPr>
              <w:t>ий.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50" w:lineRule="exact"/>
              <w:contextualSpacing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Тема1.3.</w:t>
            </w:r>
            <w:r w:rsidR="00A16EA4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Внешняяи</w:t>
            </w:r>
          </w:p>
          <w:p w:rsidR="00D825B7" w:rsidRPr="0009276E" w:rsidRDefault="00E76C6A" w:rsidP="000D4FF3">
            <w:pPr>
              <w:widowControl w:val="0"/>
              <w:autoSpaceDE w:val="0"/>
              <w:autoSpaceDN w:val="0"/>
              <w:spacing w:after="0" w:line="248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В</w:t>
            </w:r>
            <w:r w:rsidR="00D825B7" w:rsidRPr="0009276E">
              <w:rPr>
                <w:rFonts w:ascii="Times New Roman" w:hAnsi="Times New Roman"/>
                <w:b/>
                <w:sz w:val="24"/>
              </w:rPr>
              <w:t>нутренняя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D825B7" w:rsidRPr="0009276E">
              <w:rPr>
                <w:rFonts w:ascii="Times New Roman" w:hAnsi="Times New Roman"/>
                <w:b/>
                <w:sz w:val="24"/>
              </w:rPr>
              <w:t>среда</w:t>
            </w:r>
          </w:p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4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организации.</w:t>
            </w:r>
          </w:p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6" w:lineRule="exact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Жизненный</w:t>
            </w:r>
            <w:r w:rsidR="00E76C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цикл</w:t>
            </w:r>
          </w:p>
          <w:p w:rsidR="00D825B7" w:rsidRPr="0009276E" w:rsidRDefault="00E76C6A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Б</w:t>
            </w:r>
            <w:r w:rsidR="00D825B7" w:rsidRPr="0009276E">
              <w:rPr>
                <w:rFonts w:ascii="Times New Roman" w:hAnsi="Times New Roman"/>
                <w:b/>
                <w:sz w:val="24"/>
              </w:rPr>
              <w:t>изнес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D825B7" w:rsidRPr="0009276E">
              <w:rPr>
                <w:rFonts w:ascii="Times New Roman" w:hAnsi="Times New Roman"/>
                <w:b/>
                <w:sz w:val="24"/>
              </w:rPr>
              <w:t>единицы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190714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7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9276E">
              <w:rPr>
                <w:rFonts w:ascii="Times New Roman" w:hAnsi="Times New Roman"/>
                <w:sz w:val="24"/>
              </w:rPr>
              <w:t>Внешняя и внутренняя среда организации, ее влияние на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участника, рыночных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отношений.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</w:t>
            </w:r>
            <w:r w:rsidRPr="0009276E">
              <w:rPr>
                <w:rFonts w:ascii="Times New Roman" w:hAnsi="Times New Roman"/>
                <w:sz w:val="24"/>
              </w:rPr>
              <w:t xml:space="preserve"> Характеристики внешней и внутренней среды.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Элементы внутренней и внешней среды организации.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ПЭСТ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анализ. S.W.O.T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анализ.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299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</w:t>
            </w:r>
            <w:r w:rsidRPr="0009276E">
              <w:rPr>
                <w:rFonts w:ascii="Times New Roman" w:hAnsi="Times New Roman"/>
                <w:sz w:val="24"/>
              </w:rPr>
              <w:t xml:space="preserve"> Жизненный цикл бизнес-единицы.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="004A4D97" w:rsidRPr="0009276E">
              <w:rPr>
                <w:rFonts w:ascii="Times New Roman" w:hAnsi="Times New Roman"/>
                <w:sz w:val="24"/>
              </w:rPr>
              <w:t>Стадии</w:t>
            </w:r>
            <w:r w:rsidR="004A4D97">
              <w:rPr>
                <w:rFonts w:ascii="Times New Roman" w:hAnsi="Times New Roman"/>
                <w:sz w:val="24"/>
              </w:rPr>
              <w:t xml:space="preserve">, </w:t>
            </w:r>
            <w:r w:rsidRPr="0009276E">
              <w:rPr>
                <w:rFonts w:ascii="Times New Roman" w:hAnsi="Times New Roman"/>
                <w:sz w:val="24"/>
              </w:rPr>
              <w:t>этапы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жизненного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цикла.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</w:rPr>
              <w:t>Инновации</w:t>
            </w:r>
            <w:r>
              <w:rPr>
                <w:rFonts w:ascii="Times New Roman" w:hAnsi="Times New Roman"/>
                <w:sz w:val="24"/>
              </w:rPr>
              <w:tab/>
              <w:t xml:space="preserve">как необходимое </w:t>
            </w:r>
            <w:r w:rsidRPr="0009276E">
              <w:rPr>
                <w:rFonts w:ascii="Times New Roman" w:hAnsi="Times New Roman"/>
                <w:sz w:val="24"/>
              </w:rPr>
              <w:t>условие долгосрочного существования бизнес-единицы. Виды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классификация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инноваций.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</w:t>
            </w:r>
            <w:r w:rsidR="0009481B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занятие№4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bCs/>
                <w:sz w:val="24"/>
              </w:rPr>
              <w:t>Влияние внешней среды</w:t>
            </w:r>
            <w:r w:rsidR="004A4D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Cs/>
                <w:sz w:val="24"/>
              </w:rPr>
              <w:t xml:space="preserve">на жизненный цикл </w:t>
            </w:r>
            <w:r w:rsidRPr="0009276E">
              <w:rPr>
                <w:rFonts w:ascii="Times New Roman" w:hAnsi="Times New Roman"/>
                <w:sz w:val="24"/>
              </w:rPr>
              <w:t>бизнес-единицы.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8F6940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Раздел2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Pr="0009276E">
              <w:rPr>
                <w:rFonts w:ascii="Times New Roman" w:hAnsi="Times New Roman"/>
                <w:b/>
                <w:sz w:val="24"/>
              </w:rPr>
              <w:t>Технология</w:t>
            </w:r>
            <w:r w:rsidR="00FB7D98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менеджмента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09276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Стратегический</w:t>
            </w: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менеджмент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</w:t>
            </w:r>
            <w:r w:rsidRPr="0009276E">
              <w:rPr>
                <w:rFonts w:ascii="Times New Roman" w:hAnsi="Times New Roman"/>
                <w:sz w:val="24"/>
              </w:rPr>
              <w:t xml:space="preserve"> Стратегическое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планирование.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Видение,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миссия организации.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ind w:right="2747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</w:t>
            </w:r>
            <w:r w:rsidRPr="0009276E">
              <w:rPr>
                <w:rFonts w:ascii="Times New Roman" w:hAnsi="Times New Roman"/>
                <w:sz w:val="24"/>
              </w:rPr>
              <w:t xml:space="preserve"> Общие и частные цели предприятия.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lastRenderedPageBreak/>
              <w:t>Дерево</w:t>
            </w:r>
            <w:r w:rsidR="004A4D97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целей.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Виды стратегий: бизнес, конкурентная, финансовая, операционная.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 занятие №5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D825B7" w:rsidRPr="0009276E" w:rsidRDefault="00D825B7" w:rsidP="000D4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Разработка</w:t>
            </w:r>
            <w:r w:rsidR="000B1BCE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миссии</w:t>
            </w:r>
            <w:r w:rsidR="000B1BCE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0B1BCE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стратегии предприятия.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 2.2.Управленческиерешения и деловая</w:t>
            </w:r>
            <w:r w:rsidR="000B1BCE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коммуникация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</w:t>
            </w:r>
            <w:r w:rsidRPr="0009276E">
              <w:rPr>
                <w:rFonts w:ascii="Times New Roman" w:hAnsi="Times New Roman"/>
                <w:sz w:val="24"/>
              </w:rPr>
              <w:t xml:space="preserve"> Основные теории принятия управленческих решений. Виды управленческих решений.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2. Этапы и методы принятия управленческих решений. 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Понятие и этапы процесса коммуникации. Формы деловой коммуникации.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4.Функции и алгоритм деловой коммуникации разных форм.</w:t>
            </w:r>
            <w:r w:rsidR="000B1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Оформление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итогов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деловой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коммуникации.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09276E" w:rsidRDefault="00DF7E36" w:rsidP="003556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Практическое занятие № 6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альтернативных решений и выбор наиболее эффективного варианта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7E36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DF7E36" w:rsidRPr="001E1BE8" w:rsidRDefault="00DF7E36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DF7E36" w:rsidRPr="001E1BE8" w:rsidRDefault="00DF7E36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Ограничения и критерии принятия решения.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Оценка эффективности решений.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Дерево решений.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Преграды в коммуникациях.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ведения бесед и совещаний. </w:t>
            </w:r>
          </w:p>
          <w:p w:rsidR="00DF7E36" w:rsidRPr="001E1BE8" w:rsidRDefault="00DF7E36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Факторы повышения эффективности делового общения.</w:t>
            </w:r>
          </w:p>
          <w:p w:rsidR="00DF7E36" w:rsidRPr="0009276E" w:rsidRDefault="00DF7E36" w:rsidP="00B22C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Правила проведения самопрезентации.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6" w:rsidRPr="0009276E" w:rsidRDefault="00DF7E36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B22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 2.3. Методы и</w:t>
            </w:r>
            <w:r w:rsidR="00615D1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стили</w:t>
            </w:r>
            <w:r w:rsidR="00615D1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управления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FB7D98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9276E">
              <w:rPr>
                <w:rFonts w:ascii="Times New Roman" w:hAnsi="Times New Roman"/>
                <w:sz w:val="24"/>
              </w:rPr>
              <w:t>Лидерство,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влияние,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власть.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Виды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власти.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widowControl w:val="0"/>
              <w:tabs>
                <w:tab w:val="left" w:pos="1198"/>
                <w:tab w:val="left" w:pos="2700"/>
                <w:tab w:val="left" w:pos="4985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</w:t>
            </w:r>
            <w:r w:rsidRPr="0009276E">
              <w:rPr>
                <w:rFonts w:ascii="Times New Roman" w:hAnsi="Times New Roman"/>
                <w:sz w:val="24"/>
              </w:rPr>
              <w:t xml:space="preserve"> Методы</w:t>
            </w:r>
            <w:r w:rsidRPr="0009276E">
              <w:rPr>
                <w:rFonts w:ascii="Times New Roman" w:hAnsi="Times New Roman"/>
                <w:sz w:val="24"/>
              </w:rPr>
              <w:tab/>
              <w:t>управления:</w:t>
            </w:r>
            <w:r w:rsidRPr="0009276E">
              <w:rPr>
                <w:rFonts w:ascii="Times New Roman" w:hAnsi="Times New Roman"/>
                <w:sz w:val="24"/>
              </w:rPr>
              <w:tab/>
              <w:t>административный,</w:t>
            </w:r>
            <w:r w:rsidRPr="0009276E">
              <w:rPr>
                <w:rFonts w:ascii="Times New Roman" w:hAnsi="Times New Roman"/>
                <w:sz w:val="24"/>
              </w:rPr>
              <w:tab/>
              <w:t>экономический,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социально-психологический.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3. Стили управления: авторитарный, демократический, либеральный.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4. Теория </w:t>
            </w:r>
            <w:r w:rsidRPr="0009276E">
              <w:rPr>
                <w:rFonts w:ascii="Times New Roman" w:hAnsi="Times New Roman"/>
                <w:sz w:val="24"/>
              </w:rPr>
              <w:t>«Х».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Теория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«У». Управленческая решетка Блейка-Моутона.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09276E">
              <w:rPr>
                <w:rFonts w:ascii="Times New Roman" w:hAnsi="Times New Roman"/>
                <w:sz w:val="24"/>
              </w:rPr>
              <w:t>Ситуативное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использование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стиля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09276E" w:rsidRDefault="00B22C45" w:rsidP="000D4F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9276E">
              <w:rPr>
                <w:rFonts w:ascii="Times New Roman" w:hAnsi="Times New Roman"/>
                <w:sz w:val="24"/>
              </w:rPr>
              <w:t>Определение оптимального стиля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в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конкретной ситуации.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FB7D98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2C45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45" w:rsidRPr="001E1BE8" w:rsidRDefault="00B22C45" w:rsidP="00B22C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B22C45" w:rsidRPr="001E1BE8" w:rsidRDefault="00B22C45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B22C45" w:rsidRPr="001E1BE8" w:rsidRDefault="00B22C45" w:rsidP="00B22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Основы и формы власти. 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Личностные, организационные и личностно-организационные основы власти. 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Влияние через убеждение и участие. </w:t>
            </w:r>
          </w:p>
          <w:p w:rsidR="00B22C45" w:rsidRPr="001E1BE8" w:rsidRDefault="00B22C45" w:rsidP="00B22C45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Эффективное использование влияния.</w:t>
            </w:r>
          </w:p>
          <w:p w:rsidR="00B22C45" w:rsidRPr="0009276E" w:rsidRDefault="00B22C45" w:rsidP="00B22C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Значение психологических методов управления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C45" w:rsidRPr="0009276E" w:rsidRDefault="00B22C45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</w:rPr>
              <w:t>Тема 2.4. Психология</w:t>
            </w:r>
            <w:r w:rsidR="00615D1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b/>
                <w:sz w:val="24"/>
              </w:rPr>
              <w:t>менеджмента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FB7D98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Cs/>
                <w:iCs/>
                <w:sz w:val="24"/>
                <w:szCs w:val="24"/>
              </w:rPr>
              <w:t>ОК 01-ОК09</w:t>
            </w:r>
          </w:p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1.1, ПК 1.3, ПК 1.6, </w:t>
            </w:r>
            <w:r w:rsidRPr="0009276E">
              <w:rPr>
                <w:rFonts w:ascii="Times New Roman" w:hAnsi="Times New Roman"/>
                <w:iCs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9276E">
              <w:rPr>
                <w:rFonts w:ascii="Times New Roman" w:hAnsi="Times New Roman"/>
                <w:sz w:val="24"/>
              </w:rPr>
              <w:t>Конфликт,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его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сущность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причины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и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последствия.</w:t>
            </w:r>
          </w:p>
        </w:tc>
        <w:tc>
          <w:tcPr>
            <w:tcW w:w="5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9276E">
              <w:rPr>
                <w:rFonts w:ascii="Times New Roman" w:hAnsi="Times New Roman"/>
                <w:sz w:val="24"/>
              </w:rPr>
              <w:t>Этапы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развития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конфликта.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9276E">
              <w:rPr>
                <w:rFonts w:ascii="Times New Roman" w:hAnsi="Times New Roman"/>
                <w:sz w:val="24"/>
              </w:rPr>
              <w:t>Методы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управления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конфликтами.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4.</w:t>
            </w:r>
            <w:r w:rsidRPr="0009276E">
              <w:rPr>
                <w:rFonts w:ascii="Times New Roman" w:hAnsi="Times New Roman"/>
                <w:sz w:val="24"/>
              </w:rPr>
              <w:t xml:space="preserve"> Стресс,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его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причины и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последствия.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09276E">
              <w:rPr>
                <w:rFonts w:ascii="Times New Roman" w:hAnsi="Times New Roman"/>
                <w:sz w:val="24"/>
              </w:rPr>
              <w:t>Методы и подходы управления стрессом.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6. Управление социально-психологическим климатом в</w:t>
            </w:r>
            <w:r w:rsidR="00615D15">
              <w:rPr>
                <w:rFonts w:ascii="Times New Roman" w:hAnsi="Times New Roman"/>
                <w:sz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</w:rPr>
              <w:t>коллективе.</w:t>
            </w: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widowControl w:val="0"/>
              <w:tabs>
                <w:tab w:val="left" w:pos="1620"/>
                <w:tab w:val="left" w:pos="2295"/>
                <w:tab w:val="left" w:pos="3978"/>
                <w:tab w:val="left" w:pos="5122"/>
              </w:tabs>
              <w:autoSpaceDE w:val="0"/>
              <w:autoSpaceDN w:val="0"/>
              <w:spacing w:after="0" w:line="240" w:lineRule="auto"/>
              <w:ind w:right="129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A31E83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</w:rPr>
              <w:t>Практическое занятие № 8</w:t>
            </w:r>
            <w:r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957BC3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типа конфликта в конкретной ситуации</w:t>
            </w:r>
            <w:r w:rsidR="00957BC3" w:rsidRPr="001E1B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A31E83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276E">
              <w:rPr>
                <w:rFonts w:ascii="Times New Roman" w:hAnsi="Times New Roman"/>
                <w:sz w:val="24"/>
              </w:rPr>
              <w:t>Систематическая</w:t>
            </w:r>
            <w:r w:rsidRPr="0009276E">
              <w:rPr>
                <w:rFonts w:ascii="Times New Roman" w:hAnsi="Times New Roman"/>
                <w:sz w:val="24"/>
              </w:rPr>
              <w:tab/>
              <w:t>проработка</w:t>
            </w:r>
            <w:r w:rsidRPr="0009276E">
              <w:rPr>
                <w:rFonts w:ascii="Times New Roman" w:hAnsi="Times New Roman"/>
                <w:sz w:val="24"/>
              </w:rPr>
              <w:tab/>
              <w:t>конспектов</w:t>
            </w:r>
            <w:r w:rsidRPr="0009276E">
              <w:rPr>
                <w:rFonts w:ascii="Times New Roman" w:hAnsi="Times New Roman"/>
                <w:sz w:val="24"/>
              </w:rPr>
              <w:tab/>
              <w:t>занятий, учебной</w:t>
            </w:r>
            <w:r w:rsidRPr="0009276E">
              <w:rPr>
                <w:rFonts w:ascii="Times New Roman" w:hAnsi="Times New Roman"/>
                <w:sz w:val="24"/>
              </w:rPr>
              <w:tab/>
              <w:t>и специальной литературы. Выполнение индивидуального проекта по созданию собственного банка (выполняется проект в виде презентации).</w:t>
            </w:r>
          </w:p>
          <w:p w:rsidR="00D825B7" w:rsidRPr="0009276E" w:rsidRDefault="00D825B7" w:rsidP="000D4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Рекомендуемая структура индивидуального проекта: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1. Название банка и его организационно-правовая форма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2. Миссия, цели и задачи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3. Логотип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4. Дизайн офиса банка 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5. Дресс-код сотрудников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09276E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-анализ деятельности банка и стратегия развития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7. Организационная структура управления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8. Продуктовая линейка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9. Мотивационная программа для сотрудников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10. Стратегия корпоративной культуры банка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11. Стандарты обслуживания клиентов банка (в том числе в конфликтной ситуации)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12. Визитная карточка</w:t>
            </w:r>
          </w:p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13. Рекламная продукция банка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B7" w:rsidRPr="0009276E" w:rsidRDefault="00D825B7" w:rsidP="000D4F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E829D3" w:rsidP="000D4F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Другие формы промежуточной аттестации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25B7" w:rsidRPr="0009276E" w:rsidTr="00AD17C8">
        <w:trPr>
          <w:trHeight w:val="20"/>
        </w:trPr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5B7" w:rsidRPr="0009276E" w:rsidRDefault="00A31E83" w:rsidP="00A31E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5B7" w:rsidRPr="0009276E" w:rsidRDefault="00D825B7" w:rsidP="000D4FF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E1BE8" w:rsidRPr="001E1BE8" w:rsidRDefault="001E1BE8" w:rsidP="001E1BE8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1E1BE8" w:rsidRPr="001E1BE8" w:rsidSect="003A3E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E1BE8" w:rsidRPr="001E1BE8" w:rsidRDefault="001E1BE8" w:rsidP="001E1BE8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lang w:eastAsia="ru-RU"/>
        </w:rPr>
      </w:pPr>
      <w:r w:rsidRPr="001E1BE8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3. УСЛОВИЯ РЕАЛИЗАЦИИ ПРОГРАММЫ УЧЕБНОЙ ДИСЦИПЛИНЫ</w:t>
      </w:r>
    </w:p>
    <w:p w:rsidR="001E1BE8" w:rsidRPr="001E1BE8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BE8">
        <w:rPr>
          <w:rFonts w:ascii="Times New Roman" w:eastAsia="Times New Roman" w:hAnsi="Times New Roman" w:cs="Times New Roman"/>
          <w:bCs/>
          <w:lang w:eastAsia="ru-RU"/>
        </w:rPr>
        <w:t xml:space="preserve">3.1. Для реализации программы учебной </w:t>
      </w:r>
      <w:r w:rsidR="00244928" w:rsidRPr="001E1BE8">
        <w:rPr>
          <w:rFonts w:ascii="Times New Roman" w:eastAsia="Times New Roman" w:hAnsi="Times New Roman" w:cs="Times New Roman"/>
          <w:bCs/>
          <w:lang w:eastAsia="ru-RU"/>
        </w:rPr>
        <w:t>дисциплины должны</w:t>
      </w:r>
      <w:r w:rsidRPr="001E1BE8">
        <w:rPr>
          <w:rFonts w:ascii="Times New Roman" w:eastAsia="Times New Roman" w:hAnsi="Times New Roman" w:cs="Times New Roman"/>
          <w:bCs/>
          <w:lang w:eastAsia="ru-RU"/>
        </w:rPr>
        <w:t xml:space="preserve"> быть предусмотрены следующие специальные помещения:</w:t>
      </w:r>
    </w:p>
    <w:p w:rsidR="001E1BE8" w:rsidRPr="001E1BE8" w:rsidRDefault="001E1BE8" w:rsidP="001E1BE8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BE8">
        <w:rPr>
          <w:rFonts w:ascii="Times New Roman" w:eastAsia="Times New Roman" w:hAnsi="Times New Roman" w:cs="Times New Roman"/>
          <w:bCs/>
          <w:lang w:eastAsia="ru-RU"/>
        </w:rPr>
        <w:t>Кабинет экономико-финансовых дисциплин и бухгалтерского учета</w:t>
      </w:r>
      <w:r w:rsidRPr="001E1BE8">
        <w:rPr>
          <w:rFonts w:ascii="Times New Roman" w:eastAsia="Times New Roman" w:hAnsi="Times New Roman" w:cs="Times New Roman"/>
        </w:rPr>
        <w:t>, оснащенный в соответствии с п.6.1.2.1 Примерной программы по специальности 38.02.07 Банковское дело.</w:t>
      </w:r>
    </w:p>
    <w:p w:rsidR="001E1BE8" w:rsidRPr="001E1BE8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E1BE8">
        <w:rPr>
          <w:rFonts w:ascii="Times New Roman" w:eastAsia="Times New Roman" w:hAnsi="Times New Roman" w:cs="Times New Roman"/>
          <w:b/>
          <w:bCs/>
          <w:lang w:eastAsia="ru-RU"/>
        </w:rPr>
        <w:t>3.2. Информационное обеспечение реализации программы</w:t>
      </w:r>
    </w:p>
    <w:p w:rsidR="001E1BE8" w:rsidRPr="001E1BE8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E1BE8">
        <w:rPr>
          <w:rFonts w:ascii="Times New Roman" w:eastAsia="Times New Roman" w:hAnsi="Times New Roman" w:cs="Times New Roman"/>
          <w:bCs/>
          <w:lang w:eastAsia="ru-RU"/>
        </w:rPr>
        <w:t>Для реализации программы библиотечный фонд образовательной организации должен иметь п</w:t>
      </w:r>
      <w:r w:rsidRPr="001E1BE8">
        <w:rPr>
          <w:rFonts w:ascii="Times New Roman" w:eastAsia="Times New Roman" w:hAnsi="Times New Roman" w:cs="Times New Roman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E1BE8" w:rsidRPr="000D4FF3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0D4FF3">
        <w:rPr>
          <w:rFonts w:ascii="Times New Roman" w:eastAsia="Times New Roman" w:hAnsi="Times New Roman" w:cs="Times New Roman"/>
          <w:b/>
          <w:lang w:eastAsia="ru-RU"/>
        </w:rPr>
        <w:t>3.2.1. Печатные издания</w:t>
      </w:r>
    </w:p>
    <w:p w:rsidR="000D4FF3" w:rsidRPr="000D4FF3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1. Шамис, В. А. Основы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менеджмента: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практикум для СПО / В. А. Шамис, Г.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Г. Левкин. — Саратов,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Москва: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Профобразование, Ай Пи Ар Медиа, 2023. — 86 c. —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ISBN 978-5-4488-1572-0, 978-5-4497-1832-7. —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Текст: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электронный // Электронный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ресурс цифровой образовательной среды СПО PROF</w:t>
      </w:r>
      <w:r w:rsidR="00A654C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образование: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[сайт]. — URL: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https://profspo.ru/books/124752</w:t>
      </w:r>
    </w:p>
    <w:p w:rsidR="000D4FF3" w:rsidRPr="000D4FF3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2. Дорофеева, Л. И. Основы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менеджмента: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учебник для СПО / Л. И.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Дорофеева. — Саратов,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Москва: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Профобразование, Ай Пи Ар Медиа, 2021. — 494 c.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— ISBN 978-5-4488-1329-0, 978-5-4497-1357-5. —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Текст: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электронный // Электронный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ресурс цифровой образовательной среды СПО PROF</w:t>
      </w:r>
      <w:r w:rsidR="00A654C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образование: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[сайт]. — URL: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https://profspo.ru/books/110573</w:t>
      </w:r>
    </w:p>
    <w:p w:rsidR="000D4FF3" w:rsidRPr="000D4FF3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3. Генералова, С. В. Менеджмент. Методы и модели разработки и принятия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управленческих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решений: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учебное пособие для СПО / С. В. Генералова. — Саратов,</w:t>
      </w:r>
    </w:p>
    <w:p w:rsidR="000D4FF3" w:rsidRPr="000D4FF3" w:rsidRDefault="00A654CA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Москва:</w:t>
      </w:r>
      <w:r w:rsidR="000D4FF3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Профобразование, Ай Пи Ар Медиа, 2020. — 71 c. — ISBN 978-5-4488-0885-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2, 978-5-4497-0709-3. —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Текст: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электронный // Электронный ресурс цифровой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образовательной среды СПО PROF</w:t>
      </w:r>
      <w:r w:rsidR="00A654C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образование: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[сайт]. — URL: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https://profspo.ru/books/97410</w:t>
      </w:r>
    </w:p>
    <w:p w:rsidR="000D4FF3" w:rsidRPr="000D4FF3" w:rsidRDefault="000D4FF3" w:rsidP="00B02F8A">
      <w:pPr>
        <w:spacing w:after="200" w:line="276" w:lineRule="auto"/>
        <w:ind w:left="142" w:firstLine="349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4. Иванова, И. А.  Менеджмент: учебник и практикум для среднего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профессионального образования / И. А. Иванова, А. М. Сергеев. — Москва: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Издательство Юрайт, 2023. — 289 с. — (Профессиональное образование). —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ISBN 978-5-534-16973-7. — Текст: электронный // Образовательная платформа Юрайт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[сайт]. — </w:t>
      </w:r>
      <w:r w:rsidR="00A654CA"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URL: https://urait.ru/bcode/532132</w:t>
      </w: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 </w:t>
      </w:r>
    </w:p>
    <w:p w:rsidR="000D4FF3" w:rsidRPr="000D4FF3" w:rsidRDefault="000D4FF3" w:rsidP="00B02F8A">
      <w:pPr>
        <w:spacing w:after="200" w:line="276" w:lineRule="auto"/>
        <w:ind w:left="142" w:firstLine="207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5. Менеджмент: Учебник / Виханский О.С., Наумов А.И., - 7-е изд., перераб. и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доп - М.:Магистр, НИЦ ИНФРА-М, 2023. — 672с. — ISBN 978-5-9776-0554-0. — Текст:</w:t>
      </w:r>
    </w:p>
    <w:p w:rsidR="000D4FF3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eastAsia="ru-RU"/>
        </w:rPr>
        <w:t>электронный // Электронно-библиотечная система Znanium.com[сайт]. —</w:t>
      </w:r>
    </w:p>
    <w:p w:rsidR="0041443E" w:rsidRPr="000D4FF3" w:rsidRDefault="000D4FF3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highlight w:val="yellow"/>
          <w:lang w:val="en-US" w:eastAsia="ru-RU"/>
        </w:rPr>
      </w:pPr>
      <w:r w:rsidRPr="000D4FF3">
        <w:rPr>
          <w:rFonts w:ascii="Times New Roman" w:eastAsia="Times New Roman" w:hAnsi="Times New Roman" w:cs="Times New Roman"/>
          <w:bCs/>
          <w:color w:val="000000"/>
          <w:lang w:val="en-US" w:eastAsia="ru-RU"/>
        </w:rPr>
        <w:t>URL:  https://znanium.com/catalog/document?id=428450#fragment</w:t>
      </w:r>
    </w:p>
    <w:p w:rsidR="0041443E" w:rsidRPr="003556DF" w:rsidRDefault="0041443E" w:rsidP="00B02F8A">
      <w:pPr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Cs/>
          <w:color w:val="000000"/>
          <w:lang w:val="en-US" w:eastAsia="ru-RU"/>
        </w:rPr>
      </w:pPr>
    </w:p>
    <w:p w:rsidR="001E1BE8" w:rsidRPr="001E1BE8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1E1BE8">
        <w:rPr>
          <w:rFonts w:ascii="Times New Roman" w:eastAsia="Times New Roman" w:hAnsi="Times New Roman" w:cs="Times New Roman"/>
          <w:b/>
          <w:lang w:eastAsia="ru-RU"/>
        </w:rPr>
        <w:t>3.2.2. Электронные издания (электронные ресурсы)</w:t>
      </w:r>
    </w:p>
    <w:p w:rsidR="001E1BE8" w:rsidRPr="001E1BE8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E1BE8">
        <w:rPr>
          <w:rFonts w:ascii="Times New Roman" w:eastAsia="Times New Roman" w:hAnsi="Times New Roman" w:cs="Times New Roman"/>
          <w:lang w:eastAsia="ru-RU"/>
        </w:rPr>
        <w:t>Справочно-правовая система «КонсультантПлюс». - Режим доступа http://www.consultant.ru</w:t>
      </w:r>
    </w:p>
    <w:p w:rsidR="001E1BE8" w:rsidRPr="001E1BE8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E1BE8">
        <w:rPr>
          <w:rFonts w:ascii="Times New Roman" w:eastAsia="Times New Roman" w:hAnsi="Times New Roman" w:cs="Times New Roman"/>
          <w:lang w:eastAsia="ru-RU"/>
        </w:rPr>
        <w:t>Справочно-правовая система «ГАРАНТ</w:t>
      </w:r>
      <w:r w:rsidR="00A654CA" w:rsidRPr="001E1BE8">
        <w:rPr>
          <w:rFonts w:ascii="Times New Roman" w:eastAsia="Times New Roman" w:hAnsi="Times New Roman" w:cs="Times New Roman"/>
          <w:lang w:eastAsia="ru-RU"/>
        </w:rPr>
        <w:t>». -</w:t>
      </w:r>
      <w:r w:rsidRPr="001E1BE8">
        <w:rPr>
          <w:rFonts w:ascii="Times New Roman" w:eastAsia="Times New Roman" w:hAnsi="Times New Roman" w:cs="Times New Roman"/>
          <w:lang w:eastAsia="ru-RU"/>
        </w:rPr>
        <w:t xml:space="preserve"> Режим доступа http://www.aero.garant.ru</w:t>
      </w:r>
    </w:p>
    <w:p w:rsidR="001E1BE8" w:rsidRPr="001E1BE8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E1BE8">
        <w:rPr>
          <w:rFonts w:ascii="Times New Roman" w:eastAsia="Times New Roman" w:hAnsi="Times New Roman" w:cs="Times New Roman"/>
          <w:lang w:eastAsia="ru-RU"/>
        </w:rPr>
        <w:t xml:space="preserve">Электронная библиотека издательства </w:t>
      </w:r>
      <w:r w:rsidR="00A654CA" w:rsidRPr="001E1BE8">
        <w:rPr>
          <w:rFonts w:ascii="Times New Roman" w:eastAsia="Times New Roman" w:hAnsi="Times New Roman" w:cs="Times New Roman"/>
          <w:lang w:eastAsia="ru-RU"/>
        </w:rPr>
        <w:t>Юрайт -</w:t>
      </w:r>
      <w:r w:rsidRPr="001E1BE8">
        <w:rPr>
          <w:rFonts w:ascii="Times New Roman" w:eastAsia="Times New Roman" w:hAnsi="Times New Roman" w:cs="Times New Roman"/>
          <w:lang w:eastAsia="ru-RU"/>
        </w:rPr>
        <w:t xml:space="preserve">  Режим доступа http://www.biblio-online.ru </w:t>
      </w:r>
    </w:p>
    <w:p w:rsidR="0041443E" w:rsidRPr="0041443E" w:rsidRDefault="001E1BE8" w:rsidP="0041443E">
      <w:pPr>
        <w:pStyle w:val="ac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1443E">
        <w:rPr>
          <w:rFonts w:ascii="Times New Roman" w:eastAsia="Times New Roman" w:hAnsi="Times New Roman" w:cs="Times New Roman"/>
          <w:lang w:eastAsia="ru-RU"/>
        </w:rPr>
        <w:t xml:space="preserve">Журнал менеджмент в России и за рубежом – Режим доступа </w:t>
      </w:r>
      <w:hyperlink r:id="rId9" w:history="1">
        <w:r w:rsidR="0041443E" w:rsidRPr="0041443E">
          <w:rPr>
            <w:rStyle w:val="ab"/>
            <w:rFonts w:ascii="Times New Roman" w:eastAsia="Times New Roman" w:hAnsi="Times New Roman" w:cs="Times New Roman"/>
            <w:lang w:eastAsia="ru-RU"/>
          </w:rPr>
          <w:t>http://www.mevriz.ru</w:t>
        </w:r>
      </w:hyperlink>
    </w:p>
    <w:p w:rsidR="0041443E" w:rsidRPr="0041443E" w:rsidRDefault="0041443E" w:rsidP="0041443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1443E">
        <w:rPr>
          <w:rFonts w:ascii="Times New Roman" w:eastAsia="Times New Roman" w:hAnsi="Times New Roman" w:cs="Times New Roman"/>
          <w:bCs/>
          <w:color w:val="000000"/>
          <w:lang w:eastAsia="ru-RU"/>
        </w:rPr>
        <w:t>Ассоциация менеджеров. Форма доступа: (</w:t>
      </w:r>
      <w:hyperlink r:id="rId10" w:history="1">
        <w:r w:rsidRPr="0041443E">
          <w:rPr>
            <w:rStyle w:val="ab"/>
            <w:rFonts w:ascii="Times New Roman" w:eastAsia="Times New Roman" w:hAnsi="Times New Roman" w:cs="Times New Roman"/>
            <w:lang w:eastAsia="ru-RU"/>
          </w:rPr>
          <w:t>http://www.amr.ru/</w:t>
        </w:r>
      </w:hyperlink>
      <w:r w:rsidRPr="0041443E">
        <w:rPr>
          <w:rFonts w:ascii="Times New Roman" w:eastAsia="Times New Roman" w:hAnsi="Times New Roman" w:cs="Times New Roman"/>
          <w:bCs/>
          <w:color w:val="000000"/>
          <w:lang w:eastAsia="ru-RU"/>
        </w:rPr>
        <w:t>)</w:t>
      </w:r>
    </w:p>
    <w:p w:rsidR="001E1BE8" w:rsidRPr="001E1BE8" w:rsidRDefault="001E1BE8" w:rsidP="0041443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E1BE8" w:rsidRDefault="001E1BE8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A2ABC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A2ABC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A2ABC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1E1BE8" w:rsidRPr="001E1BE8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4938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2828"/>
        <w:gridCol w:w="2798"/>
      </w:tblGrid>
      <w:tr w:rsidR="006233B4" w:rsidRPr="0009276E" w:rsidTr="006233B4">
        <w:tc>
          <w:tcPr>
            <w:tcW w:w="2024" w:type="pct"/>
          </w:tcPr>
          <w:p w:rsidR="006233B4" w:rsidRPr="0009276E" w:rsidRDefault="006233B4" w:rsidP="00DF7E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6" w:type="pct"/>
          </w:tcPr>
          <w:p w:rsidR="006233B4" w:rsidRPr="0009276E" w:rsidRDefault="006233B4" w:rsidP="00DF7E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80" w:type="pct"/>
          </w:tcPr>
          <w:p w:rsidR="006233B4" w:rsidRPr="0009276E" w:rsidRDefault="006233B4" w:rsidP="00DF7E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6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233B4" w:rsidRPr="00190714" w:rsidTr="006233B4">
        <w:tc>
          <w:tcPr>
            <w:tcW w:w="5000" w:type="pct"/>
            <w:gridSpan w:val="3"/>
          </w:tcPr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6233B4" w:rsidRPr="0009276E" w:rsidTr="006233B4">
        <w:tc>
          <w:tcPr>
            <w:tcW w:w="2024" w:type="pct"/>
          </w:tcPr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-а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-основные источники информации и ресурсы для решения задач и проблем в профессиональном и/или социальном контексте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-алгоритмы выполнения работ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в профессиональной и смежных областях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-структуру плана для решения задач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-номенклатура информационных источников, применяемых 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-формат оформления результатов поиска информации,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-содержание актуальной нормативно-правовой документации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предпринимательской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финансовой грамотности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-правила разработки бизнес-планов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порядок выстраивания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lastRenderedPageBreak/>
              <w:t>презентации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кредитные банковские продукты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-психологические основы деятельности коллектива, психологические особенности личности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-основы проектной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-сущность гражданско-патриотической позиции, общечеловеческих ценностей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значимость профессиональной деятельности</w:t>
            </w:r>
            <w:r w:rsidR="0013091A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по</w:t>
            </w:r>
            <w:r w:rsidR="0013091A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-правила экологической безопасности при ведении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-пути обеспечения ресурсосбережения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-роль физической культуры в общекультурном, профессиональном и социальном развитии человека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основы здорового образа жизни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-средства профилактики перенапряжения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-лексический минимум,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относящийся к описанию предметов, средств и процессов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-особенности произношения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>,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 содержание и порядок формирования юридических дел клиентов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порядок открытия и закрытия лицевых счетов клиентов в валюте Российской Федерации и иностранной валюте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методы сбора, обработки и анализа информации по</w:t>
            </w:r>
            <w:r w:rsidR="008B02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платежным услугам с применением современных средств связи, аппаратно-технических средств и компьютерных технологий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нормативные правовые документы, регулирующие совершение операций с использованием платежных карт;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виды платежных карт и операции, проводимые с их использованием;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условия и порядок выдачи платежных карт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0714">
              <w:rPr>
                <w:rFonts w:ascii="Times New Roman" w:hAnsi="Times New Roman"/>
                <w:bCs/>
                <w:sz w:val="24"/>
                <w:szCs w:val="24"/>
              </w:rPr>
              <w:t>- законодательство Российской Федерации о персональных данных</w:t>
            </w:r>
          </w:p>
        </w:tc>
        <w:tc>
          <w:tcPr>
            <w:tcW w:w="1496" w:type="pct"/>
          </w:tcPr>
          <w:p w:rsidR="006233B4" w:rsidRPr="0009276E" w:rsidRDefault="006233B4" w:rsidP="00DF7E36">
            <w:pPr>
              <w:widowControl w:val="0"/>
              <w:tabs>
                <w:tab w:val="left" w:pos="521"/>
              </w:tabs>
              <w:autoSpaceDE w:val="0"/>
              <w:autoSpaceDN w:val="0"/>
              <w:spacing w:before="189" w:after="0" w:line="278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-уровень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материала;</w:t>
            </w:r>
          </w:p>
          <w:p w:rsidR="006233B4" w:rsidRPr="0009276E" w:rsidRDefault="006233B4" w:rsidP="00DF7E36">
            <w:pPr>
              <w:widowControl w:val="0"/>
              <w:tabs>
                <w:tab w:val="left" w:pos="418"/>
                <w:tab w:val="left" w:pos="1302"/>
              </w:tabs>
              <w:autoSpaceDE w:val="0"/>
              <w:autoSpaceDN w:val="0"/>
              <w:spacing w:before="195" w:after="0"/>
              <w:ind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-умение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="0078308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1713"/>
                <w:tab w:val="left" w:pos="17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-уровень </w:t>
            </w:r>
          </w:p>
          <w:p w:rsidR="006233B4" w:rsidRPr="0009276E" w:rsidRDefault="0078308E" w:rsidP="00DF7E36">
            <w:pPr>
              <w:widowControl w:val="0"/>
              <w:tabs>
                <w:tab w:val="left" w:pos="2345"/>
              </w:tabs>
              <w:autoSpaceDE w:val="0"/>
              <w:autoSpaceDN w:val="0"/>
              <w:spacing w:before="2" w:after="0" w:line="240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формированности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общих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="006233B4" w:rsidRPr="000927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</w:p>
          <w:p w:rsidR="006233B4" w:rsidRPr="0009276E" w:rsidRDefault="0078308E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П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рофессиональных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компетенций.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521"/>
              </w:tabs>
              <w:autoSpaceDE w:val="0"/>
              <w:autoSpaceDN w:val="0"/>
              <w:spacing w:before="189" w:after="0" w:line="278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-уровень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материала;</w:t>
            </w:r>
          </w:p>
          <w:p w:rsidR="006233B4" w:rsidRPr="0009276E" w:rsidRDefault="006233B4" w:rsidP="00DF7E36">
            <w:pPr>
              <w:widowControl w:val="0"/>
              <w:tabs>
                <w:tab w:val="left" w:pos="418"/>
                <w:tab w:val="left" w:pos="1302"/>
              </w:tabs>
              <w:autoSpaceDE w:val="0"/>
              <w:autoSpaceDN w:val="0"/>
              <w:spacing w:before="195" w:after="0"/>
              <w:ind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-умение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="0078308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1713"/>
                <w:tab w:val="left" w:pos="17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-уровень </w:t>
            </w:r>
          </w:p>
          <w:p w:rsidR="006233B4" w:rsidRPr="0009276E" w:rsidRDefault="0013091A" w:rsidP="00DF7E36">
            <w:pPr>
              <w:widowControl w:val="0"/>
              <w:tabs>
                <w:tab w:val="left" w:pos="2345"/>
              </w:tabs>
              <w:autoSpaceDE w:val="0"/>
              <w:autoSpaceDN w:val="0"/>
              <w:spacing w:before="2" w:after="0" w:line="240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формированности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общих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="006233B4" w:rsidRPr="000927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компетенций.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521"/>
              </w:tabs>
              <w:autoSpaceDE w:val="0"/>
              <w:autoSpaceDN w:val="0"/>
              <w:spacing w:before="189" w:after="0" w:line="278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-уровень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материала;</w:t>
            </w:r>
          </w:p>
          <w:p w:rsidR="006233B4" w:rsidRPr="0009276E" w:rsidRDefault="006233B4" w:rsidP="00DF7E36">
            <w:pPr>
              <w:widowControl w:val="0"/>
              <w:tabs>
                <w:tab w:val="left" w:pos="418"/>
                <w:tab w:val="left" w:pos="1302"/>
              </w:tabs>
              <w:autoSpaceDE w:val="0"/>
              <w:autoSpaceDN w:val="0"/>
              <w:spacing w:before="195" w:after="0"/>
              <w:ind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-умение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="0013091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tabs>
                <w:tab w:val="left" w:pos="1713"/>
                <w:tab w:val="left" w:pos="17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-уровень </w:t>
            </w:r>
          </w:p>
          <w:p w:rsidR="006233B4" w:rsidRPr="0009276E" w:rsidRDefault="0013091A" w:rsidP="00DF7E36">
            <w:pPr>
              <w:widowControl w:val="0"/>
              <w:tabs>
                <w:tab w:val="left" w:pos="2345"/>
              </w:tabs>
              <w:autoSpaceDE w:val="0"/>
              <w:autoSpaceDN w:val="0"/>
              <w:spacing w:before="2" w:after="0" w:line="240" w:lineRule="auto"/>
              <w:ind w:right="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формированности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общих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ab/>
            </w:r>
            <w:r w:rsidR="006233B4" w:rsidRPr="000927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</w:p>
          <w:p w:rsidR="006233B4" w:rsidRPr="0009276E" w:rsidRDefault="0013091A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П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рофессиональных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компетенций.</w:t>
            </w:r>
          </w:p>
        </w:tc>
        <w:tc>
          <w:tcPr>
            <w:tcW w:w="1480" w:type="pct"/>
          </w:tcPr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0" w:after="0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78" w:lineRule="auto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Оценка результатов </w:t>
            </w:r>
            <w:r w:rsidR="00E8321D" w:rsidRPr="0009276E">
              <w:rPr>
                <w:rFonts w:ascii="Times New Roman" w:hAnsi="Times New Roman"/>
                <w:sz w:val="24"/>
                <w:szCs w:val="24"/>
              </w:rPr>
              <w:t>устного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21D" w:rsidRPr="0009276E">
              <w:rPr>
                <w:rFonts w:ascii="Times New Roman" w:hAnsi="Times New Roman"/>
                <w:spacing w:val="-52"/>
                <w:sz w:val="24"/>
                <w:szCs w:val="24"/>
              </w:rPr>
              <w:t>и</w:t>
            </w:r>
            <w:r w:rsidR="00E8321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письменного</w:t>
            </w:r>
            <w:r w:rsidR="0078308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опроса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4" w:after="0" w:line="278" w:lineRule="auto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решения ситуационных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78308E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783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0" w:after="0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78" w:lineRule="auto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 устного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опроса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4" w:after="0" w:line="278" w:lineRule="auto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решения ситуационных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13091A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40" w:after="0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78" w:lineRule="auto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 устного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опроса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4" w:after="0" w:line="278" w:lineRule="auto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решения ситуационных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13091A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233B4" w:rsidRPr="00190714" w:rsidTr="006233B4">
        <w:tc>
          <w:tcPr>
            <w:tcW w:w="5000" w:type="pct"/>
            <w:gridSpan w:val="3"/>
          </w:tcPr>
          <w:p w:rsidR="006233B4" w:rsidRPr="00190714" w:rsidRDefault="006233B4" w:rsidP="00DF7E3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bookmarkStart w:id="1" w:name="_Hlk132208992"/>
            <w:r w:rsidRPr="001907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bookmarkEnd w:id="1"/>
      <w:tr w:rsidR="006233B4" w:rsidRPr="0009276E" w:rsidTr="006233B4">
        <w:trPr>
          <w:trHeight w:val="896"/>
        </w:trPr>
        <w:tc>
          <w:tcPr>
            <w:tcW w:w="2024" w:type="pct"/>
          </w:tcPr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-распознавать задачу и/или проблему в профессиональном и/или социальном контексте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-анализировать задачу и/или проблему и выделять её составные части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-определять этапы решения задачи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составлять план действия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необходимые ресурсы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-реализовывать составленный план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-определять задачи для поиска информации определять необходимые источники информации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-планировать процесс поиска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структурировать получаемую информацию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-выделять наиболее значимое в перечне информации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-определять актуальность нормативно-правовой документации 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lastRenderedPageBreak/>
              <w:t xml:space="preserve"> -оформлять бизнес-план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-рассчитывать размеры выплат по процентным ставкам кредитования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-презентовать бизнес-идею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 xml:space="preserve">-организовывать работу коллектива </w:t>
            </w: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>-взаимодействовать с коллегами, руководством, клиентами в ходе профессиональной деятельности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-грамотно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-описывать значимость своей специальности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-соблюдать нормы экологической безопасности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br/>
              <w:t>по специальности</w:t>
            </w:r>
            <w:r w:rsidR="008B02B0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/>
                <w:iCs/>
                <w:sz w:val="24"/>
                <w:szCs w:val="24"/>
              </w:rPr>
              <w:t>,</w:t>
            </w: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-применять рациональные приемы двигательных функций в профессиональной деятельности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пользоваться средствами профилактики перенапряжения,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характерными для данной</w:t>
            </w:r>
            <w:r w:rsidR="008B02B0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  <w:t>специальности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6233B4" w:rsidRPr="0009276E" w:rsidRDefault="006233B4" w:rsidP="00DF7E36">
            <w:pPr>
              <w:suppressAutoHyphens/>
              <w:spacing w:after="0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-кратко обосновывать и объяснять свои действия (текущие и планируемые)</w:t>
            </w:r>
          </w:p>
          <w:p w:rsidR="006233B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09276E">
              <w:rPr>
                <w:rFonts w:ascii="Times New Roman" w:eastAsia="Segoe UI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, 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 </w:t>
            </w:r>
            <w:r w:rsidRPr="00190714">
              <w:rPr>
                <w:rFonts w:ascii="Times New Roman" w:eastAsia="Segoe UI" w:hAnsi="Times New Roman"/>
                <w:iCs/>
                <w:sz w:val="24"/>
                <w:szCs w:val="24"/>
              </w:rPr>
              <w:t>консультировать клиентов по вопросам открытия банковских счетов, расчетным операциям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>,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 </w:t>
            </w:r>
            <w:r w:rsidRPr="00190714">
              <w:rPr>
                <w:rFonts w:ascii="Times New Roman" w:eastAsia="Segoe UI" w:hAnsi="Times New Roman"/>
                <w:iCs/>
                <w:sz w:val="24"/>
                <w:szCs w:val="24"/>
              </w:rPr>
              <w:t>консультировать клиентов по операциям с использованием различных видов платежных карт</w:t>
            </w: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>,</w:t>
            </w:r>
          </w:p>
          <w:p w:rsidR="006233B4" w:rsidRPr="00190714" w:rsidRDefault="006233B4" w:rsidP="00DF7E36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- </w:t>
            </w:r>
            <w:r w:rsidRPr="00190714">
              <w:rPr>
                <w:rFonts w:ascii="Times New Roman" w:eastAsia="Segoe UI" w:hAnsi="Times New Roman"/>
                <w:iCs/>
                <w:sz w:val="24"/>
                <w:szCs w:val="24"/>
              </w:rPr>
              <w:t>консультировать заемщиков по условиям предоставления и порядку погашения кредитов</w:t>
            </w:r>
          </w:p>
        </w:tc>
        <w:tc>
          <w:tcPr>
            <w:tcW w:w="1496" w:type="pct"/>
          </w:tcPr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умений 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</w:p>
          <w:p w:rsidR="006233B4" w:rsidRPr="0009276E" w:rsidRDefault="0013091A" w:rsidP="00DF7E36">
            <w:pPr>
              <w:widowControl w:val="0"/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тратегического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реализации.</w:t>
            </w:r>
          </w:p>
          <w:p w:rsidR="006233B4" w:rsidRPr="0009276E" w:rsidRDefault="006233B4" w:rsidP="00DF7E36">
            <w:pPr>
              <w:widowControl w:val="0"/>
              <w:tabs>
                <w:tab w:val="left" w:pos="2116"/>
              </w:tabs>
              <w:autoSpaceDE w:val="0"/>
              <w:autoSpaceDN w:val="0"/>
              <w:spacing w:before="180" w:after="0" w:line="24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поиске информации и ее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  <w:t>при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SWOT-анализа 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PEST-анализа.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5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принятии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решений.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проектировании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структуры</w:t>
            </w:r>
            <w:r w:rsidR="0013091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предприятия.</w:t>
            </w:r>
          </w:p>
          <w:p w:rsidR="006233B4" w:rsidRPr="0009276E" w:rsidRDefault="006233B4" w:rsidP="00DF7E36">
            <w:pPr>
              <w:widowControl w:val="0"/>
              <w:tabs>
                <w:tab w:val="left" w:pos="1007"/>
              </w:tabs>
              <w:autoSpaceDE w:val="0"/>
              <w:autoSpaceDN w:val="0"/>
              <w:spacing w:before="199"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использованию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персоналом.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>умений</w:t>
            </w:r>
            <w:r w:rsidR="008B02B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управлению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конфликтами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стрессами.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тратегического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реализации.</w:t>
            </w:r>
          </w:p>
          <w:p w:rsidR="006233B4" w:rsidRPr="0009276E" w:rsidRDefault="006233B4" w:rsidP="00DF7E36">
            <w:pPr>
              <w:widowControl w:val="0"/>
              <w:tabs>
                <w:tab w:val="left" w:pos="2116"/>
              </w:tabs>
              <w:autoSpaceDE w:val="0"/>
              <w:autoSpaceDN w:val="0"/>
              <w:spacing w:before="180" w:after="0" w:line="24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 ее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  <w:t>при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SWOT-анализа 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PEST-анализа.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5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принятии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решений.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проектировании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структуры</w:t>
            </w:r>
            <w:r w:rsidR="008B02B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предприятия.</w:t>
            </w:r>
          </w:p>
          <w:p w:rsidR="006233B4" w:rsidRPr="0009276E" w:rsidRDefault="006233B4" w:rsidP="00DF7E36">
            <w:pPr>
              <w:widowControl w:val="0"/>
              <w:tabs>
                <w:tab w:val="left" w:pos="1007"/>
              </w:tabs>
              <w:autoSpaceDE w:val="0"/>
              <w:autoSpaceDN w:val="0"/>
              <w:spacing w:before="199"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использованию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персоналом.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>умений</w:t>
            </w:r>
            <w:r w:rsidR="008B02B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управлению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конфликтами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стрессами.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тратегического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реализации.</w:t>
            </w:r>
          </w:p>
          <w:p w:rsidR="006233B4" w:rsidRPr="0009276E" w:rsidRDefault="006233B4" w:rsidP="00DF7E36">
            <w:pPr>
              <w:widowControl w:val="0"/>
              <w:tabs>
                <w:tab w:val="left" w:pos="2116"/>
              </w:tabs>
              <w:autoSpaceDE w:val="0"/>
              <w:autoSpaceDN w:val="0"/>
              <w:spacing w:before="180" w:after="0" w:line="240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 ее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ab/>
              <w:t>при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составлении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SWOT-анализа 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PEST-анализа.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5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поиске информации 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принятии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решений.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8"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 умений 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проектировании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pacing w:val="-1"/>
                <w:sz w:val="24"/>
                <w:szCs w:val="24"/>
              </w:rPr>
              <w:t>структуры</w:t>
            </w:r>
            <w:r w:rsidR="008B02B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предприятия.</w:t>
            </w:r>
          </w:p>
          <w:p w:rsidR="006233B4" w:rsidRPr="0009276E" w:rsidRDefault="006233B4" w:rsidP="00DF7E36">
            <w:pPr>
              <w:widowControl w:val="0"/>
              <w:tabs>
                <w:tab w:val="left" w:pos="1007"/>
              </w:tabs>
              <w:autoSpaceDE w:val="0"/>
              <w:autoSpaceDN w:val="0"/>
              <w:spacing w:before="199" w:after="0" w:line="240" w:lineRule="auto"/>
              <w:ind w:right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Демонстрация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использованию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и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персоналом.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>умений</w:t>
            </w:r>
            <w:r w:rsidR="008B02B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927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управлению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конфликтами </w:t>
            </w:r>
            <w:r w:rsidRPr="000927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стрессами.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40" w:lineRule="auto"/>
              <w:ind w:right="91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80" w:type="pct"/>
          </w:tcPr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39" w:lineRule="exact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2" w:after="0" w:line="278" w:lineRule="auto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6" w:after="0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 xml:space="preserve">решения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ситуационных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13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481F46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/>
                <w:sz w:val="24"/>
                <w:szCs w:val="24"/>
              </w:rPr>
              <w:t>олнения индивидуального проекта</w:t>
            </w: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39" w:lineRule="exact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2" w:after="0" w:line="278" w:lineRule="auto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6" w:after="0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решения ситуационных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after="0" w:line="239" w:lineRule="exact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32" w:after="0" w:line="278" w:lineRule="auto"/>
              <w:ind w:right="268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практической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6" w:after="0"/>
              <w:ind w:right="526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решения ситуационных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20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8B02B0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С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3B4" w:rsidRPr="0009276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lastRenderedPageBreak/>
              <w:t>Оценка</w:t>
            </w:r>
            <w:r w:rsidR="008B0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76E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76E">
              <w:rPr>
                <w:rFonts w:ascii="Times New Roman" w:hAnsi="Times New Roman"/>
                <w:sz w:val="24"/>
                <w:szCs w:val="24"/>
              </w:rPr>
              <w:t>выполнения индивидуального проекта</w:t>
            </w: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99" w:after="0"/>
              <w:ind w:right="881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233B4" w:rsidRPr="0009276E" w:rsidRDefault="006233B4" w:rsidP="00DF7E36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3B4" w:rsidRPr="0009276E" w:rsidRDefault="006233B4" w:rsidP="00DF7E3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B13A76" w:rsidRDefault="00B13A76" w:rsidP="001E1BE8"/>
    <w:sectPr w:rsidR="00B13A76" w:rsidSect="0091313F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C3" w:rsidRDefault="00B71AC3" w:rsidP="001E1BE8">
      <w:pPr>
        <w:spacing w:after="0" w:line="240" w:lineRule="auto"/>
      </w:pPr>
      <w:r>
        <w:separator/>
      </w:r>
    </w:p>
  </w:endnote>
  <w:endnote w:type="continuationSeparator" w:id="0">
    <w:p w:rsidR="00B71AC3" w:rsidRDefault="00B71AC3" w:rsidP="001E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C6A" w:rsidRDefault="00E76C6A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6C6A" w:rsidRDefault="00E76C6A" w:rsidP="003A3EE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C6A" w:rsidRDefault="00E76C6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87910">
      <w:rPr>
        <w:noProof/>
      </w:rPr>
      <w:t>1</w:t>
    </w:r>
    <w:r>
      <w:rPr>
        <w:noProof/>
      </w:rPr>
      <w:fldChar w:fldCharType="end"/>
    </w:r>
  </w:p>
  <w:p w:rsidR="00E76C6A" w:rsidRDefault="00E76C6A" w:rsidP="003A3EE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C6A" w:rsidRDefault="00E76C6A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6C6A" w:rsidRDefault="00E76C6A" w:rsidP="003A3EEE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C6A" w:rsidRDefault="00E76C6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87910">
      <w:rPr>
        <w:noProof/>
      </w:rPr>
      <w:t>20</w:t>
    </w:r>
    <w:r>
      <w:rPr>
        <w:noProof/>
      </w:rPr>
      <w:fldChar w:fldCharType="end"/>
    </w:r>
  </w:p>
  <w:p w:rsidR="00E76C6A" w:rsidRDefault="00E76C6A" w:rsidP="003A3E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C3" w:rsidRDefault="00B71AC3" w:rsidP="001E1BE8">
      <w:pPr>
        <w:spacing w:after="0" w:line="240" w:lineRule="auto"/>
      </w:pPr>
      <w:r>
        <w:separator/>
      </w:r>
    </w:p>
  </w:footnote>
  <w:footnote w:type="continuationSeparator" w:id="0">
    <w:p w:rsidR="00B71AC3" w:rsidRDefault="00B71AC3" w:rsidP="001E1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F2A17"/>
    <w:multiLevelType w:val="hybridMultilevel"/>
    <w:tmpl w:val="7A441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F6F68"/>
    <w:multiLevelType w:val="hybridMultilevel"/>
    <w:tmpl w:val="724A1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4950B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5FC12EFB"/>
    <w:multiLevelType w:val="hybridMultilevel"/>
    <w:tmpl w:val="23A4A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F4"/>
    <w:rsid w:val="00005EB7"/>
    <w:rsid w:val="000376C0"/>
    <w:rsid w:val="000527FD"/>
    <w:rsid w:val="0009481B"/>
    <w:rsid w:val="000A7BE9"/>
    <w:rsid w:val="000B1BCE"/>
    <w:rsid w:val="000B680D"/>
    <w:rsid w:val="000C2E01"/>
    <w:rsid w:val="000D4FF3"/>
    <w:rsid w:val="000E11F4"/>
    <w:rsid w:val="000E3676"/>
    <w:rsid w:val="0013091A"/>
    <w:rsid w:val="00187910"/>
    <w:rsid w:val="001D4F88"/>
    <w:rsid w:val="001E1BE8"/>
    <w:rsid w:val="001E688B"/>
    <w:rsid w:val="00207747"/>
    <w:rsid w:val="00244928"/>
    <w:rsid w:val="00246DDD"/>
    <w:rsid w:val="002478DC"/>
    <w:rsid w:val="0026290E"/>
    <w:rsid w:val="00276243"/>
    <w:rsid w:val="002814F3"/>
    <w:rsid w:val="002820A1"/>
    <w:rsid w:val="002A3CA0"/>
    <w:rsid w:val="002B2887"/>
    <w:rsid w:val="002C2D65"/>
    <w:rsid w:val="003556DF"/>
    <w:rsid w:val="00361B71"/>
    <w:rsid w:val="00374CBE"/>
    <w:rsid w:val="00381078"/>
    <w:rsid w:val="003A3EEE"/>
    <w:rsid w:val="003C136E"/>
    <w:rsid w:val="003C51B2"/>
    <w:rsid w:val="003D6B64"/>
    <w:rsid w:val="003F1800"/>
    <w:rsid w:val="003F77B4"/>
    <w:rsid w:val="0041443E"/>
    <w:rsid w:val="004670AA"/>
    <w:rsid w:val="00471ED1"/>
    <w:rsid w:val="004A1D71"/>
    <w:rsid w:val="004A4D97"/>
    <w:rsid w:val="004E1304"/>
    <w:rsid w:val="004F2C99"/>
    <w:rsid w:val="00501E60"/>
    <w:rsid w:val="00516987"/>
    <w:rsid w:val="005332BC"/>
    <w:rsid w:val="00563091"/>
    <w:rsid w:val="005740E6"/>
    <w:rsid w:val="00582C6B"/>
    <w:rsid w:val="005B3861"/>
    <w:rsid w:val="005D59C0"/>
    <w:rsid w:val="005E1B66"/>
    <w:rsid w:val="0060557B"/>
    <w:rsid w:val="00613F34"/>
    <w:rsid w:val="00615D15"/>
    <w:rsid w:val="006233B4"/>
    <w:rsid w:val="00701DD1"/>
    <w:rsid w:val="00704448"/>
    <w:rsid w:val="0078209A"/>
    <w:rsid w:val="0078308E"/>
    <w:rsid w:val="007A192B"/>
    <w:rsid w:val="007D6CDA"/>
    <w:rsid w:val="007F00BB"/>
    <w:rsid w:val="00815CC5"/>
    <w:rsid w:val="00896A3C"/>
    <w:rsid w:val="008A2ABC"/>
    <w:rsid w:val="008B02B0"/>
    <w:rsid w:val="008B5E15"/>
    <w:rsid w:val="008B6EAD"/>
    <w:rsid w:val="008B7DAB"/>
    <w:rsid w:val="008C4934"/>
    <w:rsid w:val="008C7289"/>
    <w:rsid w:val="008C7A2F"/>
    <w:rsid w:val="008D1AF0"/>
    <w:rsid w:val="008D5E4D"/>
    <w:rsid w:val="008D7CA4"/>
    <w:rsid w:val="0091313F"/>
    <w:rsid w:val="009206B4"/>
    <w:rsid w:val="00957BC3"/>
    <w:rsid w:val="009721A6"/>
    <w:rsid w:val="00976B03"/>
    <w:rsid w:val="00996595"/>
    <w:rsid w:val="0099716D"/>
    <w:rsid w:val="009B0AC5"/>
    <w:rsid w:val="00A04C11"/>
    <w:rsid w:val="00A16EA4"/>
    <w:rsid w:val="00A31E83"/>
    <w:rsid w:val="00A64FC6"/>
    <w:rsid w:val="00A654CA"/>
    <w:rsid w:val="00AA57D4"/>
    <w:rsid w:val="00AB5AAC"/>
    <w:rsid w:val="00AD17C8"/>
    <w:rsid w:val="00AD264C"/>
    <w:rsid w:val="00B02F8A"/>
    <w:rsid w:val="00B13A76"/>
    <w:rsid w:val="00B172CA"/>
    <w:rsid w:val="00B20FF9"/>
    <w:rsid w:val="00B22C45"/>
    <w:rsid w:val="00B33342"/>
    <w:rsid w:val="00B71AC3"/>
    <w:rsid w:val="00B76F03"/>
    <w:rsid w:val="00B80145"/>
    <w:rsid w:val="00B8197F"/>
    <w:rsid w:val="00BC31C6"/>
    <w:rsid w:val="00C2242C"/>
    <w:rsid w:val="00C4227B"/>
    <w:rsid w:val="00C55E77"/>
    <w:rsid w:val="00C7208E"/>
    <w:rsid w:val="00C83E3D"/>
    <w:rsid w:val="00C8721C"/>
    <w:rsid w:val="00CB4607"/>
    <w:rsid w:val="00CD339F"/>
    <w:rsid w:val="00CE60F4"/>
    <w:rsid w:val="00D00A43"/>
    <w:rsid w:val="00D031B2"/>
    <w:rsid w:val="00D072F5"/>
    <w:rsid w:val="00D10683"/>
    <w:rsid w:val="00D602B3"/>
    <w:rsid w:val="00D825B7"/>
    <w:rsid w:val="00DA793B"/>
    <w:rsid w:val="00DC7DF7"/>
    <w:rsid w:val="00DE1BA4"/>
    <w:rsid w:val="00DF7E36"/>
    <w:rsid w:val="00E0644C"/>
    <w:rsid w:val="00E1666A"/>
    <w:rsid w:val="00E542C6"/>
    <w:rsid w:val="00E575D6"/>
    <w:rsid w:val="00E76C6A"/>
    <w:rsid w:val="00E829D3"/>
    <w:rsid w:val="00E8321D"/>
    <w:rsid w:val="00EB30D7"/>
    <w:rsid w:val="00F02103"/>
    <w:rsid w:val="00F36A6D"/>
    <w:rsid w:val="00F37DCD"/>
    <w:rsid w:val="00F842C4"/>
    <w:rsid w:val="00FB7D98"/>
    <w:rsid w:val="00FF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31DA"/>
  <w15:docId w15:val="{98B355CC-7C2D-4D51-8F80-069996FA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1BE8"/>
  </w:style>
  <w:style w:type="paragraph" w:styleId="a5">
    <w:name w:val="footnote text"/>
    <w:basedOn w:val="a"/>
    <w:link w:val="a6"/>
    <w:uiPriority w:val="99"/>
    <w:semiHidden/>
    <w:unhideWhenUsed/>
    <w:rsid w:val="001E1BE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1BE8"/>
    <w:rPr>
      <w:sz w:val="20"/>
      <w:szCs w:val="20"/>
    </w:rPr>
  </w:style>
  <w:style w:type="character" w:styleId="a7">
    <w:name w:val="page number"/>
    <w:uiPriority w:val="99"/>
    <w:rsid w:val="001E1BE8"/>
    <w:rPr>
      <w:rFonts w:cs="Times New Roman"/>
    </w:rPr>
  </w:style>
  <w:style w:type="character" w:styleId="a8">
    <w:name w:val="footnote reference"/>
    <w:rsid w:val="001E1BE8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unhideWhenUsed/>
    <w:rsid w:val="003D6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6B64"/>
  </w:style>
  <w:style w:type="character" w:styleId="ab">
    <w:name w:val="Hyperlink"/>
    <w:basedOn w:val="a0"/>
    <w:uiPriority w:val="99"/>
    <w:unhideWhenUsed/>
    <w:rsid w:val="004144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41443E"/>
    <w:pPr>
      <w:ind w:left="720"/>
      <w:contextualSpacing/>
    </w:pPr>
  </w:style>
  <w:style w:type="paragraph" w:customStyle="1" w:styleId="ad">
    <w:name w:val="ЛЕНЛЕН таблица"/>
    <w:basedOn w:val="a"/>
    <w:qFormat/>
    <w:rsid w:val="003A3EE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B3334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e">
    <w:name w:val="Normal (Web)"/>
    <w:basedOn w:val="a"/>
    <w:uiPriority w:val="99"/>
    <w:unhideWhenUsed/>
    <w:rsid w:val="004E1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D264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6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am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vriz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Sko6WZdhj3Q5v83UVWsAwn78+bP/dZMU2v7jthIX2vc=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EDS/hRrhzKwRM7fs/PLx00eQiCEbZ+J9hv0VnX2xp3M=</DigestValue>
    </Reference>
  </SignedInfo>
  <SignatureValue>WZCjND5CrtpQ5e6GK7u1G8wtbCAHh0hFbGf8RoOdCttMKRGw/dpXR126IdrTfQbE
zlnarjegcE+oXix8xGyXCg==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0/09/xmldsig#sha1"/>
        <DigestValue>q7EsGs07dnbZENSqEecBYEHFn2o=</DigestValue>
      </Reference>
      <Reference URI="/word/document.xml?ContentType=application/vnd.openxmlformats-officedocument.wordprocessingml.document.main+xml">
        <DigestMethod Algorithm="http://www.w3.org/2000/09/xmldsig#sha1"/>
        <DigestValue>5VAMqOyvNGydPNpbsOSYRRWofbE=</DigestValue>
      </Reference>
      <Reference URI="/word/endnotes.xml?ContentType=application/vnd.openxmlformats-officedocument.wordprocessingml.endnotes+xml">
        <DigestMethod Algorithm="http://www.w3.org/2000/09/xmldsig#sha1"/>
        <DigestValue>sQO5K60U3s5LAqd55KU4loreZoY=</DigestValue>
      </Reference>
      <Reference URI="/word/fontTable.xml?ContentType=application/vnd.openxmlformats-officedocument.wordprocessingml.fontTable+xml">
        <DigestMethod Algorithm="http://www.w3.org/2000/09/xmldsig#sha1"/>
        <DigestValue>9z7It1r+gVjhSjpgL7BWh3tfmOo=</DigestValue>
      </Reference>
      <Reference URI="/word/footer1.xml?ContentType=application/vnd.openxmlformats-officedocument.wordprocessingml.footer+xml">
        <DigestMethod Algorithm="http://www.w3.org/2000/09/xmldsig#sha1"/>
        <DigestValue>YxzfDpc033f99VaDcZol/MD7vMw=</DigestValue>
      </Reference>
      <Reference URI="/word/footer2.xml?ContentType=application/vnd.openxmlformats-officedocument.wordprocessingml.footer+xml">
        <DigestMethod Algorithm="http://www.w3.org/2000/09/xmldsig#sha1"/>
        <DigestValue>J96QkcVpwaFJJfZSCOP25kgBprM=</DigestValue>
      </Reference>
      <Reference URI="/word/footer3.xml?ContentType=application/vnd.openxmlformats-officedocument.wordprocessingml.footer+xml">
        <DigestMethod Algorithm="http://www.w3.org/2000/09/xmldsig#sha1"/>
        <DigestValue>YxzfDpc033f99VaDcZol/MD7vMw=</DigestValue>
      </Reference>
      <Reference URI="/word/footer4.xml?ContentType=application/vnd.openxmlformats-officedocument.wordprocessingml.footer+xml">
        <DigestMethod Algorithm="http://www.w3.org/2000/09/xmldsig#sha1"/>
        <DigestValue>sYUl28sIcBePVgZyvO0Org1PqGc=</DigestValue>
      </Reference>
      <Reference URI="/word/footnotes.xml?ContentType=application/vnd.openxmlformats-officedocument.wordprocessingml.footnotes+xml">
        <DigestMethod Algorithm="http://www.w3.org/2000/09/xmldsig#sha1"/>
        <DigestValue>R1n1tBXYw4G5hPyU8T8+ob4i4tA=</DigestValue>
      </Reference>
      <Reference URI="/word/numbering.xml?ContentType=application/vnd.openxmlformats-officedocument.wordprocessingml.numbering+xml">
        <DigestMethod Algorithm="http://www.w3.org/2000/09/xmldsig#sha1"/>
        <DigestValue>OxYF0wVDWWHNZvkxchGXySK1iGQ=</DigestValue>
      </Reference>
      <Reference URI="/word/settings.xml?ContentType=application/vnd.openxmlformats-officedocument.wordprocessingml.settings+xml">
        <DigestMethod Algorithm="http://www.w3.org/2000/09/xmldsig#sha1"/>
        <DigestValue>UqrEqcpRSRj4mQTo5vXD1LHV5nA=</DigestValue>
      </Reference>
      <Reference URI="/word/styles.xml?ContentType=application/vnd.openxmlformats-officedocument.wordprocessingml.styles+xml">
        <DigestMethod Algorithm="http://www.w3.org/2000/09/xmldsig#sha1"/>
        <DigestValue>Z02+e92ZpiqsmshAT/PA98azZSU=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BhMeqaKckMnfuXzlbv2mf9CzVXE=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2024-09-02T11:28:19Z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2024-09-02T11:28:19Z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20</Pages>
  <Words>4736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</dc:creator>
  <cp:keywords/>
  <dc:description/>
  <cp:lastModifiedBy>User</cp:lastModifiedBy>
  <cp:revision>98</cp:revision>
  <dcterms:created xsi:type="dcterms:W3CDTF">2019-09-01T16:31:00Z</dcterms:created>
  <dcterms:modified xsi:type="dcterms:W3CDTF">2024-09-02T11:28:00Z</dcterms:modified>
</cp:coreProperties>
</file>