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41C" w:rsidRDefault="00B95138">
      <w:pPr>
        <w:pStyle w:val="af7"/>
        <w:spacing w:after="0"/>
        <w:jc w:val="center"/>
        <w:rPr>
          <w:b/>
          <w:iCs/>
        </w:rPr>
      </w:pPr>
      <w:r>
        <w:rPr>
          <w:b/>
          <w:iCs/>
        </w:rPr>
        <w:t>МИНИСТЕРСТВО ОБЩЕГО И ПРОФЕССИОНАЛЬНОГО ОБРАЗОВАНИЯ</w:t>
      </w:r>
    </w:p>
    <w:p w:rsidR="009E241C" w:rsidRDefault="00B95138">
      <w:pPr>
        <w:pStyle w:val="af7"/>
        <w:spacing w:after="0"/>
        <w:jc w:val="center"/>
        <w:rPr>
          <w:b/>
          <w:iCs/>
        </w:rPr>
      </w:pPr>
      <w:r>
        <w:rPr>
          <w:b/>
          <w:iCs/>
        </w:rPr>
        <w:t>РОСТОВСКОЙ ОБЛАСТИ</w:t>
      </w:r>
    </w:p>
    <w:p w:rsidR="009E241C" w:rsidRDefault="009E241C">
      <w:pPr>
        <w:pStyle w:val="af7"/>
        <w:spacing w:after="0"/>
        <w:jc w:val="center"/>
        <w:rPr>
          <w:b/>
          <w:iCs/>
        </w:rPr>
      </w:pPr>
    </w:p>
    <w:p w:rsidR="009E241C" w:rsidRDefault="00B9513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УЧРЕЖДЕНИЕ</w:t>
      </w:r>
    </w:p>
    <w:p w:rsidR="009E241C" w:rsidRDefault="00B9513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РОСТОВСКОЙ ОБЛАСТИ</w:t>
      </w:r>
    </w:p>
    <w:p w:rsidR="009E241C" w:rsidRDefault="00B95138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«РОСТОВСКИЙ-НА-ДОНУ КОЛЛЕДЖ СВЯЗИ И ИНФОРМАТИКИ»</w:t>
      </w:r>
    </w:p>
    <w:p w:rsidR="009E241C" w:rsidRDefault="009E241C">
      <w:pPr>
        <w:spacing w:after="0"/>
        <w:rPr>
          <w:rFonts w:ascii="Times New Roman" w:hAnsi="Times New Roman" w:cs="Times New Roman"/>
        </w:rPr>
      </w:pPr>
    </w:p>
    <w:p w:rsidR="009E241C" w:rsidRDefault="009E241C">
      <w:pPr>
        <w:spacing w:after="0"/>
        <w:rPr>
          <w:rFonts w:ascii="Times New Roman" w:hAnsi="Times New Roman" w:cs="Times New Roman"/>
        </w:rPr>
      </w:pPr>
    </w:p>
    <w:p w:rsidR="009E241C" w:rsidRDefault="009E241C">
      <w:pPr>
        <w:spacing w:after="0"/>
        <w:rPr>
          <w:rFonts w:ascii="Times New Roman" w:hAnsi="Times New Roman" w:cs="Times New Roman"/>
        </w:rPr>
      </w:pPr>
    </w:p>
    <w:p w:rsidR="009E241C" w:rsidRDefault="009E241C">
      <w:pPr>
        <w:spacing w:after="0"/>
        <w:rPr>
          <w:rFonts w:ascii="Times New Roman" w:hAnsi="Times New Roman" w:cs="Times New Roman"/>
        </w:rPr>
      </w:pPr>
    </w:p>
    <w:p w:rsidR="009E241C" w:rsidRDefault="009E241C">
      <w:pPr>
        <w:spacing w:after="0"/>
        <w:rPr>
          <w:rFonts w:ascii="Times New Roman" w:hAnsi="Times New Roman" w:cs="Times New Roman"/>
        </w:rPr>
      </w:pPr>
    </w:p>
    <w:p w:rsidR="009E241C" w:rsidRDefault="009E241C">
      <w:pPr>
        <w:spacing w:after="0"/>
        <w:rPr>
          <w:rFonts w:ascii="Times New Roman" w:hAnsi="Times New Roman" w:cs="Times New Roman"/>
        </w:rPr>
      </w:pPr>
    </w:p>
    <w:p w:rsidR="009E241C" w:rsidRDefault="009E241C">
      <w:pPr>
        <w:spacing w:after="0"/>
        <w:rPr>
          <w:rFonts w:ascii="Times New Roman" w:hAnsi="Times New Roman" w:cs="Times New Roman"/>
        </w:rPr>
      </w:pPr>
    </w:p>
    <w:p w:rsidR="009E241C" w:rsidRDefault="00B951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735CDF" w:rsidRPr="00735CDF" w:rsidRDefault="00B951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5CDF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9E241C" w:rsidRDefault="00B951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ОГСЭ.03 «Иностранный язык в профессиональной деятельности» </w:t>
      </w:r>
    </w:p>
    <w:p w:rsidR="009E241C" w:rsidRPr="00735CDF" w:rsidRDefault="00B951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5CDF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9E241C" w:rsidRDefault="00B951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специальности 38.02.01 «Экономика и бухгалтерский учёт (по отраслям)» </w:t>
      </w:r>
    </w:p>
    <w:p w:rsidR="009E241C" w:rsidRPr="00735CDF" w:rsidRDefault="00B951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5CDF">
        <w:rPr>
          <w:rFonts w:ascii="Times New Roman" w:hAnsi="Times New Roman" w:cs="Times New Roman"/>
          <w:sz w:val="28"/>
          <w:szCs w:val="28"/>
        </w:rPr>
        <w:t xml:space="preserve">(базовой подготовки)  </w:t>
      </w: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41C" w:rsidRDefault="00B951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Ростов-на-Дону</w:t>
      </w:r>
    </w:p>
    <w:p w:rsidR="009E241C" w:rsidRDefault="00B951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г. 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9E241C">
        <w:trPr>
          <w:trHeight w:val="2398"/>
        </w:trPr>
        <w:tc>
          <w:tcPr>
            <w:tcW w:w="5734" w:type="dxa"/>
          </w:tcPr>
          <w:p w:rsidR="009E241C" w:rsidRDefault="00B9513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</w:rPr>
              <w:t>ОДОБРЕНО</w:t>
            </w:r>
          </w:p>
          <w:p w:rsidR="009E241C" w:rsidRDefault="00B9513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На заседании цикловой комиссии </w:t>
            </w:r>
          </w:p>
          <w:p w:rsidR="009E241C" w:rsidRDefault="00B95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_____________________________________</w:t>
            </w:r>
          </w:p>
          <w:p w:rsidR="009E241C" w:rsidRDefault="00B9513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Протокол </w:t>
            </w:r>
            <w:r w:rsidR="00735CDF">
              <w:rPr>
                <w:rFonts w:ascii="Times New Roman" w:hAnsi="Times New Roman" w:cs="Times New Roman"/>
                <w:bCs/>
              </w:rPr>
              <w:t xml:space="preserve">№ </w:t>
            </w:r>
            <w:r w:rsidR="002E16D9">
              <w:rPr>
                <w:rFonts w:ascii="Times New Roman" w:hAnsi="Times New Roman" w:cs="Times New Roman"/>
                <w:bCs/>
              </w:rPr>
              <w:t>27</w:t>
            </w:r>
            <w:r>
              <w:rPr>
                <w:rFonts w:ascii="Times New Roman" w:hAnsi="Times New Roman" w:cs="Times New Roman"/>
                <w:bCs/>
              </w:rPr>
              <w:t xml:space="preserve"> от </w:t>
            </w:r>
            <w:r w:rsidR="002E16D9">
              <w:rPr>
                <w:rFonts w:ascii="Times New Roman" w:hAnsi="Times New Roman" w:cs="Times New Roman"/>
                <w:bCs/>
              </w:rPr>
              <w:t>июня</w:t>
            </w:r>
            <w:r>
              <w:rPr>
                <w:rFonts w:ascii="Times New Roman" w:hAnsi="Times New Roman" w:cs="Times New Roman"/>
                <w:bCs/>
              </w:rPr>
              <w:t xml:space="preserve"> 2024 года</w:t>
            </w:r>
          </w:p>
          <w:p w:rsidR="009E241C" w:rsidRDefault="00B9513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Председатель ЦК</w:t>
            </w:r>
          </w:p>
          <w:p w:rsidR="009E241C" w:rsidRDefault="00B9513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_____________________________________</w:t>
            </w:r>
          </w:p>
        </w:tc>
        <w:tc>
          <w:tcPr>
            <w:tcW w:w="4493" w:type="dxa"/>
          </w:tcPr>
          <w:p w:rsidR="009E241C" w:rsidRDefault="00B951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УТВЕРЖДАЮ:</w:t>
            </w:r>
          </w:p>
          <w:p w:rsidR="009E241C" w:rsidRDefault="00B9513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Зам. директора по У и НМР</w:t>
            </w:r>
          </w:p>
          <w:p w:rsidR="009E241C" w:rsidRDefault="00B9513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___________ / И. В. Подцатова</w:t>
            </w:r>
          </w:p>
          <w:p w:rsidR="009E241C" w:rsidRDefault="009E241C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9E241C" w:rsidRDefault="00B95138" w:rsidP="002E16D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«</w:t>
            </w:r>
            <w:r w:rsidR="002E16D9">
              <w:rPr>
                <w:rFonts w:ascii="Times New Roman" w:hAnsi="Times New Roman" w:cs="Times New Roman"/>
                <w:bCs/>
                <w:color w:val="000000"/>
              </w:rPr>
              <w:t xml:space="preserve">30 </w:t>
            </w:r>
            <w:r>
              <w:rPr>
                <w:rFonts w:ascii="Times New Roman" w:hAnsi="Times New Roman" w:cs="Times New Roman"/>
                <w:bCs/>
                <w:color w:val="000000"/>
              </w:rPr>
              <w:t>»</w:t>
            </w:r>
            <w:r w:rsidR="002E16D9">
              <w:rPr>
                <w:rFonts w:ascii="Times New Roman" w:hAnsi="Times New Roman" w:cs="Times New Roman"/>
                <w:bCs/>
                <w:color w:val="000000"/>
              </w:rPr>
              <w:t>августа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20</w:t>
            </w:r>
            <w:r w:rsidR="002E16D9">
              <w:rPr>
                <w:rFonts w:ascii="Times New Roman" w:hAnsi="Times New Roman" w:cs="Times New Roman"/>
                <w:bCs/>
                <w:color w:val="000000"/>
              </w:rPr>
              <w:t>24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color w:val="000000"/>
              </w:rPr>
              <w:t xml:space="preserve"> г.</w:t>
            </w:r>
          </w:p>
        </w:tc>
      </w:tr>
    </w:tbl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B9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ОГСЭ. 03 «Иностранный язык в профессиональной деятельности» (для 2 курса) </w:t>
      </w:r>
      <w:r w:rsidR="00996B4D" w:rsidRPr="00996B4D">
        <w:rPr>
          <w:rFonts w:ascii="Times New Roman" w:hAnsi="Times New Roman" w:cs="Times New Roman"/>
          <w:sz w:val="24"/>
          <w:szCs w:val="24"/>
        </w:rPr>
        <w:t>Минпросвещения России от 5 февраля 2018 г. N 69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241C" w:rsidRDefault="00B951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Частично вариативная дисциплина ОГСЭ.03 «Иностранный язык в профессиональной деятельности» по специальности 38.02.01 «Экономика и бухгалтерский учёт (по отраслям)» утверждена на метод совете протокол № 1 от 31 августа 2024 года. </w:t>
      </w:r>
    </w:p>
    <w:p w:rsidR="009E241C" w:rsidRDefault="009E24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241C" w:rsidRDefault="00B951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Организация-разработчик: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9E241C" w:rsidRDefault="00B951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Разработчик:</w:t>
      </w:r>
    </w:p>
    <w:p w:rsidR="009E241C" w:rsidRDefault="00B951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Марченко С. П.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E241C" w:rsidRDefault="00B951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Рецензент: </w:t>
      </w:r>
    </w:p>
    <w:p w:rsidR="009E241C" w:rsidRDefault="00B951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Савченко А. А.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E241C" w:rsidRDefault="00B951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Ковтунова Л. А.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9E241C" w:rsidRDefault="009E24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41C" w:rsidRDefault="009E24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41C" w:rsidRDefault="009E24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41C" w:rsidRDefault="009E24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41C" w:rsidRDefault="009E24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41C" w:rsidRDefault="009E24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41C" w:rsidRDefault="009E24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41C" w:rsidRDefault="009E24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41C" w:rsidRDefault="00B95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9E241C" w:rsidRDefault="009E2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E241C" w:rsidRDefault="00B95138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рабочей программы учебной дисциплины……………………..4</w:t>
      </w:r>
    </w:p>
    <w:p w:rsidR="009E241C" w:rsidRDefault="00B95138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дисциплины………………………….7</w:t>
      </w:r>
    </w:p>
    <w:p w:rsidR="009E241C" w:rsidRDefault="00B95138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реализации рабочей программы учебной дисциплины………18</w:t>
      </w:r>
    </w:p>
    <w:p w:rsidR="009E241C" w:rsidRDefault="00B95138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дисциплины………20</w:t>
      </w:r>
    </w:p>
    <w:p w:rsidR="009E241C" w:rsidRDefault="009E24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rPr>
          <w:rFonts w:ascii="Times New Roman" w:hAnsi="Times New Roman" w:cs="Times New Roman"/>
          <w:sz w:val="24"/>
          <w:szCs w:val="24"/>
        </w:rPr>
      </w:pPr>
    </w:p>
    <w:p w:rsidR="009E241C" w:rsidRDefault="00B951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РАБОЧЕЙ ПРОГРАММЫ УЧЕБНОЙ ДИСЦИПЛИНЫ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1.1. Область применения рабочей программы. 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Рабочая программа частично вариативной учебной дисциплины ОГСЭ.03 «Иностранный язык в профессиональной деятельности» является частью программы подготовки специалистов среднего звена по специальности 38.02.01 «Экономика и бухгалтерский учёт (по отраслям)» и разработана на основе ФГОС СПО. 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Перечень знаний, умений и практического опыта с учётом потребностей работодателей и особенностей региона, науки и технологий утверждён на заседании цикловой комиссии протокол № 1 от 31 августа 2024 г., в рамках, установленных ФГОС. 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Рабочая программа предназначена для студентов очной формы обучения. </w:t>
      </w:r>
    </w:p>
    <w:p w:rsidR="009E241C" w:rsidRDefault="009E24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241C" w:rsidRDefault="00B951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Место учебной дисциплины в структуре образовательной программы. 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Учебная дисциплина ОГСЭ.03 Иностранный язык в профессиональной деятельности относится к обще гуманитарному и социально-экономическому циклу, является частично вариативной учебной дисциплиной основной образовательной программы, изучается в 3 и 4 семестрах. </w:t>
      </w:r>
    </w:p>
    <w:p w:rsidR="009E241C" w:rsidRDefault="009E24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241C" w:rsidRDefault="00B951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1.3. Цели и задачи учебной дисциплины – требования к результатам освоения учебной дисциплины. 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результате изучения учебной дисциплины ОГСЭ.03 «Иностранный язык в профессиональной деятельности» обучающийся должен: 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9E241C" w:rsidRDefault="00B95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общий смысл четко произнесенных высказываний на профессиональные и бытовые темы;</w:t>
      </w:r>
    </w:p>
    <w:p w:rsidR="009E241C" w:rsidRDefault="00B95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понимать тексты на базовые и профессиональные темы; </w:t>
      </w:r>
    </w:p>
    <w:p w:rsidR="009E241C" w:rsidRDefault="00B95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строить простые высказывания о себе и о своей профессиональной деятельности;</w:t>
      </w:r>
    </w:p>
    <w:p w:rsidR="009E241C" w:rsidRDefault="00B95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участвовать в диалогах на общие и профессиональные темы;</w:t>
      </w:r>
    </w:p>
    <w:p w:rsidR="009E241C" w:rsidRDefault="00B95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кратко обосновывать и объяснить свои действия; </w:t>
      </w:r>
    </w:p>
    <w:p w:rsidR="009E241C" w:rsidRDefault="00B951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писать простые связные сообщения на знакомые или интересующие профессиональные темы.   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построения простых и сложных предложений на профессиональные темы;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основные общеупотребительные глаголы (бытовая и профессиональная лексика);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лексический минимум, относящийся к описанию предметов, средств и процессов профессиональной деятельности;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особенности произнесения слов; 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правила чтения текстов профессиональной направленности.   </w:t>
      </w:r>
    </w:p>
    <w:p w:rsidR="009E241C" w:rsidRDefault="009E24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241C" w:rsidRDefault="00B9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Дисциплина ОГСЭ.03 «Иностранный язык в профессиональной деятельности» способствует формированию общих компетенций (ОК 01, ОК 02, 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03, 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04, 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05, ОК 06, ОК 07, ОК 08, 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09, 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10) и ЛК 1-15 по специальности 38.02.01 «Экономика и бухгалтерский учёт (по отраслям)». </w:t>
      </w:r>
    </w:p>
    <w:p w:rsidR="009E241C" w:rsidRDefault="00B9513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ОК 01. </w:t>
      </w:r>
      <w:r>
        <w:rPr>
          <w:rFonts w:ascii="Times New Roman" w:hAnsi="Times New Roman" w:cs="Times New Roman"/>
          <w:i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:rsidR="009E241C" w:rsidRDefault="00B9513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ОК 02. </w:t>
      </w:r>
      <w:r>
        <w:rPr>
          <w:rFonts w:ascii="Times New Roman" w:hAnsi="Times New Roman" w:cs="Times New Roman"/>
          <w:sz w:val="24"/>
          <w:szCs w:val="24"/>
        </w:rPr>
        <w:t xml:space="preserve"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 </w:t>
      </w:r>
    </w:p>
    <w:p w:rsidR="009E241C" w:rsidRDefault="00B9513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 </w:t>
      </w:r>
    </w:p>
    <w:p w:rsidR="009E241C" w:rsidRDefault="00B9513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04. Эффективно взаимодействовать и работать в коллективе и команде. </w:t>
      </w:r>
    </w:p>
    <w:p w:rsidR="009E241C" w:rsidRDefault="00B9513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</w:r>
    </w:p>
    <w:p w:rsidR="009E241C" w:rsidRDefault="00B9513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поведения. </w:t>
      </w:r>
    </w:p>
    <w:p w:rsidR="009E241C" w:rsidRDefault="00B9513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 </w:t>
      </w:r>
    </w:p>
    <w:p w:rsidR="009E241C" w:rsidRDefault="00B9513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</w:r>
    </w:p>
    <w:p w:rsidR="009E241C" w:rsidRDefault="00B9513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09. Пользоваться профессиональной документацией на государственном и иностранном языках. </w:t>
      </w:r>
    </w:p>
    <w:p w:rsidR="009E241C" w:rsidRDefault="00B9513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1.2. Разрабатывать и согласовывать с руководством организации рабочий план счетов бухгалтерского учета организации.</w:t>
      </w:r>
    </w:p>
    <w:p w:rsidR="009E241C" w:rsidRDefault="00B9513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</w:r>
    </w:p>
    <w:p w:rsidR="009E241C" w:rsidRDefault="009E241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E241C" w:rsidRDefault="009E24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241C" w:rsidRDefault="00B951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Формируемые ОК и ПК (ФГОС СПО)</w:t>
      </w:r>
    </w:p>
    <w:p w:rsidR="009E241C" w:rsidRDefault="00B951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и планируемые результаты освоения дисциплины: </w:t>
      </w:r>
    </w:p>
    <w:p w:rsidR="009E241C" w:rsidRDefault="009E24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4218"/>
      </w:tblGrid>
      <w:tr w:rsidR="009E241C">
        <w:tc>
          <w:tcPr>
            <w:tcW w:w="1384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969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218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9E241C">
        <w:tc>
          <w:tcPr>
            <w:tcW w:w="1384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01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03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04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05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1 – ЛР 15 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2.4</w:t>
            </w:r>
          </w:p>
        </w:tc>
        <w:tc>
          <w:tcPr>
            <w:tcW w:w="3969" w:type="dxa"/>
          </w:tcPr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общий смысл четко произнесенных высказываний на профессиональные и бытовые темы;</w:t>
            </w:r>
          </w:p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понимать тексты на базовые и профессиональные темы; </w:t>
            </w:r>
          </w:p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строить простые высказывания о себе и о своей профессиональной деятельности;</w:t>
            </w:r>
          </w:p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участвовать в диалогах на общие и профессиональные темы;</w:t>
            </w:r>
          </w:p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кратко обосновывать и объяснить свои действия; </w:t>
            </w:r>
          </w:p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писать простые связные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сообщения на знакомые или интересующие профессиональные темы.   </w:t>
            </w:r>
          </w:p>
        </w:tc>
        <w:tc>
          <w:tcPr>
            <w:tcW w:w="4218" w:type="dxa"/>
          </w:tcPr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правила построения простых и сложных предложений на профессиональные темы;</w:t>
            </w:r>
          </w:p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общеупотребительные глаголы (бытовая и профессиональная лексика);</w:t>
            </w:r>
          </w:p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лексический минимум, относящийся к описанию предметов, средств и процессов профессиональной деятельности;</w:t>
            </w:r>
          </w:p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произнесения слов; </w:t>
            </w:r>
          </w:p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правила чтения текстов профессиональной направленности.   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B9513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Вариативная часть по специальности 38.02.01 «Экономика и бухгалтерский учёт (по отраслям)»</w:t>
      </w:r>
      <w:r>
        <w:rPr>
          <w:rFonts w:ascii="Times New Roman" w:hAnsi="Times New Roman" w:cs="Times New Roman"/>
          <w:sz w:val="24"/>
          <w:szCs w:val="24"/>
        </w:rPr>
        <w:t xml:space="preserve"> используется на введения новых тем и 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E241C">
        <w:tc>
          <w:tcPr>
            <w:tcW w:w="2392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темы </w:t>
            </w:r>
          </w:p>
        </w:tc>
        <w:tc>
          <w:tcPr>
            <w:tcW w:w="2393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393" w:type="dxa"/>
            <w:tcBorders>
              <w:bottom w:val="single" w:sz="4" w:space="0" w:color="000000" w:themeColor="text1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Умения </w:t>
            </w:r>
          </w:p>
        </w:tc>
        <w:tc>
          <w:tcPr>
            <w:tcW w:w="2393" w:type="dxa"/>
            <w:tcBorders>
              <w:bottom w:val="single" w:sz="4" w:space="0" w:color="000000" w:themeColor="text1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 </w:t>
            </w:r>
          </w:p>
        </w:tc>
      </w:tr>
      <w:tr w:rsidR="009E241C">
        <w:tc>
          <w:tcPr>
            <w:tcW w:w="2392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Карьера в бухгалтерской сфере 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Бухгалтерские услуги 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услуги компании 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экономических показателей 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Экономический цикл 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Экономические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сектора 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финансы в компании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Ежегодный финансовый отчёт 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Балансовый отчёт 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Бухгалтерия 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Аудит 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   </w:t>
            </w:r>
          </w:p>
        </w:tc>
        <w:tc>
          <w:tcPr>
            <w:tcW w:w="2393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2ч 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2ч 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2ч 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2ч 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2ч 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2ч 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2ч 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2ч 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2ч 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общаться (устно и письменно) на иностранном языке на профессиональные и повседневные темы; </w:t>
            </w:r>
          </w:p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переводить (со словарём) иностранные тексты профессиональной направленности; </w:t>
            </w:r>
          </w:p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самостоятельно совершенствовать устную и письменную речь, пополнять словарный запас; 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(1200 – 1400 лексических единиц) и грамматический минимум, необходимый для чтения и перевода (со словарём) иностранных текстов профессиональной направленности.</w:t>
            </w:r>
          </w:p>
        </w:tc>
      </w:tr>
    </w:tbl>
    <w:p w:rsidR="009E241C" w:rsidRDefault="009E24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41C" w:rsidRDefault="00B951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1.4. Рекомендуемое количество часов на освоение рабочей программы учебной дисциплины ОГСЭ. 03 «Иностранный язык в профессиональной деятельности» 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учебная нагрузка обучающегося – 82 часа, 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числе: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обязательная аудиторная учебная нагрузка обучающегося – 82 часа;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вариативная часть составляет – 46 часов; 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самостоятельная работа обучающегося не предполагается. </w:t>
      </w:r>
    </w:p>
    <w:p w:rsidR="009E241C" w:rsidRDefault="009E24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241C" w:rsidRDefault="00B951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1.5. Практическая подготовка при реализации учебных дисциплин путём проведения практических и лабораторных занятий: </w:t>
      </w:r>
    </w:p>
    <w:p w:rsidR="009E241C" w:rsidRDefault="009E24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392"/>
        <w:gridCol w:w="1969"/>
        <w:gridCol w:w="1701"/>
        <w:gridCol w:w="3509"/>
      </w:tblGrid>
      <w:tr w:rsidR="009E241C">
        <w:tc>
          <w:tcPr>
            <w:tcW w:w="2392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969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по учебному плану на практические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</w:t>
            </w:r>
          </w:p>
        </w:tc>
        <w:tc>
          <w:tcPr>
            <w:tcW w:w="1701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числе, практическая подготовка</w:t>
            </w:r>
          </w:p>
        </w:tc>
        <w:tc>
          <w:tcPr>
            <w:tcW w:w="3509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тем практических работ в форме практической подготовки с учетом специфики осваиваемой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специальности</w:t>
            </w:r>
          </w:p>
        </w:tc>
      </w:tr>
      <w:tr w:rsidR="009E241C">
        <w:tc>
          <w:tcPr>
            <w:tcW w:w="2392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ОГСЭ. 03 Иностранный язык в профессиональной деятельности</w:t>
            </w:r>
          </w:p>
        </w:tc>
        <w:tc>
          <w:tcPr>
            <w:tcW w:w="1969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часов</w:t>
            </w:r>
          </w:p>
        </w:tc>
        <w:tc>
          <w:tcPr>
            <w:tcW w:w="1701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3509" w:type="dxa"/>
          </w:tcPr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9. Отчётность в компании. Практическое занятие № 29 «Балансовый отчёт». Раздел 10. Бухгалтерский учёт и аудит Практическое занятие № 32 «Бухгалтерия» </w:t>
            </w:r>
          </w:p>
        </w:tc>
      </w:tr>
    </w:tbl>
    <w:p w:rsidR="009E241C" w:rsidRDefault="009E24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241C" w:rsidRDefault="009E24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241C" w:rsidRDefault="00B951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Объём учебной дисциплины и виды учебной работы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9E241C">
        <w:tc>
          <w:tcPr>
            <w:tcW w:w="7763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8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</w:tr>
      <w:tr w:rsidR="009E241C">
        <w:tc>
          <w:tcPr>
            <w:tcW w:w="7763" w:type="dxa"/>
          </w:tcPr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808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часа</w:t>
            </w:r>
          </w:p>
        </w:tc>
      </w:tr>
      <w:tr w:rsidR="009E241C">
        <w:tc>
          <w:tcPr>
            <w:tcW w:w="7763" w:type="dxa"/>
          </w:tcPr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часа</w:t>
            </w:r>
          </w:p>
        </w:tc>
      </w:tr>
      <w:tr w:rsidR="009E241C">
        <w:tc>
          <w:tcPr>
            <w:tcW w:w="7763" w:type="dxa"/>
          </w:tcPr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вариативные часы</w:t>
            </w:r>
          </w:p>
        </w:tc>
        <w:tc>
          <w:tcPr>
            <w:tcW w:w="1808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часов</w:t>
            </w:r>
          </w:p>
        </w:tc>
      </w:tr>
      <w:tr w:rsidR="009E241C">
        <w:tc>
          <w:tcPr>
            <w:tcW w:w="7763" w:type="dxa"/>
          </w:tcPr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808" w:type="dxa"/>
          </w:tcPr>
          <w:p w:rsidR="009E241C" w:rsidRDefault="009E2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41C">
        <w:tc>
          <w:tcPr>
            <w:tcW w:w="7763" w:type="dxa"/>
          </w:tcPr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808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9E241C">
        <w:tc>
          <w:tcPr>
            <w:tcW w:w="7763" w:type="dxa"/>
          </w:tcPr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8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часов</w:t>
            </w:r>
          </w:p>
        </w:tc>
      </w:tr>
      <w:tr w:rsidR="009E241C">
        <w:tc>
          <w:tcPr>
            <w:tcW w:w="7763" w:type="dxa"/>
          </w:tcPr>
          <w:p w:rsidR="009E241C" w:rsidRDefault="00B9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по дисциплине: Дифференцированный зачёт</w:t>
            </w:r>
          </w:p>
        </w:tc>
        <w:tc>
          <w:tcPr>
            <w:tcW w:w="1808" w:type="dxa"/>
          </w:tcPr>
          <w:p w:rsidR="009E241C" w:rsidRDefault="009E2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241C" w:rsidRDefault="00B95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241C" w:rsidRDefault="00B951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2.2. Тематический план и содержание учебной дисциплины ОГСЭ.03 Иностранный язык в профессиональной деятельности. 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180"/>
        <w:gridCol w:w="4978"/>
        <w:gridCol w:w="873"/>
        <w:gridCol w:w="1540"/>
      </w:tblGrid>
      <w:tr w:rsidR="009E241C">
        <w:tc>
          <w:tcPr>
            <w:tcW w:w="2180" w:type="dxa"/>
            <w:tcBorders>
              <w:bottom w:val="single" w:sz="4" w:space="0" w:color="000000" w:themeColor="text1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4978" w:type="dxa"/>
            <w:tcBorders>
              <w:bottom w:val="single" w:sz="4" w:space="0" w:color="000000" w:themeColor="text1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Объём часов</w:t>
            </w:r>
          </w:p>
        </w:tc>
        <w:tc>
          <w:tcPr>
            <w:tcW w:w="0" w:type="auto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Коды компетенции</w:t>
            </w:r>
          </w:p>
        </w:tc>
      </w:tr>
      <w:tr w:rsidR="009E241C">
        <w:tc>
          <w:tcPr>
            <w:tcW w:w="2180" w:type="dxa"/>
            <w:tcBorders>
              <w:bottom w:val="single" w:sz="4" w:space="0" w:color="000000" w:themeColor="text1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1. Работа в сфере экономики</w:t>
            </w: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rPr>
          <w:trHeight w:val="1290"/>
        </w:trPr>
        <w:tc>
          <w:tcPr>
            <w:tcW w:w="2180" w:type="dxa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Тема 1.1.  Выбираем профессию</w:t>
            </w:r>
          </w:p>
        </w:tc>
        <w:tc>
          <w:tcPr>
            <w:tcW w:w="4978" w:type="dxa"/>
            <w:tcBorders>
              <w:bottom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top w:val="single" w:sz="4" w:space="0" w:color="auto"/>
              <w:bottom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1. Фонетика: корректировка фонетических навыков.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2. Тематическая лексика урока.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3.Грамматика: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Simple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Continuous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4. Совершенствование навыков аудирования </w:t>
            </w:r>
          </w:p>
        </w:tc>
        <w:tc>
          <w:tcPr>
            <w:tcW w:w="0" w:type="auto"/>
            <w:tcBorders>
              <w:top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top w:val="single" w:sz="4" w:space="0" w:color="auto"/>
              <w:bottom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1.2. Описание моей профессии </w:t>
            </w: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Pr="00B95138" w:rsidRDefault="00B95138" w:rsidP="00B9513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навыков.</w:t>
            </w:r>
          </w:p>
          <w:p w:rsidR="009E241C" w:rsidRDefault="00B95138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3.Грамматика: Типы вопросов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навыков говорения</w:t>
            </w:r>
          </w:p>
        </w:tc>
        <w:tc>
          <w:tcPr>
            <w:tcW w:w="0" w:type="auto"/>
            <w:tcBorders>
              <w:top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1.3. Карьера в бухгалтерской сфере </w:t>
            </w: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навыков.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lastRenderedPageBreak/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</w:t>
            </w:r>
            <w:r>
              <w:rPr>
                <w:rFonts w:ascii="Times New Roman" w:eastAsia="Calibri" w:hAnsi="Times New Roman" w:cs="Times New Roman"/>
                <w:bCs/>
              </w:rPr>
              <w:t>Особые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случаи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употребления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Present Simple/Present Continuous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письма. </w:t>
            </w:r>
          </w:p>
        </w:tc>
        <w:tc>
          <w:tcPr>
            <w:tcW w:w="0" w:type="auto"/>
            <w:tcBorders>
              <w:top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bottom w:val="single" w:sz="4" w:space="0" w:color="000000" w:themeColor="text1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2. Финансы</w:t>
            </w: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000000" w:themeColor="text1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2.1. Личные финансы</w:t>
            </w: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2. Лексические единицы урока</w:t>
            </w:r>
          </w:p>
          <w:p w:rsidR="009E241C" w:rsidRPr="00B95138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Suggestions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and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Advice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0" w:type="auto"/>
            <w:tcBorders>
              <w:top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2.2. Бухгалтерские услуги</w:t>
            </w:r>
          </w:p>
        </w:tc>
        <w:tc>
          <w:tcPr>
            <w:tcW w:w="497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ПК 1.2 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Tenses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>)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  </w:t>
            </w:r>
          </w:p>
        </w:tc>
        <w:tc>
          <w:tcPr>
            <w:tcW w:w="0" w:type="auto"/>
            <w:tcBorders>
              <w:top w:val="nil"/>
              <w:bottom w:val="single" w:sz="4" w:space="0" w:color="000000" w:themeColor="text1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2.3. Работа с клиентами</w:t>
            </w: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Suggestions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and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Advice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 </w:t>
            </w:r>
          </w:p>
        </w:tc>
        <w:tc>
          <w:tcPr>
            <w:tcW w:w="0" w:type="auto"/>
            <w:tcBorders>
              <w:top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bottom w:val="single" w:sz="4" w:space="0" w:color="000000" w:themeColor="text1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3. Финансовые услуги</w:t>
            </w: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  <w:right w:val="nil"/>
            </w:tcBorders>
          </w:tcPr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</w:tcBorders>
          </w:tcPr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3.1. Финансовые услуги в компании</w:t>
            </w: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9E241C" w:rsidRPr="00B95138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Requests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and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offers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навыка перевода с родного языка на иностранный</w:t>
            </w:r>
          </w:p>
        </w:tc>
        <w:tc>
          <w:tcPr>
            <w:tcW w:w="0" w:type="auto"/>
            <w:tcBorders>
              <w:top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E241C">
        <w:tc>
          <w:tcPr>
            <w:tcW w:w="2180" w:type="dxa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3.2.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Финансовый отдел</w:t>
            </w:r>
          </w:p>
        </w:tc>
        <w:tc>
          <w:tcPr>
            <w:tcW w:w="4978" w:type="dxa"/>
            <w:tcBorders>
              <w:bottom w:val="single" w:sz="4" w:space="0" w:color="000000" w:themeColor="text1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Modal verbs of obligation and permission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навыка перевода с иностранного языка на родной </w:t>
            </w:r>
          </w:p>
        </w:tc>
        <w:tc>
          <w:tcPr>
            <w:tcW w:w="0" w:type="auto"/>
            <w:tcBorders>
              <w:top w:val="nil"/>
            </w:tcBorders>
          </w:tcPr>
          <w:p w:rsidR="009E241C" w:rsidRDefault="009E241C">
            <w:pPr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3.3.  Финансовый контроль</w:t>
            </w: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01- 09 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a: Modal verbs of obligation and permission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 </w:t>
            </w:r>
          </w:p>
        </w:tc>
        <w:tc>
          <w:tcPr>
            <w:tcW w:w="0" w:type="auto"/>
            <w:tcBorders>
              <w:top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bottom w:val="single" w:sz="4" w:space="0" w:color="000000" w:themeColor="text1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4. Экономические показатели</w:t>
            </w: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000000" w:themeColor="text1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4.1. Экономические показатели </w:t>
            </w: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9E241C" w:rsidRPr="00B95138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Present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Perfect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устной речи </w:t>
            </w:r>
          </w:p>
        </w:tc>
        <w:tc>
          <w:tcPr>
            <w:tcW w:w="0" w:type="auto"/>
            <w:tcBorders>
              <w:top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rPr>
          <w:trHeight w:val="861"/>
        </w:trPr>
        <w:tc>
          <w:tcPr>
            <w:tcW w:w="2180" w:type="dxa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4.2. Анализ показателей и цифр </w:t>
            </w: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  <w:p w:rsidR="009E241C" w:rsidRDefault="009E241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9E241C" w:rsidRPr="00B95138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Perfect</w:t>
            </w:r>
            <w:r>
              <w:rPr>
                <w:rFonts w:ascii="Times New Roman" w:eastAsia="Calibri" w:hAnsi="Times New Roman" w:cs="Times New Roman"/>
                <w:bCs/>
              </w:rPr>
              <w:t xml:space="preserve"> –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Past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Simple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0" w:type="auto"/>
            <w:tcBorders>
              <w:top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4.3. Описание экономических трендов </w:t>
            </w: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3. Грамматика: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Describing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change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and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cause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 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0" w:type="auto"/>
            <w:tcBorders>
              <w:top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000000" w:themeColor="text1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bottom w:val="single" w:sz="4" w:space="0" w:color="000000" w:themeColor="text1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</w:tcBorders>
          </w:tcPr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bottom w:val="single" w:sz="4" w:space="0" w:color="000000" w:themeColor="text1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5. Экономические циклы</w:t>
            </w: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5.1. Экономический цикл </w:t>
            </w: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9E241C" w:rsidRPr="00B95138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Predictions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probability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навыков письма</w:t>
            </w:r>
          </w:p>
        </w:tc>
        <w:tc>
          <w:tcPr>
            <w:tcW w:w="0" w:type="auto"/>
            <w:tcBorders>
              <w:top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000000" w:themeColor="text1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9E241C" w:rsidRDefault="009E241C">
            <w:pPr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5.2.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«Великая депрессия»</w:t>
            </w: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</w:t>
            </w:r>
            <w:r>
              <w:rPr>
                <w:rFonts w:ascii="Times New Roman" w:eastAsia="Calibri" w:hAnsi="Times New Roman" w:cs="Times New Roman"/>
                <w:bCs/>
              </w:rPr>
              <w:lastRenderedPageBreak/>
              <w:t xml:space="preserve">интонационных навыков. </w:t>
            </w:r>
          </w:p>
          <w:p w:rsidR="009E241C" w:rsidRPr="00B95138" w:rsidRDefault="00B95138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B95138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B95138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B95138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B95138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Ways of expressing a future meaning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5.3. Кто контролирует экономику сегодня?</w:t>
            </w: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Conditional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иностранного языка на родной 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978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97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Раздел 6. Экономический сектор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6.1. Экономические сектора</w:t>
            </w: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9E241C" w:rsidRPr="00B95138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Contrasting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information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6.2. Конкуренция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Conjunctions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6.3. Инвестиционные решения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5, 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9E241C" w:rsidRPr="00B95138" w:rsidRDefault="00B95138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B95138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B95138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B95138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B95138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Compound prepositions and conjunctions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Раздел 7. Фондовые биржи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7.1. Фондовая биржа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Verb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patterns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7.2. Инвестиции 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9E241C" w:rsidRPr="00B95138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 w:rsidRPr="00B95138">
              <w:rPr>
                <w:rFonts w:ascii="Times New Roman" w:eastAsia="Calibri" w:hAnsi="Times New Roman" w:cs="Times New Roman"/>
                <w:bCs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.  </w:t>
            </w:r>
          </w:p>
          <w:p w:rsidR="009E241C" w:rsidRPr="00B95138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 w:rsidRPr="00B95138">
              <w:rPr>
                <w:rFonts w:ascii="Times New Roman" w:eastAsia="Calibri" w:hAnsi="Times New Roman" w:cs="Times New Roman"/>
                <w:bCs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Phrasal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Verbs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and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collocations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родного языка на иностранный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8. Внутри компании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8.1. Внутренние финансы в компании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8, 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 The first and the second conditionals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иностранного языка на родной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8.2. Денежный поток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Clauses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навыков аудирования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8.3. Прибыль </w:t>
            </w: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The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Subjunctive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9.</w:t>
            </w:r>
            <w:r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Отчётность в компании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9.1. Ежегодный финансовый отчёт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9E241C" w:rsidRPr="00B95138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Forecasting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9.2. Балансовый отчёт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4, 5, 6 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9E241C" w:rsidRPr="00B95138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Forecasting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10. Бухгалтерский учёт и аудит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10.1. Бухгалтерия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4, 5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Time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clauses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10.2. Аудит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 w:rsidRPr="002E16D9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9E241C" w:rsidRPr="00B95138" w:rsidRDefault="00B95138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B95138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B95138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B95138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B95138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Describing stages of a process with </w:t>
            </w:r>
            <w:r>
              <w:rPr>
                <w:rFonts w:ascii="Times New Roman" w:eastAsia="Calibri" w:hAnsi="Times New Roman" w:cs="Times New Roman"/>
                <w:bCs/>
                <w:i/>
                <w:lang w:val="en-US"/>
              </w:rPr>
              <w:t xml:space="preserve">when 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10.3. Профессиональная этика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 w:rsidRPr="002E16D9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9E241C" w:rsidRPr="00B95138" w:rsidRDefault="00B95138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B95138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B95138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B95138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B95138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Describing stages of a process with </w:t>
            </w:r>
            <w:r>
              <w:rPr>
                <w:rFonts w:ascii="Times New Roman" w:eastAsia="Calibri" w:hAnsi="Times New Roman" w:cs="Times New Roman"/>
                <w:bCs/>
                <w:i/>
                <w:lang w:val="en-US"/>
              </w:rPr>
              <w:t xml:space="preserve">when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11.</w:t>
            </w:r>
            <w:r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Страхование и риски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11.1. Страхование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3, 4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9E241C" w:rsidRPr="00B95138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 w:rsidRPr="00B95138">
              <w:rPr>
                <w:rFonts w:ascii="Times New Roman" w:eastAsia="Calibri" w:hAnsi="Times New Roman" w:cs="Times New Roman"/>
                <w:bCs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.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The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Infinitive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11.2. Риски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ОЕ 3, 4, 5</w:t>
            </w:r>
          </w:p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9E241C" w:rsidRPr="00B95138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 w:rsidRPr="00B95138">
              <w:rPr>
                <w:rFonts w:ascii="Times New Roman" w:eastAsia="Calibri" w:hAnsi="Times New Roman" w:cs="Times New Roman"/>
                <w:bCs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.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should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have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done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11.3. Заявление на страхование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9E241C" w:rsidRDefault="009E241C" w:rsidP="00B951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The Infinitive, its notion, forms, ways of translation.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диалогический речи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11.4. </w:t>
            </w:r>
            <w:r>
              <w:rPr>
                <w:rFonts w:ascii="Times New Roman" w:hAnsi="Times New Roman" w:cs="Times New Roman"/>
                <w:b/>
              </w:rPr>
              <w:lastRenderedPageBreak/>
              <w:t xml:space="preserve">Управление рисками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4, 5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ПК 1.2</w:t>
            </w:r>
          </w:p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9E241C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Грамматика.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The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Third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Conditional</w:t>
            </w:r>
            <w:r w:rsidRPr="00B95138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B9513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41C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Всего: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9E241C" w:rsidRDefault="009E241C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E241C" w:rsidRDefault="00B951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41C" w:rsidRDefault="009E24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E241C" w:rsidRDefault="00B95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241C" w:rsidRDefault="00B95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Уровень усвоения:</w:t>
      </w:r>
    </w:p>
    <w:p w:rsidR="009E241C" w:rsidRDefault="00B95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right="-1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– ознакомительный (узнавание ранее изученных объектов, свойств);</w:t>
      </w:r>
    </w:p>
    <w:p w:rsidR="009E241C" w:rsidRDefault="00B95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9E241C" w:rsidRDefault="00B95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задач).</w:t>
      </w:r>
    </w:p>
    <w:p w:rsidR="009E241C" w:rsidRDefault="009E241C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241C" w:rsidRDefault="009E241C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241C" w:rsidRDefault="009E241C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241C" w:rsidRDefault="009E241C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241C" w:rsidRDefault="009E241C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241C" w:rsidRDefault="009E241C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241C" w:rsidRDefault="009E241C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241C" w:rsidRPr="00B95138" w:rsidRDefault="009E241C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241C" w:rsidRPr="00B95138" w:rsidRDefault="009E241C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241C" w:rsidRPr="00B95138" w:rsidRDefault="009E241C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241C" w:rsidRPr="00B95138" w:rsidRDefault="009E241C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241C" w:rsidRDefault="009E241C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5138" w:rsidRDefault="00B95138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5138" w:rsidRDefault="00B95138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5138" w:rsidRDefault="00B95138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5138" w:rsidRDefault="00B95138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5138" w:rsidRDefault="00B95138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5138" w:rsidRDefault="00B95138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241C" w:rsidRDefault="00B9513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УСЛОВИЯ РЕАЛИЗАЦИИ РАБОЧЕЙ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Иностранный язык в профессиональной сфере»</w:t>
      </w:r>
    </w:p>
    <w:p w:rsidR="009E241C" w:rsidRDefault="00B95138">
      <w:pPr>
        <w:widowContro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обеспечению.</w:t>
      </w:r>
    </w:p>
    <w:p w:rsidR="009E241C" w:rsidRDefault="00B9513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</w:t>
      </w:r>
      <w:r>
        <w:rPr>
          <w:rFonts w:ascii="Times New Roman" w:hAnsi="Times New Roman" w:cs="Times New Roman"/>
          <w:sz w:val="24"/>
          <w:szCs w:val="24"/>
        </w:rPr>
        <w:t>Иностранный язык в профессиональной деятельности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имеется в наличии:</w:t>
      </w:r>
    </w:p>
    <w:p w:rsidR="009E241C" w:rsidRDefault="00B95138">
      <w:pPr>
        <w:pStyle w:val="afc"/>
        <w:widowControl w:val="0"/>
        <w:numPr>
          <w:ilvl w:val="0"/>
          <w:numId w:val="14"/>
        </w:numPr>
        <w:spacing w:after="0" w:line="240" w:lineRule="auto"/>
        <w:ind w:left="1134" w:hanging="425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9E241C" w:rsidRDefault="00B95138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телевизор;</w:t>
      </w:r>
    </w:p>
    <w:p w:rsidR="009E241C" w:rsidRDefault="00B95138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магнитофон;</w:t>
      </w:r>
    </w:p>
    <w:p w:rsidR="009E241C" w:rsidRDefault="00B95138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наушники лингафонные;</w:t>
      </w:r>
    </w:p>
    <w:p w:rsidR="009E241C" w:rsidRDefault="00B95138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микрофон лингафонный.</w:t>
      </w:r>
    </w:p>
    <w:p w:rsidR="009E241C" w:rsidRDefault="00B95138">
      <w:pPr>
        <w:pStyle w:val="afc"/>
        <w:widowControl w:val="0"/>
        <w:numPr>
          <w:ilvl w:val="0"/>
          <w:numId w:val="14"/>
        </w:numPr>
        <w:spacing w:after="0" w:line="240" w:lineRule="auto"/>
        <w:ind w:left="1134" w:hanging="425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 (мультимедийный проектор, интерактивная доска, ПК, программное обеспечение): </w:t>
      </w:r>
    </w:p>
    <w:p w:rsidR="009E241C" w:rsidRDefault="00B95138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ПК;</w:t>
      </w:r>
    </w:p>
    <w:p w:rsidR="009E241C" w:rsidRDefault="00B95138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Программное обеспечение Microsoft;</w:t>
      </w:r>
    </w:p>
    <w:p w:rsidR="009E241C" w:rsidRDefault="00B95138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проектор;</w:t>
      </w:r>
    </w:p>
    <w:p w:rsidR="009E241C" w:rsidRDefault="00B95138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Интерактивная доска. </w:t>
      </w:r>
    </w:p>
    <w:p w:rsidR="009E241C" w:rsidRDefault="00B95138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  Информационное обеспечение обучения.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9E241C" w:rsidRDefault="00B95138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Oxford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English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Careers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Finance</w:t>
      </w:r>
      <w:r>
        <w:rPr>
          <w:rFonts w:ascii="Times New Roman" w:hAnsi="Times New Roman" w:cs="Times New Roman"/>
          <w:sz w:val="24"/>
          <w:szCs w:val="24"/>
        </w:rPr>
        <w:t xml:space="preserve">: учебник английского языка/ Ричард Кларк, Дэвид Бейкер . – М.: Издательство </w:t>
      </w:r>
      <w:r>
        <w:rPr>
          <w:rFonts w:ascii="Times New Roman" w:hAnsi="Times New Roman" w:cs="Times New Roman"/>
          <w:sz w:val="24"/>
          <w:szCs w:val="24"/>
          <w:lang w:val="en-US"/>
        </w:rPr>
        <w:t>Oxford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University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Press</w:t>
      </w:r>
      <w:r>
        <w:rPr>
          <w:rFonts w:ascii="Times New Roman" w:hAnsi="Times New Roman" w:cs="Times New Roman"/>
          <w:sz w:val="24"/>
          <w:szCs w:val="24"/>
        </w:rPr>
        <w:t xml:space="preserve">, 2022. – 256 с. </w:t>
      </w:r>
    </w:p>
    <w:p w:rsidR="009E241C" w:rsidRDefault="00B95138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Planet of English. Social &amp; Financial Services Practice Book. </w:t>
      </w:r>
      <w:r>
        <w:rPr>
          <w:rFonts w:ascii="Times New Roman" w:hAnsi="Times New Roman" w:cs="Times New Roman"/>
          <w:sz w:val="24"/>
          <w:szCs w:val="24"/>
        </w:rPr>
        <w:t xml:space="preserve">Английский язык. Практикум для профессий и специальностей социально-экономического профиля СПО/Лаврик Г. В.  – М. Издательство Академия, 2020. – 96 с. – Серия: Профессиональное образлвание. </w:t>
      </w:r>
    </w:p>
    <w:p w:rsidR="009E241C" w:rsidRDefault="00B95138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Rosenberg M.  English for Banking and Finance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двух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частях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Издательство </w:t>
      </w:r>
      <w:r>
        <w:rPr>
          <w:rFonts w:ascii="Times New Roman" w:hAnsi="Times New Roman" w:cs="Times New Roman"/>
          <w:sz w:val="24"/>
          <w:szCs w:val="24"/>
          <w:lang w:val="en-US"/>
        </w:rPr>
        <w:t>Pearson, 20</w:t>
      </w:r>
      <w:r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9E241C" w:rsidRDefault="00B95138">
      <w:pPr>
        <w:spacing w:before="240"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3.2.2. Электронные издания (электронные ресурсы).</w:t>
      </w:r>
    </w:p>
    <w:p w:rsidR="009E241C" w:rsidRDefault="00B9513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>1. Abby Lingvo Live [Электронный ресурс] Англо-русский. Русско-английский словарь.-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8" w:history="1"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https://www.lingvolive.com/ru-ru?lol=true&amp;utm_source=lingvo-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o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nline.ru&amp;utm_medium=301redirect&amp;utm_campaign=reg+landing</w:t>
        </w:r>
      </w:hyperlink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-. </w:t>
      </w:r>
    </w:p>
    <w:p w:rsidR="009E241C" w:rsidRDefault="00B9513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2. Cambridge Dictionary [Электронный ресурс]- англо-английский словарь. 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Режимдоступа: </w:t>
      </w:r>
      <w:hyperlink r:id="rId9" w:history="1"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https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://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dictionary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.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cambridge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.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org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/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dictionary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/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british</w:t>
        </w:r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/</w:t>
        </w:r>
      </w:hyperlink>
      <w:r>
        <w:rPr>
          <w:rFonts w:ascii="Times New Roman" w:eastAsia="Arial Unicode MS" w:hAnsi="Times New Roman" w:cs="Times New Roman"/>
          <w:bCs/>
          <w:color w:val="0000FF"/>
          <w:sz w:val="24"/>
          <w:szCs w:val="24"/>
          <w:u w:val="single"/>
        </w:rPr>
        <w:t>.</w:t>
      </w:r>
    </w:p>
    <w:p w:rsidR="009E241C" w:rsidRDefault="00B9513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3. </w:t>
      </w:r>
      <w:r>
        <w:rPr>
          <w:rFonts w:ascii="Times New Roman" w:eastAsia="Arial Unicode MS" w:hAnsi="Times New Roman" w:cs="Times New Roman"/>
          <w:bCs/>
          <w:sz w:val="24"/>
          <w:szCs w:val="24"/>
          <w:lang w:val="en-US"/>
        </w:rPr>
        <w:t>Cambridge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bCs/>
          <w:sz w:val="24"/>
          <w:szCs w:val="24"/>
          <w:lang w:val="en-US"/>
        </w:rPr>
        <w:t>Dictionary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. Grammar [Электронный ресурс] – статьи по грамматике английского языка. 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10" w:history="1"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https://dictionary.cambridge.org/dictionary/british/</w:t>
        </w:r>
      </w:hyperlink>
      <w:r>
        <w:rPr>
          <w:rFonts w:ascii="Times New Roman" w:eastAsia="Arial Unicode MS" w:hAnsi="Times New Roman" w:cs="Times New Roman"/>
          <w:bCs/>
          <w:color w:val="0000FF"/>
          <w:sz w:val="24"/>
          <w:szCs w:val="24"/>
          <w:u w:val="single"/>
        </w:rPr>
        <w:t>.</w:t>
      </w:r>
    </w:p>
    <w:p w:rsidR="009E241C" w:rsidRDefault="00B9513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FF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4. Learn how to speak English fast like a native speaker [Электронный ресурс] - подборка аудиофайлов по деловому английскому языку 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11" w:history="1"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http://www.teacherphilenglish.com/englishphil/video_list.php?catid=9</w:t>
        </w:r>
      </w:hyperlink>
    </w:p>
    <w:p w:rsidR="009E241C" w:rsidRDefault="00B9513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FF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5. British Council [Электронный ресурс] – Сайт обучения английскому. 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12" w:history="1"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http://learnenglish.britishcouncil.org/en/listening</w:t>
        </w:r>
      </w:hyperlink>
    </w:p>
    <w:p w:rsidR="009E241C" w:rsidRDefault="00B9513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6. Lingualeo [Электронный ресурс] - сборник аудио, грамматических, лексический материалов для изучения английского языка. 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13" w:history="1">
        <w:r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http://lingualeo.com/ru</w:t>
        </w:r>
      </w:hyperlink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- </w:t>
      </w:r>
    </w:p>
    <w:p w:rsidR="009E241C" w:rsidRDefault="00B95138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3.2.3. Дополнительные источники </w:t>
      </w:r>
    </w:p>
    <w:p w:rsidR="009E241C" w:rsidRDefault="00B95138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Аванесян Ж.Г. Английский язык для экономистов: учебное пособие/ Ж.Г. Аванесян. – М.: Омега-Л, 2018 – 312 с. </w:t>
      </w:r>
    </w:p>
    <w:p w:rsidR="009E241C" w:rsidRDefault="00B95138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Андросова И.Г. Деловой английский язык для экономистов и менеджеров/ И.Г. Андросова. – М.: Крокус, 2018 – 312 с. </w:t>
      </w:r>
    </w:p>
    <w:p w:rsidR="009E241C" w:rsidRDefault="00B95138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Хомякова М.А. Английский язык. Деловая переписка/ М.А. Хомякова. – М.: «Живой язык», 2017 – 224 с. </w:t>
      </w:r>
    </w:p>
    <w:p w:rsidR="009E241C" w:rsidRDefault="00B95138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Бод Д.М./ </w:t>
      </w:r>
      <w:r>
        <w:rPr>
          <w:rFonts w:ascii="Times New Roman" w:eastAsia="Arial Unicode MS" w:hAnsi="Times New Roman" w:cs="Times New Roman"/>
          <w:sz w:val="24"/>
          <w:szCs w:val="24"/>
          <w:lang w:val="en-US"/>
        </w:rPr>
        <w:t>Kindregards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: Деловая переписка на английском языке/ Д.М. Бод. – М.: «Альпина Паблишер», 2017 – 314 с. </w:t>
      </w:r>
    </w:p>
    <w:p w:rsidR="009E241C" w:rsidRDefault="00B95138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Голицынский Ю.Б. Грамматика. Сборник упражнений/ Ю.Б. Голицынский. – М.: Каро, 2017 – 576 с. </w:t>
      </w:r>
    </w:p>
    <w:p w:rsidR="009E241C" w:rsidRDefault="00B95138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/>
        </w:rPr>
        <w:t xml:space="preserve">Dubicka Iwona. Market Leader Extra Elementary. Coursebook/ Iwona Dubicka. – Pearson ELT, 2016. </w:t>
      </w:r>
    </w:p>
    <w:p w:rsidR="009E241C" w:rsidRDefault="00B95138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/>
        </w:rPr>
        <w:t xml:space="preserve">Walsh Clare. Market Leader Extra Pre-Intermediate. Coursebook/ Clare Walsh. – Pearson ELT, 2015. </w:t>
      </w:r>
    </w:p>
    <w:p w:rsidR="009E241C" w:rsidRDefault="00B95138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/>
        </w:rPr>
        <w:t>Murphy R. English Grammar in Use. A self-study reference and practice book for elementary students of English/ R.Murphy. – Cambridge University Press, 2015.</w:t>
      </w:r>
    </w:p>
    <w:p w:rsidR="009E241C" w:rsidRDefault="00B95138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/>
        </w:rPr>
        <w:t>Murphy R. English Grammar in Use. A self-study reference and practice book for intermediate learners of English/ R.Murphy. – Cambridge University Press, 2015.</w:t>
      </w: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9E241C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9E241C" w:rsidRDefault="00B9513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  <w:caps/>
          <w:sz w:val="28"/>
          <w:szCs w:val="28"/>
        </w:rPr>
        <w:br/>
        <w:t>УЧЕБНОЙ Дисциплины</w:t>
      </w:r>
    </w:p>
    <w:p w:rsidR="009E241C" w:rsidRDefault="00B951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Контроль и оценка результатов освоения учебной дисциплины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«Иностранный язык в профессиональной деятельности»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9E241C" w:rsidRDefault="009E241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1"/>
        <w:gridCol w:w="4730"/>
      </w:tblGrid>
      <w:tr w:rsidR="009E241C">
        <w:trPr>
          <w:tblHeader/>
          <w:jc w:val="center"/>
        </w:trPr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41C" w:rsidRDefault="00B9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9E241C" w:rsidRDefault="00B9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(освоенные умения,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усвоенные знания, ОК)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41C" w:rsidRDefault="00B9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результатов обучения </w:t>
            </w:r>
          </w:p>
        </w:tc>
      </w:tr>
      <w:tr w:rsidR="009E241C">
        <w:trPr>
          <w:trHeight w:val="6723"/>
          <w:jc w:val="center"/>
        </w:trPr>
        <w:tc>
          <w:tcPr>
            <w:tcW w:w="4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241C" w:rsidRDefault="00B95138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</w:t>
            </w:r>
          </w:p>
          <w:p w:rsidR="009E241C" w:rsidRDefault="00B95138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правила построения простых и сложных предложений на профессиональные темы;</w:t>
            </w:r>
          </w:p>
          <w:p w:rsidR="009E241C" w:rsidRDefault="00B95138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общеупотребительные глаголы (бытовая и профессиональная лексика);</w:t>
            </w:r>
          </w:p>
          <w:p w:rsidR="009E241C" w:rsidRDefault="00B95138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-лексический минимум, относящийся к описанию предметов, средств и процессов профессиональной деятельности;</w:t>
            </w:r>
          </w:p>
          <w:p w:rsidR="009E241C" w:rsidRDefault="00B95138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особенности произношения слов;</w:t>
            </w:r>
          </w:p>
          <w:p w:rsidR="009E241C" w:rsidRDefault="00B9513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-правила чтения текстов профессиональной направленности.</w:t>
            </w:r>
          </w:p>
          <w:p w:rsidR="009E241C" w:rsidRDefault="009E241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E241C" w:rsidRDefault="00B95138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Перечень умений, осваиваемых в рамках дисциплины</w:t>
            </w:r>
          </w:p>
          <w:p w:rsidR="009E241C" w:rsidRDefault="00B95138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понимать общий смысл четко произнесенных высказываний на профессиональные и бытовые темы;</w:t>
            </w:r>
          </w:p>
          <w:p w:rsidR="009E241C" w:rsidRDefault="00B95138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-понимать тексты на базовые и профессиональные темы;</w:t>
            </w:r>
          </w:p>
          <w:p w:rsidR="009E241C" w:rsidRDefault="00B95138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строить простые высказывания о себе и о своей профессиональной деятельности;</w:t>
            </w:r>
          </w:p>
          <w:p w:rsidR="009E241C" w:rsidRDefault="00B95138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-участвовать в диалогах на общие и профессиональные темы;</w:t>
            </w:r>
          </w:p>
          <w:p w:rsidR="009E241C" w:rsidRDefault="00B95138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-кратко обосновывать и объяснять свои действия;</w:t>
            </w:r>
          </w:p>
          <w:p w:rsidR="009E241C" w:rsidRDefault="00B9513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</w:rPr>
              <w:t>-писать простые связные сообщения на знакомые или интересующие профессиональные темы.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241C" w:rsidRDefault="00B95138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Какими процедурами производится оценка</w:t>
            </w:r>
          </w:p>
          <w:p w:rsidR="009E241C" w:rsidRDefault="00B95138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9E241C" w:rsidRDefault="00B95138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9E241C" w:rsidRDefault="00B95138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9E241C" w:rsidRDefault="00B95138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9E241C" w:rsidRDefault="00B95138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9E241C" w:rsidRDefault="009E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241C" w:rsidRDefault="009E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241C" w:rsidRDefault="009E2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241C" w:rsidRDefault="00B95138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9E241C" w:rsidRDefault="00B95138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9E241C" w:rsidRDefault="00B95138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9E241C" w:rsidRDefault="00B95138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9E241C" w:rsidRDefault="00B95138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9E241C" w:rsidRDefault="00B95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Оценка результатов проведённой промежуточной аттестации.</w:t>
            </w:r>
          </w:p>
        </w:tc>
      </w:tr>
    </w:tbl>
    <w:p w:rsidR="009E241C" w:rsidRDefault="009E241C">
      <w:pPr>
        <w:rPr>
          <w:rFonts w:ascii="Times New Roman" w:eastAsia="Times New Roman" w:hAnsi="Times New Roman" w:cs="Times New Roman"/>
        </w:rPr>
      </w:pPr>
    </w:p>
    <w:p w:rsidR="009E241C" w:rsidRDefault="009E241C">
      <w:pPr>
        <w:rPr>
          <w:rFonts w:ascii="Times New Roman" w:eastAsia="Times New Roman" w:hAnsi="Times New Roman" w:cs="Times New Roman"/>
          <w:color w:val="000000"/>
        </w:rPr>
      </w:pPr>
    </w:p>
    <w:p w:rsidR="009E241C" w:rsidRDefault="009E241C">
      <w:pPr>
        <w:jc w:val="right"/>
        <w:rPr>
          <w:rFonts w:ascii="Times New Roman" w:eastAsia="Times New Roman" w:hAnsi="Times New Roman" w:cs="Times New Roman"/>
          <w:color w:val="000000"/>
        </w:rPr>
      </w:pPr>
    </w:p>
    <w:p w:rsidR="009E241C" w:rsidRDefault="00B95138">
      <w:pPr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Лист согласования</w:t>
      </w:r>
    </w:p>
    <w:p w:rsidR="009E241C" w:rsidRDefault="009E241C">
      <w:pPr>
        <w:rPr>
          <w:rFonts w:ascii="Times New Roman" w:eastAsia="Times New Roman" w:hAnsi="Times New Roman" w:cs="Times New Roman"/>
          <w:color w:val="000000"/>
        </w:rPr>
      </w:pPr>
    </w:p>
    <w:p w:rsidR="009E241C" w:rsidRDefault="00B95138">
      <w:pPr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Дополнения и изменения к рабочей программе на учебный год</w:t>
      </w:r>
    </w:p>
    <w:p w:rsidR="009E241C" w:rsidRDefault="00B95138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Дополнения и изменения к рабочей программе на 2024/25 учебный год по дисциплине ОГСЭ. 03 «Иностранный язык в профессиональной деятельности». </w:t>
      </w:r>
    </w:p>
    <w:p w:rsidR="009E241C" w:rsidRDefault="00B95138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 рабочую программу дисциплины «Иностранный язык в профессиональной деятельности» внесены следующие изменения: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9E241C">
        <w:tc>
          <w:tcPr>
            <w:tcW w:w="675" w:type="dxa"/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9E241C" w:rsidRDefault="00B9513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Содержание внесенных изменений с указанием разделов (тем) рабочей программы учебной дисциплины </w:t>
            </w:r>
          </w:p>
          <w:p w:rsidR="009E241C" w:rsidRDefault="009E241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91" w:type="dxa"/>
          </w:tcPr>
          <w:p w:rsidR="009E241C" w:rsidRDefault="00B95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Основание для внесения изменений</w:t>
            </w:r>
          </w:p>
        </w:tc>
      </w:tr>
      <w:tr w:rsidR="009E241C">
        <w:tc>
          <w:tcPr>
            <w:tcW w:w="675" w:type="dxa"/>
          </w:tcPr>
          <w:p w:rsidR="009E241C" w:rsidRDefault="00B951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705" w:type="dxa"/>
          </w:tcPr>
          <w:p w:rsidR="009E241C" w:rsidRDefault="00B9513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Дополнение требований к результатам освоения рабочей программы дисциплины:</w:t>
            </w:r>
          </w:p>
          <w:p w:rsidR="009E241C" w:rsidRDefault="00B951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 1.3 Цель и планируемые результаты:</w:t>
            </w:r>
          </w:p>
          <w:p w:rsidR="009E241C" w:rsidRDefault="009E241C" w:rsidP="00B9513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91" w:type="dxa"/>
          </w:tcPr>
          <w:p w:rsidR="009E241C" w:rsidRDefault="00B951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в действие рабочей программы воспитания и календарного плана воспитательной работы  по специальности 38.02.01 «Экономика и бухгалтерский учёт (по отраслям)» с 1.09.2022 г. (приказ директора колледжа от 31.08.2022 г. № 675</w:t>
            </w:r>
          </w:p>
        </w:tc>
      </w:tr>
      <w:tr w:rsidR="009E241C">
        <w:tc>
          <w:tcPr>
            <w:tcW w:w="675" w:type="dxa"/>
          </w:tcPr>
          <w:p w:rsidR="009E241C" w:rsidRDefault="00B951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705" w:type="dxa"/>
          </w:tcPr>
          <w:p w:rsidR="009E241C" w:rsidRDefault="00B9513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Практическая подготовка при реализации учебных дисциплин путём проведения практических и лабораторных занятий: </w:t>
            </w:r>
          </w:p>
          <w:p w:rsidR="009E241C" w:rsidRDefault="00B951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9. Отчётность в компании. Практическое занятие № 29 «Балансовый отчёт».  Раздел 10. Бухгалтерский учёт и аудит. Практическое занятие № 32 «Бухгалтерия» (4 часа)</w:t>
            </w:r>
          </w:p>
        </w:tc>
        <w:tc>
          <w:tcPr>
            <w:tcW w:w="3191" w:type="dxa"/>
          </w:tcPr>
          <w:p w:rsidR="009E241C" w:rsidRDefault="00B9513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в действие рабочей программы воспитания и календарного плана воспитательной работы  по специальности 38.02.01 «Экономика и бухгалтерский учёт (по отраслям)» с 1.09.2022 г. (приказ директора колледжа от 31.08.2022 г. № 678</w:t>
            </w:r>
          </w:p>
        </w:tc>
      </w:tr>
    </w:tbl>
    <w:p w:rsidR="009E241C" w:rsidRDefault="009E241C">
      <w:pPr>
        <w:spacing w:after="0"/>
        <w:rPr>
          <w:rFonts w:ascii="Times New Roman" w:eastAsia="Times New Roman" w:hAnsi="Times New Roman" w:cs="Times New Roman"/>
          <w:color w:val="000000"/>
        </w:rPr>
      </w:pPr>
    </w:p>
    <w:p w:rsidR="009E241C" w:rsidRDefault="00B95138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Преподаватель: __________  / Марченко С. П.  </w:t>
      </w:r>
    </w:p>
    <w:p w:rsidR="009E241C" w:rsidRDefault="009E241C">
      <w:pPr>
        <w:spacing w:after="0"/>
        <w:rPr>
          <w:rFonts w:ascii="Times New Roman" w:eastAsia="Times New Roman" w:hAnsi="Times New Roman" w:cs="Times New Roman"/>
          <w:color w:val="000000"/>
        </w:rPr>
      </w:pPr>
    </w:p>
    <w:p w:rsidR="009E241C" w:rsidRDefault="009E241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E241C" w:rsidRDefault="009E241C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241C" w:rsidRDefault="009E241C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</w:p>
    <w:sectPr w:rsidR="009E241C">
      <w:footerReference w:type="default" r:id="rId14"/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138" w:rsidRDefault="00B95138">
      <w:pPr>
        <w:spacing w:after="0" w:line="240" w:lineRule="auto"/>
      </w:pPr>
      <w:r>
        <w:separator/>
      </w:r>
    </w:p>
  </w:endnote>
  <w:endnote w:type="continuationSeparator" w:id="0">
    <w:p w:rsidR="00B95138" w:rsidRDefault="00B9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138" w:rsidRDefault="00B95138">
    <w:pPr>
      <w:pStyle w:val="af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E16D9">
      <w:rPr>
        <w:noProof/>
      </w:rPr>
      <w:t>1</w:t>
    </w:r>
    <w:r>
      <w:fldChar w:fldCharType="end"/>
    </w:r>
  </w:p>
  <w:p w:rsidR="00B95138" w:rsidRDefault="00B95138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138" w:rsidRDefault="00B95138">
      <w:pPr>
        <w:spacing w:after="0" w:line="240" w:lineRule="auto"/>
      </w:pPr>
      <w:r>
        <w:separator/>
      </w:r>
    </w:p>
  </w:footnote>
  <w:footnote w:type="continuationSeparator" w:id="0">
    <w:p w:rsidR="00B95138" w:rsidRDefault="00B95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59C2"/>
    <w:multiLevelType w:val="hybridMultilevel"/>
    <w:tmpl w:val="548AB3B2"/>
    <w:lvl w:ilvl="0" w:tplc="57C0E3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50C4DC7E" w:tentative="1">
      <w:start w:val="1"/>
      <w:numFmt w:val="lowerLetter"/>
      <w:lvlText w:val="%2."/>
      <w:lvlJc w:val="left"/>
      <w:pPr>
        <w:ind w:left="1440" w:hanging="360"/>
      </w:pPr>
    </w:lvl>
    <w:lvl w:ilvl="2" w:tplc="7082C04E" w:tentative="1">
      <w:start w:val="1"/>
      <w:numFmt w:val="lowerRoman"/>
      <w:lvlText w:val="%3."/>
      <w:lvlJc w:val="right"/>
      <w:pPr>
        <w:ind w:left="2160" w:hanging="180"/>
      </w:pPr>
    </w:lvl>
    <w:lvl w:ilvl="3" w:tplc="240425BE" w:tentative="1">
      <w:start w:val="1"/>
      <w:numFmt w:val="decimal"/>
      <w:lvlText w:val="%4."/>
      <w:lvlJc w:val="left"/>
      <w:pPr>
        <w:ind w:left="2880" w:hanging="360"/>
      </w:pPr>
    </w:lvl>
    <w:lvl w:ilvl="4" w:tplc="7486AE98" w:tentative="1">
      <w:start w:val="1"/>
      <w:numFmt w:val="lowerLetter"/>
      <w:lvlText w:val="%5."/>
      <w:lvlJc w:val="left"/>
      <w:pPr>
        <w:ind w:left="3600" w:hanging="360"/>
      </w:pPr>
    </w:lvl>
    <w:lvl w:ilvl="5" w:tplc="AFF85CFC" w:tentative="1">
      <w:start w:val="1"/>
      <w:numFmt w:val="lowerRoman"/>
      <w:lvlText w:val="%6."/>
      <w:lvlJc w:val="right"/>
      <w:pPr>
        <w:ind w:left="4320" w:hanging="180"/>
      </w:pPr>
    </w:lvl>
    <w:lvl w:ilvl="6" w:tplc="BA3E7312" w:tentative="1">
      <w:start w:val="1"/>
      <w:numFmt w:val="decimal"/>
      <w:lvlText w:val="%7."/>
      <w:lvlJc w:val="left"/>
      <w:pPr>
        <w:ind w:left="5040" w:hanging="360"/>
      </w:pPr>
    </w:lvl>
    <w:lvl w:ilvl="7" w:tplc="0ED8AF18" w:tentative="1">
      <w:start w:val="1"/>
      <w:numFmt w:val="lowerLetter"/>
      <w:lvlText w:val="%8."/>
      <w:lvlJc w:val="left"/>
      <w:pPr>
        <w:ind w:left="5760" w:hanging="360"/>
      </w:pPr>
    </w:lvl>
    <w:lvl w:ilvl="8" w:tplc="BA9690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70DFA"/>
    <w:multiLevelType w:val="multilevel"/>
    <w:tmpl w:val="C4AEC5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CD273C8"/>
    <w:multiLevelType w:val="hybridMultilevel"/>
    <w:tmpl w:val="05282B04"/>
    <w:lvl w:ilvl="0" w:tplc="AB00A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50AA0DC" w:tentative="1">
      <w:start w:val="1"/>
      <w:numFmt w:val="lowerLetter"/>
      <w:lvlText w:val="%2."/>
      <w:lvlJc w:val="left"/>
      <w:pPr>
        <w:ind w:left="1440" w:hanging="360"/>
      </w:pPr>
    </w:lvl>
    <w:lvl w:ilvl="2" w:tplc="B42447D6" w:tentative="1">
      <w:start w:val="1"/>
      <w:numFmt w:val="lowerRoman"/>
      <w:lvlText w:val="%3."/>
      <w:lvlJc w:val="right"/>
      <w:pPr>
        <w:ind w:left="2160" w:hanging="180"/>
      </w:pPr>
    </w:lvl>
    <w:lvl w:ilvl="3" w:tplc="38B60484" w:tentative="1">
      <w:start w:val="1"/>
      <w:numFmt w:val="decimal"/>
      <w:lvlText w:val="%4."/>
      <w:lvlJc w:val="left"/>
      <w:pPr>
        <w:ind w:left="2880" w:hanging="360"/>
      </w:pPr>
    </w:lvl>
    <w:lvl w:ilvl="4" w:tplc="8EFAA198" w:tentative="1">
      <w:start w:val="1"/>
      <w:numFmt w:val="lowerLetter"/>
      <w:lvlText w:val="%5."/>
      <w:lvlJc w:val="left"/>
      <w:pPr>
        <w:ind w:left="3600" w:hanging="360"/>
      </w:pPr>
    </w:lvl>
    <w:lvl w:ilvl="5" w:tplc="E1C49688" w:tentative="1">
      <w:start w:val="1"/>
      <w:numFmt w:val="lowerRoman"/>
      <w:lvlText w:val="%6."/>
      <w:lvlJc w:val="right"/>
      <w:pPr>
        <w:ind w:left="4320" w:hanging="180"/>
      </w:pPr>
    </w:lvl>
    <w:lvl w:ilvl="6" w:tplc="65FCDF3E" w:tentative="1">
      <w:start w:val="1"/>
      <w:numFmt w:val="decimal"/>
      <w:lvlText w:val="%7."/>
      <w:lvlJc w:val="left"/>
      <w:pPr>
        <w:ind w:left="5040" w:hanging="360"/>
      </w:pPr>
    </w:lvl>
    <w:lvl w:ilvl="7" w:tplc="F30009A2" w:tentative="1">
      <w:start w:val="1"/>
      <w:numFmt w:val="lowerLetter"/>
      <w:lvlText w:val="%8."/>
      <w:lvlJc w:val="left"/>
      <w:pPr>
        <w:ind w:left="5760" w:hanging="360"/>
      </w:pPr>
    </w:lvl>
    <w:lvl w:ilvl="8" w:tplc="07F6CB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6333"/>
    <w:multiLevelType w:val="hybridMultilevel"/>
    <w:tmpl w:val="C40C9E6C"/>
    <w:lvl w:ilvl="0" w:tplc="0534DA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A6376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EB4344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132A14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CFC4E5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D36A72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82A182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6BA257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3A4E1A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DE6221"/>
    <w:multiLevelType w:val="hybridMultilevel"/>
    <w:tmpl w:val="AE9AECCE"/>
    <w:lvl w:ilvl="0" w:tplc="30626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302CBA" w:tentative="1">
      <w:start w:val="1"/>
      <w:numFmt w:val="lowerLetter"/>
      <w:lvlText w:val="%2."/>
      <w:lvlJc w:val="left"/>
      <w:pPr>
        <w:ind w:left="1440" w:hanging="360"/>
      </w:pPr>
    </w:lvl>
    <w:lvl w:ilvl="2" w:tplc="68FCF14C" w:tentative="1">
      <w:start w:val="1"/>
      <w:numFmt w:val="lowerRoman"/>
      <w:lvlText w:val="%3."/>
      <w:lvlJc w:val="right"/>
      <w:pPr>
        <w:ind w:left="2160" w:hanging="180"/>
      </w:pPr>
    </w:lvl>
    <w:lvl w:ilvl="3" w:tplc="822C64E8" w:tentative="1">
      <w:start w:val="1"/>
      <w:numFmt w:val="decimal"/>
      <w:lvlText w:val="%4."/>
      <w:lvlJc w:val="left"/>
      <w:pPr>
        <w:ind w:left="2880" w:hanging="360"/>
      </w:pPr>
    </w:lvl>
    <w:lvl w:ilvl="4" w:tplc="6ED8F0C4" w:tentative="1">
      <w:start w:val="1"/>
      <w:numFmt w:val="lowerLetter"/>
      <w:lvlText w:val="%5."/>
      <w:lvlJc w:val="left"/>
      <w:pPr>
        <w:ind w:left="3600" w:hanging="360"/>
      </w:pPr>
    </w:lvl>
    <w:lvl w:ilvl="5" w:tplc="32E049F2" w:tentative="1">
      <w:start w:val="1"/>
      <w:numFmt w:val="lowerRoman"/>
      <w:lvlText w:val="%6."/>
      <w:lvlJc w:val="right"/>
      <w:pPr>
        <w:ind w:left="4320" w:hanging="180"/>
      </w:pPr>
    </w:lvl>
    <w:lvl w:ilvl="6" w:tplc="4516AF22" w:tentative="1">
      <w:start w:val="1"/>
      <w:numFmt w:val="decimal"/>
      <w:lvlText w:val="%7."/>
      <w:lvlJc w:val="left"/>
      <w:pPr>
        <w:ind w:left="5040" w:hanging="360"/>
      </w:pPr>
    </w:lvl>
    <w:lvl w:ilvl="7" w:tplc="606C64BE" w:tentative="1">
      <w:start w:val="1"/>
      <w:numFmt w:val="lowerLetter"/>
      <w:lvlText w:val="%8."/>
      <w:lvlJc w:val="left"/>
      <w:pPr>
        <w:ind w:left="5760" w:hanging="360"/>
      </w:pPr>
    </w:lvl>
    <w:lvl w:ilvl="8" w:tplc="489602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662F7"/>
    <w:multiLevelType w:val="hybridMultilevel"/>
    <w:tmpl w:val="DA800F64"/>
    <w:lvl w:ilvl="0" w:tplc="BE7AD5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5AC00A" w:tentative="1">
      <w:start w:val="1"/>
      <w:numFmt w:val="lowerLetter"/>
      <w:lvlText w:val="%2."/>
      <w:lvlJc w:val="left"/>
      <w:pPr>
        <w:ind w:left="1440" w:hanging="360"/>
      </w:pPr>
    </w:lvl>
    <w:lvl w:ilvl="2" w:tplc="DE90FBA4" w:tentative="1">
      <w:start w:val="1"/>
      <w:numFmt w:val="lowerRoman"/>
      <w:lvlText w:val="%3."/>
      <w:lvlJc w:val="right"/>
      <w:pPr>
        <w:ind w:left="2160" w:hanging="180"/>
      </w:pPr>
    </w:lvl>
    <w:lvl w:ilvl="3" w:tplc="67F8FCD4" w:tentative="1">
      <w:start w:val="1"/>
      <w:numFmt w:val="decimal"/>
      <w:lvlText w:val="%4."/>
      <w:lvlJc w:val="left"/>
      <w:pPr>
        <w:ind w:left="2880" w:hanging="360"/>
      </w:pPr>
    </w:lvl>
    <w:lvl w:ilvl="4" w:tplc="09045CDA" w:tentative="1">
      <w:start w:val="1"/>
      <w:numFmt w:val="lowerLetter"/>
      <w:lvlText w:val="%5."/>
      <w:lvlJc w:val="left"/>
      <w:pPr>
        <w:ind w:left="3600" w:hanging="360"/>
      </w:pPr>
    </w:lvl>
    <w:lvl w:ilvl="5" w:tplc="99144114" w:tentative="1">
      <w:start w:val="1"/>
      <w:numFmt w:val="lowerRoman"/>
      <w:lvlText w:val="%6."/>
      <w:lvlJc w:val="right"/>
      <w:pPr>
        <w:ind w:left="4320" w:hanging="180"/>
      </w:pPr>
    </w:lvl>
    <w:lvl w:ilvl="6" w:tplc="F208AB5A" w:tentative="1">
      <w:start w:val="1"/>
      <w:numFmt w:val="decimal"/>
      <w:lvlText w:val="%7."/>
      <w:lvlJc w:val="left"/>
      <w:pPr>
        <w:ind w:left="5040" w:hanging="360"/>
      </w:pPr>
    </w:lvl>
    <w:lvl w:ilvl="7" w:tplc="480C6F58" w:tentative="1">
      <w:start w:val="1"/>
      <w:numFmt w:val="lowerLetter"/>
      <w:lvlText w:val="%8."/>
      <w:lvlJc w:val="left"/>
      <w:pPr>
        <w:ind w:left="5760" w:hanging="360"/>
      </w:pPr>
    </w:lvl>
    <w:lvl w:ilvl="8" w:tplc="245418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2411E"/>
    <w:multiLevelType w:val="multilevel"/>
    <w:tmpl w:val="A46C76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7" w15:restartNumberingAfterBreak="0">
    <w:nsid w:val="39BA41A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FAF5BA5"/>
    <w:multiLevelType w:val="multilevel"/>
    <w:tmpl w:val="174052B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B75D53"/>
    <w:multiLevelType w:val="hybridMultilevel"/>
    <w:tmpl w:val="E0D4E1FC"/>
    <w:lvl w:ilvl="0" w:tplc="0868E708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ADE0005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5BE29D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2281DE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454F8F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E5EA79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C7497F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5286683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5BACFD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35771B6"/>
    <w:multiLevelType w:val="hybridMultilevel"/>
    <w:tmpl w:val="5504EDA6"/>
    <w:lvl w:ilvl="0" w:tplc="B8A874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06635E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A2CC02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86CBE1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C0C12E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21AF46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F10EC3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220702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45F8C4F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925C51"/>
    <w:multiLevelType w:val="multilevel"/>
    <w:tmpl w:val="8D0803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54EA6FB3"/>
    <w:multiLevelType w:val="multilevel"/>
    <w:tmpl w:val="0666C7CC"/>
    <w:lvl w:ilvl="0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Courier New" w:hAnsi="Courier New" w:cs="Courier New"/>
      </w:rPr>
    </w:lvl>
    <w:lvl w:ilvl="1">
      <w:start w:val="1"/>
      <w:numFmt w:val="bullet"/>
      <w:lvlText w:val="-"/>
      <w:lvlJc w:val="left"/>
      <w:pPr>
        <w:tabs>
          <w:tab w:val="num" w:pos="796"/>
        </w:tabs>
        <w:ind w:left="796" w:firstLine="284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5B4B1AA5"/>
    <w:multiLevelType w:val="hybridMultilevel"/>
    <w:tmpl w:val="BADE77BE"/>
    <w:lvl w:ilvl="0" w:tplc="35E893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89D892A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B4C0B90C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B9A0B1A6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99EC981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644AB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B4B072BE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BF0614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727A14C0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AF55EF8"/>
    <w:multiLevelType w:val="multilevel"/>
    <w:tmpl w:val="31D8ABB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53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5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76" w:hanging="1800"/>
      </w:pPr>
      <w:rPr>
        <w:rFonts w:cs="Times New Roman" w:hint="default"/>
      </w:rPr>
    </w:lvl>
  </w:abstractNum>
  <w:abstractNum w:abstractNumId="15" w15:restartNumberingAfterBreak="0">
    <w:nsid w:val="7B9D1A74"/>
    <w:multiLevelType w:val="multilevel"/>
    <w:tmpl w:val="071877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12"/>
  </w:num>
  <w:num w:numId="10">
    <w:abstractNumId w:val="10"/>
  </w:num>
  <w:num w:numId="11">
    <w:abstractNumId w:val="3"/>
  </w:num>
  <w:num w:numId="12">
    <w:abstractNumId w:val="6"/>
  </w:num>
  <w:num w:numId="13">
    <w:abstractNumId w:val="14"/>
  </w:num>
  <w:num w:numId="14">
    <w:abstractNumId w:val="9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46EF"/>
    <w:rsid w:val="00017DC6"/>
    <w:rsid w:val="0003052E"/>
    <w:rsid w:val="000573EA"/>
    <w:rsid w:val="00064448"/>
    <w:rsid w:val="0006731A"/>
    <w:rsid w:val="000942CD"/>
    <w:rsid w:val="000A2981"/>
    <w:rsid w:val="000D1940"/>
    <w:rsid w:val="00130B72"/>
    <w:rsid w:val="0013188C"/>
    <w:rsid w:val="00146140"/>
    <w:rsid w:val="0017291A"/>
    <w:rsid w:val="001827BC"/>
    <w:rsid w:val="0018566E"/>
    <w:rsid w:val="001D7EE9"/>
    <w:rsid w:val="001F3CAF"/>
    <w:rsid w:val="0022420A"/>
    <w:rsid w:val="0023750C"/>
    <w:rsid w:val="00260BB9"/>
    <w:rsid w:val="002E16D9"/>
    <w:rsid w:val="002F290A"/>
    <w:rsid w:val="00300151"/>
    <w:rsid w:val="004172FC"/>
    <w:rsid w:val="0043675E"/>
    <w:rsid w:val="00495F4A"/>
    <w:rsid w:val="00496ADD"/>
    <w:rsid w:val="004F1A3A"/>
    <w:rsid w:val="005A458D"/>
    <w:rsid w:val="006076A2"/>
    <w:rsid w:val="00626611"/>
    <w:rsid w:val="0062718A"/>
    <w:rsid w:val="00635E97"/>
    <w:rsid w:val="00640076"/>
    <w:rsid w:val="00640BB6"/>
    <w:rsid w:val="006538C6"/>
    <w:rsid w:val="006613C8"/>
    <w:rsid w:val="00674D21"/>
    <w:rsid w:val="006B3C78"/>
    <w:rsid w:val="006D4035"/>
    <w:rsid w:val="007138BA"/>
    <w:rsid w:val="00725133"/>
    <w:rsid w:val="00735CDF"/>
    <w:rsid w:val="007564E9"/>
    <w:rsid w:val="00767EF5"/>
    <w:rsid w:val="00855BED"/>
    <w:rsid w:val="008668D0"/>
    <w:rsid w:val="0096038B"/>
    <w:rsid w:val="00992F09"/>
    <w:rsid w:val="00996B4D"/>
    <w:rsid w:val="009E1E92"/>
    <w:rsid w:val="009E241C"/>
    <w:rsid w:val="009E6A68"/>
    <w:rsid w:val="00A15D09"/>
    <w:rsid w:val="00A446EF"/>
    <w:rsid w:val="00B3148D"/>
    <w:rsid w:val="00B95138"/>
    <w:rsid w:val="00C5638F"/>
    <w:rsid w:val="00C8541F"/>
    <w:rsid w:val="00CF6646"/>
    <w:rsid w:val="00D10CD1"/>
    <w:rsid w:val="00D262E3"/>
    <w:rsid w:val="00D8073A"/>
    <w:rsid w:val="00DA2895"/>
    <w:rsid w:val="00DA5657"/>
    <w:rsid w:val="00DC05AE"/>
    <w:rsid w:val="00DC203F"/>
    <w:rsid w:val="00DC62F7"/>
    <w:rsid w:val="00DE2B70"/>
    <w:rsid w:val="00DF5B02"/>
    <w:rsid w:val="00E740FE"/>
    <w:rsid w:val="00EC121F"/>
    <w:rsid w:val="00EE766A"/>
    <w:rsid w:val="00F45D6B"/>
    <w:rsid w:val="00F57537"/>
    <w:rsid w:val="00F81497"/>
    <w:rsid w:val="00F83436"/>
    <w:rsid w:val="00F93F8B"/>
    <w:rsid w:val="00FF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142DE"/>
  <w15:docId w15:val="{E163D98D-6735-460B-B125-57A9C807C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link w:val="a6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Заголовок Знак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link w:val="a8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uiPriority w:val="19"/>
    <w:qFormat/>
    <w:rPr>
      <w:i/>
      <w:iCs/>
      <w:color w:val="808080" w:themeColor="text1" w:themeTint="7F"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paragraph" w:styleId="af1">
    <w:name w:val="end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Pr>
      <w:sz w:val="20"/>
      <w:szCs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af4">
    <w:name w:val="Plain Text"/>
    <w:link w:val="af5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5">
    <w:name w:val="Текст Знак"/>
    <w:link w:val="af4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6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7">
    <w:name w:val="Body Text"/>
    <w:basedOn w:val="a"/>
    <w:link w:val="af8"/>
    <w:uiPriority w:val="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fa">
    <w:name w:val="Body Text Indent"/>
    <w:basedOn w:val="a"/>
    <w:next w:val="a"/>
    <w:link w:val="afb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c">
    <w:name w:val="List Paragraph"/>
    <w:basedOn w:val="a"/>
    <w:uiPriority w:val="99"/>
    <w:qFormat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fd">
    <w:name w:val="Hyperlink"/>
    <w:uiPriority w:val="99"/>
    <w:unhideWhenUsed/>
    <w:rPr>
      <w:color w:val="0000FF"/>
      <w:u w:val="single"/>
    </w:rPr>
  </w:style>
  <w:style w:type="paragraph" w:customStyle="1" w:styleId="11">
    <w:name w:val="Текст1"/>
    <w:basedOn w:val="a"/>
    <w:uiPriority w:val="99"/>
    <w:pPr>
      <w:spacing w:after="0" w:line="240" w:lineRule="auto"/>
    </w:pPr>
    <w:rPr>
      <w:rFonts w:ascii="Courier New" w:eastAsia="Times New Roman" w:hAnsi="Courier New" w:cs="Courier New"/>
      <w:bCs/>
      <w:sz w:val="20"/>
      <w:szCs w:val="20"/>
      <w:lang w:eastAsia="zh-CN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fe">
    <w:name w:val="header"/>
    <w:basedOn w:val="a"/>
    <w:link w:val="aff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f">
    <w:name w:val="Верхний колонтитул Знак"/>
    <w:basedOn w:val="a0"/>
    <w:link w:val="afe"/>
    <w:uiPriority w:val="99"/>
    <w:semiHidden/>
    <w:rPr>
      <w:rFonts w:eastAsiaTheme="minorHAnsi"/>
      <w:lang w:eastAsia="en-US"/>
    </w:rPr>
  </w:style>
  <w:style w:type="paragraph" w:styleId="aff0">
    <w:name w:val="footer"/>
    <w:aliases w:val="Нижний колонтитул Знак Знак Знак,Нижний колонтитул1,Нижний колонтитул Знак Знак"/>
    <w:basedOn w:val="a"/>
    <w:link w:val="aff1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f1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f0"/>
    <w:uiPriority w:val="99"/>
    <w:rPr>
      <w:rFonts w:eastAsiaTheme="minorHAnsi"/>
      <w:lang w:eastAsia="en-US"/>
    </w:rPr>
  </w:style>
  <w:style w:type="paragraph" w:styleId="aff2">
    <w:name w:val="footnote text"/>
    <w:basedOn w:val="a"/>
    <w:link w:val="aff3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f3">
    <w:name w:val="Текст сноски Знак"/>
    <w:basedOn w:val="a0"/>
    <w:link w:val="aff2"/>
    <w:uiPriority w:val="99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f4">
    <w:name w:val="footnote reference"/>
    <w:uiPriority w:val="99"/>
    <w:rPr>
      <w:rFonts w:cs="Times New Roman"/>
      <w:vertAlign w:val="superscript"/>
    </w:rPr>
  </w:style>
  <w:style w:type="character" w:styleId="aff5">
    <w:name w:val="Emphasis"/>
    <w:uiPriority w:val="20"/>
    <w:qFormat/>
    <w:rPr>
      <w:rFonts w:cs="Times New Roman"/>
      <w:i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1">
    <w:name w:val="Основной текст 31"/>
    <w:basedOn w:val="a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gvolive.com/ru-ru?lol=true&amp;utm_source=lingvo-online.ru&amp;utm_medium=301redirect&amp;utm_campaign=reg+landing" TargetMode="External"/><Relationship Id="rId13" Type="http://schemas.openxmlformats.org/officeDocument/2006/relationships/hyperlink" Target="http://lingualeo.com/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arnenglish.britishcouncil.org/en/listenin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acherphilenglish.com/englishphil/video_list.php?catid=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ictionary.cambridge.org/dictionary/british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ctionary.cambridge.org/dictionary/british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QIm9YOJ9OdiLZEFdLiFLyNjTGcWPOGDknoMY7CW1PQE=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vSFKezRNs/A9NvijHFbWk3q0iWNirI2DhiA1lr6XQhg=</DigestValue>
    </Reference>
  </SignedInfo>
  <SignatureValue>7Qo6YVQ+GUYLnzLEi/bjwGjarTgUgb4boOm7B+p5QjGK23guX7nwSLzeg+dIl5mN
nRWZ6SfyYwaQc9p5ZG1W8Q==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0/09/xmldsig#sha1"/>
        <DigestValue>lQMhCuR/8Cb+cdz92Vton0VRq5Y=</DigestValue>
      </Reference>
      <Reference URI="/word/document.xml?ContentType=application/vnd.openxmlformats-officedocument.wordprocessingml.document.main+xml">
        <DigestMethod Algorithm="http://www.w3.org/2000/09/xmldsig#sha1"/>
        <DigestValue>73E6akJgoLf+pb3cV2QtSbAOCrY=</DigestValue>
      </Reference>
      <Reference URI="/word/endnotes.xml?ContentType=application/vnd.openxmlformats-officedocument.wordprocessingml.endnotes+xml">
        <DigestMethod Algorithm="http://www.w3.org/2000/09/xmldsig#sha1"/>
        <DigestValue>6+gop4ic02/BwTAyihOsBeDcJwc=</DigestValue>
      </Reference>
      <Reference URI="/word/fontTable.xml?ContentType=application/vnd.openxmlformats-officedocument.wordprocessingml.fontTable+xml">
        <DigestMethod Algorithm="http://www.w3.org/2000/09/xmldsig#sha1"/>
        <DigestValue>YPui5/M32UAHYZTgGCHuWw0oo24=</DigestValue>
      </Reference>
      <Reference URI="/word/footer1.xml?ContentType=application/vnd.openxmlformats-officedocument.wordprocessingml.footer+xml">
        <DigestMethod Algorithm="http://www.w3.org/2000/09/xmldsig#sha1"/>
        <DigestValue>r7MIgo+DCnwO2GtZhuptHxhW3Hg=</DigestValue>
      </Reference>
      <Reference URI="/word/footnotes.xml?ContentType=application/vnd.openxmlformats-officedocument.wordprocessingml.footnotes+xml">
        <DigestMethod Algorithm="http://www.w3.org/2000/09/xmldsig#sha1"/>
        <DigestValue>D/D8xnbX0/tg+3HOFu/14BRK5Kc=</DigestValue>
      </Reference>
      <Reference URI="/word/numbering.xml?ContentType=application/vnd.openxmlformats-officedocument.wordprocessingml.numbering+xml">
        <DigestMethod Algorithm="http://www.w3.org/2000/09/xmldsig#sha1"/>
        <DigestValue>EqvgDxc8fc7V/Un9HBS73Ho/9og=</DigestValue>
      </Reference>
      <Reference URI="/word/settings.xml?ContentType=application/vnd.openxmlformats-officedocument.wordprocessingml.settings+xml">
        <DigestMethod Algorithm="http://www.w3.org/2000/09/xmldsig#sha1"/>
        <DigestValue>kmwW+rszbasVen6Hktp9x1Gp0TY=</DigestValue>
      </Reference>
      <Reference URI="/word/styles.xml?ContentType=application/vnd.openxmlformats-officedocument.wordprocessingml.styles+xml">
        <DigestMethod Algorithm="http://www.w3.org/2000/09/xmldsig#sha1"/>
        <DigestValue>QGOw2Dircvwkb9haNFuY9E6N7zI=</DigestValue>
      </Reference>
      <Reference URI="/word/theme/theme1.xml?ContentType=application/vnd.openxmlformats-officedocument.theme+xml">
        <DigestMethod Algorithm="http://www.w3.org/2000/09/xmldsig#sha1"/>
        <DigestValue>ywRzTCQMFjRvO1rDiriAKDaZim8=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2024-09-02T10:51:51Z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2024-09-02T10:51:51Z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F9F98-79D0-432E-827C-1D201425F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17</Pages>
  <Words>4197</Words>
  <Characters>23928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2024-08-28T12:33:00Z</dcterms:created>
  <dcterms:modified xsi:type="dcterms:W3CDTF">2024-09-02T10:51:00Z</dcterms:modified>
</cp:coreProperties>
</file>