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256" w:rsidRDefault="00647D3A" w:rsidP="001646C6">
      <w:pPr>
        <w:spacing w:after="0" w:line="240" w:lineRule="auto"/>
        <w:ind w:right="-285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21F">
        <w:rPr>
          <w:rFonts w:ascii="Times New Roman" w:hAnsi="Times New Roman" w:cs="Times New Roman"/>
          <w:b/>
          <w:sz w:val="28"/>
          <w:szCs w:val="28"/>
        </w:rPr>
        <w:t xml:space="preserve">МИНИСТЕРСТВО ОБЩЕГО И ПРОФЕССИОНАЛЬНОГО </w:t>
      </w:r>
    </w:p>
    <w:p w:rsidR="00647D3A" w:rsidRPr="003F121F" w:rsidRDefault="00647D3A" w:rsidP="001646C6">
      <w:pPr>
        <w:spacing w:after="0" w:line="240" w:lineRule="auto"/>
        <w:ind w:right="-285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21F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</w:p>
    <w:p w:rsidR="00647D3A" w:rsidRDefault="00647D3A" w:rsidP="00FC6E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21F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194C51" w:rsidRPr="003F121F" w:rsidRDefault="00194C51" w:rsidP="00FC6E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21F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РОСТОВСКОЙ ОБЛАСТИ </w:t>
      </w:r>
    </w:p>
    <w:p w:rsidR="00647D3A" w:rsidRPr="003F121F" w:rsidRDefault="00647D3A" w:rsidP="00FC6E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21F">
        <w:rPr>
          <w:rFonts w:ascii="Times New Roman" w:hAnsi="Times New Roman" w:cs="Times New Roman"/>
          <w:b/>
          <w:sz w:val="28"/>
          <w:szCs w:val="28"/>
        </w:rPr>
        <w:t xml:space="preserve"> «РОСТОВСКИЙ-НА-ДОНУ КОЛЛЕДЖ СВЯЗИ И ИНФОРМАТИКИ»</w:t>
      </w:r>
    </w:p>
    <w:p w:rsidR="00647D3A" w:rsidRPr="003F121F" w:rsidRDefault="00647D3A" w:rsidP="00FC6E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21F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94C51" w:rsidRPr="00D55E51" w:rsidRDefault="00194C51" w:rsidP="00FA7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5E51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647D3A" w:rsidRPr="003F121F" w:rsidRDefault="00647D3A" w:rsidP="00FA7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F121F">
        <w:rPr>
          <w:rFonts w:ascii="Times New Roman" w:hAnsi="Times New Roman" w:cs="Times New Roman"/>
          <w:b/>
          <w:sz w:val="28"/>
          <w:szCs w:val="28"/>
        </w:rPr>
        <w:t>ОП</w:t>
      </w:r>
      <w:r w:rsidR="00D55E51">
        <w:rPr>
          <w:rFonts w:ascii="Times New Roman" w:hAnsi="Times New Roman" w:cs="Times New Roman"/>
          <w:b/>
          <w:sz w:val="28"/>
          <w:szCs w:val="28"/>
        </w:rPr>
        <w:t>.</w:t>
      </w:r>
      <w:r w:rsidRPr="003F121F">
        <w:rPr>
          <w:rFonts w:ascii="Times New Roman" w:hAnsi="Times New Roman" w:cs="Times New Roman"/>
          <w:b/>
          <w:sz w:val="28"/>
          <w:szCs w:val="28"/>
        </w:rPr>
        <w:t>02 «</w:t>
      </w:r>
      <w:r w:rsidR="00FC6E6A" w:rsidRPr="003F12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Архитектура аппаратных средств</w:t>
      </w:r>
      <w:r w:rsidRPr="003F121F">
        <w:rPr>
          <w:rFonts w:ascii="Times New Roman" w:hAnsi="Times New Roman" w:cs="Times New Roman"/>
          <w:b/>
          <w:sz w:val="28"/>
          <w:szCs w:val="28"/>
        </w:rPr>
        <w:t>»</w:t>
      </w:r>
    </w:p>
    <w:p w:rsidR="00647D3A" w:rsidRPr="003F121F" w:rsidRDefault="00647D3A" w:rsidP="00FA7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F121F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FA7993" w:rsidRPr="003F121F" w:rsidRDefault="00647D3A" w:rsidP="00FA7993">
      <w:pPr>
        <w:shd w:val="clear" w:color="auto" w:fill="FFFFFF"/>
        <w:spacing w:after="12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F121F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647D3A" w:rsidRPr="00D55E51" w:rsidRDefault="00647D3A" w:rsidP="00FA7993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5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09.02.06 «Сетевое и системное администрирование»</w:t>
      </w:r>
    </w:p>
    <w:p w:rsidR="00647D3A" w:rsidRPr="003F121F" w:rsidRDefault="00647D3A" w:rsidP="00FA7993">
      <w:pPr>
        <w:spacing w:after="12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F121F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3F121F" w:rsidRDefault="00647D3A" w:rsidP="001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F121F">
        <w:rPr>
          <w:rFonts w:ascii="Times New Roman" w:hAnsi="Times New Roman" w:cs="Times New Roman"/>
          <w:sz w:val="28"/>
          <w:szCs w:val="28"/>
        </w:rPr>
        <w:t>Ростов-на-Дону</w:t>
      </w:r>
      <w:r w:rsidR="00190256">
        <w:rPr>
          <w:rFonts w:ascii="Times New Roman" w:hAnsi="Times New Roman" w:cs="Times New Roman"/>
          <w:sz w:val="28"/>
          <w:szCs w:val="28"/>
        </w:rPr>
        <w:t xml:space="preserve">, </w:t>
      </w:r>
      <w:r w:rsidRPr="003F121F">
        <w:rPr>
          <w:rFonts w:ascii="Times New Roman" w:hAnsi="Times New Roman" w:cs="Times New Roman"/>
          <w:sz w:val="28"/>
          <w:szCs w:val="28"/>
        </w:rPr>
        <w:t>202</w:t>
      </w:r>
      <w:r w:rsidR="00A216EB" w:rsidRPr="003F121F">
        <w:rPr>
          <w:rFonts w:ascii="Times New Roman" w:hAnsi="Times New Roman" w:cs="Times New Roman"/>
          <w:sz w:val="28"/>
          <w:szCs w:val="28"/>
        </w:rPr>
        <w:t>4</w:t>
      </w:r>
      <w:r w:rsidRPr="003F121F">
        <w:rPr>
          <w:rFonts w:ascii="Times New Roman" w:hAnsi="Times New Roman" w:cs="Times New Roman"/>
          <w:sz w:val="28"/>
          <w:szCs w:val="28"/>
        </w:rPr>
        <w:t>г.</w:t>
      </w:r>
    </w:p>
    <w:p w:rsidR="00647D3A" w:rsidRDefault="00647D3A" w:rsidP="00FC6E6A">
      <w:pPr>
        <w:ind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 w:type="page"/>
      </w:r>
    </w:p>
    <w:tbl>
      <w:tblPr>
        <w:tblW w:w="10173" w:type="dxa"/>
        <w:tblInd w:w="-826" w:type="dxa"/>
        <w:tblLayout w:type="fixed"/>
        <w:tblLook w:val="04A0" w:firstRow="1" w:lastRow="0" w:firstColumn="1" w:lastColumn="0" w:noHBand="0" w:noVBand="1"/>
      </w:tblPr>
      <w:tblGrid>
        <w:gridCol w:w="5308"/>
        <w:gridCol w:w="338"/>
        <w:gridCol w:w="4527"/>
      </w:tblGrid>
      <w:tr w:rsidR="00647D3A" w:rsidRPr="00194C51" w:rsidTr="00194C51">
        <w:tc>
          <w:tcPr>
            <w:tcW w:w="5308" w:type="dxa"/>
          </w:tcPr>
          <w:p w:rsidR="00647D3A" w:rsidRPr="00194C51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194C5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ОДОБРЕНО</w:t>
            </w:r>
          </w:p>
          <w:p w:rsidR="00647D3A" w:rsidRPr="00194C51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194C5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На заседании цикловой комиссии </w:t>
            </w:r>
          </w:p>
          <w:p w:rsidR="00647D3A" w:rsidRPr="00194C51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194C5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«</w:t>
            </w:r>
            <w:r w:rsidRPr="00194C5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Основ техники связи</w:t>
            </w:r>
            <w:r w:rsidRPr="00194C5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»</w:t>
            </w:r>
          </w:p>
          <w:p w:rsidR="00647D3A" w:rsidRPr="00194C51" w:rsidRDefault="00647D3A" w:rsidP="00FC6E6A">
            <w:pPr>
              <w:suppressAutoHyphens/>
              <w:spacing w:after="0"/>
              <w:ind w:firstLine="567"/>
              <w:outlineLvl w:val="7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94C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Протокол № 1 от 31.08 202</w:t>
            </w:r>
            <w:r w:rsidR="00A216EB" w:rsidRPr="00194C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Pr="00194C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года</w:t>
            </w:r>
          </w:p>
          <w:p w:rsidR="00647D3A" w:rsidRPr="00194C51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194C5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Председатель цикловой комиссии</w:t>
            </w:r>
          </w:p>
          <w:p w:rsidR="00647D3A" w:rsidRPr="00194C51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  <w:lang w:eastAsia="ar-SA"/>
              </w:rPr>
            </w:pPr>
            <w:r w:rsidRPr="00194C5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________________Рыбальченко Т.Б.</w:t>
            </w:r>
          </w:p>
          <w:p w:rsidR="00647D3A" w:rsidRPr="00194C51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4C5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«_</w:t>
            </w:r>
            <w:r w:rsidR="00B904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27</w:t>
            </w:r>
            <w:bookmarkStart w:id="0" w:name="_GoBack"/>
            <w:bookmarkEnd w:id="0"/>
            <w:r w:rsidRPr="00194C5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__»_____08_____________</w:t>
            </w:r>
            <w:r w:rsidRPr="00194C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</w:t>
            </w:r>
            <w:r w:rsidR="00A653B9" w:rsidRPr="00194C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Pr="00194C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г.</w:t>
            </w:r>
          </w:p>
          <w:p w:rsidR="00647D3A" w:rsidRPr="00194C51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38" w:type="dxa"/>
          </w:tcPr>
          <w:p w:rsidR="00647D3A" w:rsidRPr="00194C51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27" w:type="dxa"/>
          </w:tcPr>
          <w:p w:rsidR="00647D3A" w:rsidRPr="00194C51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4C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  <w:p w:rsidR="00647D3A" w:rsidRDefault="00647D3A" w:rsidP="00FC6E6A">
            <w:pPr>
              <w:pStyle w:val="2"/>
              <w:shd w:val="clear" w:color="auto" w:fill="auto"/>
              <w:ind w:left="100" w:firstLine="567"/>
              <w:rPr>
                <w:rStyle w:val="Exact"/>
                <w:sz w:val="28"/>
                <w:szCs w:val="28"/>
              </w:rPr>
            </w:pPr>
            <w:r w:rsidRPr="00194C51">
              <w:rPr>
                <w:rStyle w:val="Exact"/>
                <w:sz w:val="28"/>
                <w:szCs w:val="28"/>
              </w:rPr>
              <w:t>Зам. директора по научно-методической и научной работе</w:t>
            </w:r>
          </w:p>
          <w:p w:rsidR="00194C51" w:rsidRDefault="00194C51" w:rsidP="00FC6E6A">
            <w:pPr>
              <w:pStyle w:val="2"/>
              <w:shd w:val="clear" w:color="auto" w:fill="auto"/>
              <w:ind w:left="100" w:firstLine="567"/>
              <w:rPr>
                <w:rStyle w:val="Exact"/>
                <w:sz w:val="28"/>
                <w:szCs w:val="28"/>
              </w:rPr>
            </w:pPr>
          </w:p>
          <w:p w:rsidR="00194C51" w:rsidRDefault="00194C51" w:rsidP="00194C51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Style w:val="Exact"/>
                <w:rFonts w:eastAsiaTheme="minorHAnsi"/>
                <w:sz w:val="28"/>
                <w:szCs w:val="28"/>
              </w:rPr>
              <w:t>____</w:t>
            </w:r>
            <w:r w:rsidR="00C272C4" w:rsidRPr="00194C51">
              <w:rPr>
                <w:rStyle w:val="Exact"/>
                <w:rFonts w:eastAsiaTheme="minorHAnsi"/>
                <w:sz w:val="28"/>
                <w:szCs w:val="28"/>
              </w:rPr>
              <w:t>________</w:t>
            </w:r>
            <w:r w:rsidR="00647D3A" w:rsidRPr="00194C51">
              <w:rPr>
                <w:rStyle w:val="Exact"/>
                <w:rFonts w:eastAsiaTheme="minorHAnsi"/>
                <w:sz w:val="28"/>
                <w:szCs w:val="28"/>
              </w:rPr>
              <w:t>Подцатова И.В</w:t>
            </w:r>
            <w:r w:rsidR="00647D3A" w:rsidRPr="00194C5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</w:p>
          <w:p w:rsidR="00194C51" w:rsidRDefault="00194C51" w:rsidP="00194C51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647D3A" w:rsidRPr="00194C51" w:rsidRDefault="00B904F5" w:rsidP="00B904F5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«30» </w:t>
            </w:r>
            <w:r w:rsidR="00647D3A" w:rsidRPr="00B904F5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ar-SA"/>
              </w:rPr>
              <w:t>08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647D3A" w:rsidRPr="00194C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</w:t>
            </w:r>
            <w:r w:rsidR="00A216EB" w:rsidRPr="00194C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647D3A" w:rsidRPr="00194C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г.</w:t>
            </w:r>
          </w:p>
        </w:tc>
      </w:tr>
    </w:tbl>
    <w:p w:rsidR="00647D3A" w:rsidRPr="00194C51" w:rsidRDefault="00647D3A" w:rsidP="00FC6E6A">
      <w:pPr>
        <w:suppressAutoHyphens/>
        <w:spacing w:after="0"/>
        <w:ind w:firstLine="567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647D3A" w:rsidRPr="00194C51" w:rsidRDefault="00647D3A" w:rsidP="00FC6E6A">
      <w:pPr>
        <w:suppressAutoHyphens/>
        <w:ind w:firstLine="567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647D3A" w:rsidRPr="00194C51" w:rsidRDefault="00647D3A" w:rsidP="00FC6E6A">
      <w:pPr>
        <w:suppressAutoHyphens/>
        <w:ind w:firstLine="567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E7A67" w:rsidRPr="00D55E51" w:rsidRDefault="003F121F" w:rsidP="003F12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5E51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D55E51" w:rsidRPr="00D55E51">
        <w:rPr>
          <w:rFonts w:ascii="Times New Roman" w:hAnsi="Times New Roman" w:cs="Times New Roman"/>
          <w:sz w:val="24"/>
          <w:szCs w:val="24"/>
        </w:rPr>
        <w:t>ОП.02 «Архитектура аппаратных средств»</w:t>
      </w:r>
      <w:r w:rsidR="00D55E51">
        <w:rPr>
          <w:rFonts w:ascii="Times New Roman" w:hAnsi="Times New Roman" w:cs="Times New Roman"/>
          <w:sz w:val="24"/>
          <w:szCs w:val="24"/>
        </w:rPr>
        <w:t xml:space="preserve"> </w:t>
      </w:r>
      <w:r w:rsidRPr="00D55E51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администрирование, утвержденного приказом Минобрнауки России от 10 июля 2023 г. №519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</w:t>
      </w:r>
      <w:r w:rsidRPr="00D55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55E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21F" w:rsidRPr="00D55E51" w:rsidRDefault="003F121F" w:rsidP="003F12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5E51">
        <w:rPr>
          <w:rFonts w:ascii="Times New Roman" w:hAnsi="Times New Roman" w:cs="Times New Roman"/>
          <w:sz w:val="24"/>
          <w:szCs w:val="24"/>
        </w:rPr>
        <w:t>(Зарегистрировано в Минюсте России 15.08.2023 N 74796)</w:t>
      </w:r>
    </w:p>
    <w:p w:rsidR="003F121F" w:rsidRPr="00D55E51" w:rsidRDefault="003F121F" w:rsidP="003F121F">
      <w:pPr>
        <w:pStyle w:val="12-"/>
        <w:spacing w:line="240" w:lineRule="auto"/>
        <w:rPr>
          <w:rFonts w:ascii="Times New Roman" w:eastAsia="Times New Roman" w:hAnsi="Times New Roman" w:cs="Times New Roman"/>
          <w:b w:val="0"/>
          <w:bCs/>
          <w:color w:val="auto"/>
          <w:szCs w:val="24"/>
          <w:shd w:val="clear" w:color="auto" w:fill="auto"/>
          <w:lang w:eastAsia="ru-RU"/>
        </w:rPr>
      </w:pPr>
    </w:p>
    <w:p w:rsidR="00647D3A" w:rsidRPr="00D55E51" w:rsidRDefault="00647D3A" w:rsidP="00FC6E6A">
      <w:pPr>
        <w:suppressAutoHyphens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47D3A" w:rsidRPr="00D55E51" w:rsidRDefault="00647D3A" w:rsidP="003F12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55E5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Организация-разработчик: </w:t>
      </w:r>
    </w:p>
    <w:p w:rsidR="00647D3A" w:rsidRPr="00D55E51" w:rsidRDefault="00647D3A" w:rsidP="00D55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D55E51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связи».</w:t>
      </w:r>
    </w:p>
    <w:p w:rsidR="00647D3A" w:rsidRPr="00D55E51" w:rsidRDefault="00647D3A" w:rsidP="003F12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5E51">
        <w:rPr>
          <w:rFonts w:ascii="Times New Roman" w:hAnsi="Times New Roman" w:cs="Times New Roman"/>
          <w:b/>
          <w:sz w:val="24"/>
          <w:szCs w:val="24"/>
        </w:rPr>
        <w:t xml:space="preserve">Разработчик:   </w:t>
      </w:r>
    </w:p>
    <w:p w:rsidR="00647D3A" w:rsidRPr="00D55E51" w:rsidRDefault="00647D3A" w:rsidP="00D55E51">
      <w:pPr>
        <w:rPr>
          <w:rFonts w:ascii="Times New Roman" w:hAnsi="Times New Roman" w:cs="Times New Roman"/>
          <w:sz w:val="24"/>
          <w:szCs w:val="24"/>
        </w:rPr>
      </w:pPr>
      <w:r w:rsidRPr="00D55E51">
        <w:rPr>
          <w:rFonts w:ascii="Times New Roman" w:hAnsi="Times New Roman" w:cs="Times New Roman"/>
          <w:b/>
          <w:sz w:val="24"/>
          <w:szCs w:val="24"/>
        </w:rPr>
        <w:t>Иванов В.С.–</w:t>
      </w:r>
      <w:r w:rsidRPr="00D55E51">
        <w:rPr>
          <w:rFonts w:ascii="Times New Roman" w:hAnsi="Times New Roman" w:cs="Times New Roman"/>
          <w:sz w:val="24"/>
          <w:szCs w:val="24"/>
        </w:rPr>
        <w:t xml:space="preserve">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</w:t>
      </w:r>
    </w:p>
    <w:p w:rsidR="00647D3A" w:rsidRPr="00D55E51" w:rsidRDefault="00647D3A" w:rsidP="003F121F">
      <w:pPr>
        <w:widowControl w:val="0"/>
        <w:tabs>
          <w:tab w:val="left" w:pos="0"/>
        </w:tabs>
        <w:suppressAutoHyphens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5E51">
        <w:rPr>
          <w:rFonts w:ascii="Times New Roman" w:hAnsi="Times New Roman" w:cs="Times New Roman"/>
          <w:b/>
          <w:sz w:val="24"/>
          <w:szCs w:val="24"/>
        </w:rPr>
        <w:t xml:space="preserve">Рецензенты:  </w:t>
      </w:r>
    </w:p>
    <w:p w:rsidR="00647D3A" w:rsidRPr="00D55E51" w:rsidRDefault="00647D3A" w:rsidP="00D55E51">
      <w:pPr>
        <w:shd w:val="clear" w:color="auto" w:fill="FFFFFF"/>
        <w:autoSpaceDE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D55E51">
        <w:rPr>
          <w:rFonts w:ascii="Times New Roman" w:hAnsi="Times New Roman" w:cs="Times New Roman"/>
          <w:b/>
          <w:sz w:val="24"/>
          <w:szCs w:val="24"/>
        </w:rPr>
        <w:t>Кудяков</w:t>
      </w:r>
      <w:proofErr w:type="spellEnd"/>
      <w:r w:rsidRPr="00D55E51">
        <w:rPr>
          <w:rFonts w:ascii="Times New Roman" w:hAnsi="Times New Roman" w:cs="Times New Roman"/>
          <w:b/>
          <w:sz w:val="24"/>
          <w:szCs w:val="24"/>
        </w:rPr>
        <w:t xml:space="preserve"> М. В</w:t>
      </w:r>
      <w:r w:rsidRPr="00D55E51">
        <w:rPr>
          <w:rFonts w:ascii="Times New Roman" w:hAnsi="Times New Roman" w:cs="Times New Roman"/>
          <w:sz w:val="24"/>
          <w:szCs w:val="24"/>
        </w:rPr>
        <w:t>. руководитель группы эксплуатации Филиал ПАО МТС по Ростовской области</w:t>
      </w:r>
    </w:p>
    <w:p w:rsidR="00647D3A" w:rsidRPr="00D55E51" w:rsidRDefault="00647D3A" w:rsidP="00FC6E6A">
      <w:pPr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5E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p w:rsidR="00647D3A" w:rsidRPr="00024176" w:rsidRDefault="00647D3A" w:rsidP="00FC6E6A">
      <w:pPr>
        <w:widowControl w:val="0"/>
        <w:tabs>
          <w:tab w:val="left" w:pos="0"/>
        </w:tabs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17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47D3A" w:rsidRPr="00024176" w:rsidRDefault="00647D3A" w:rsidP="00FC6E6A">
      <w:pPr>
        <w:widowControl w:val="0"/>
        <w:tabs>
          <w:tab w:val="left" w:pos="0"/>
        </w:tabs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024176" w:rsidRDefault="00647D3A" w:rsidP="00FC6E6A">
      <w:pPr>
        <w:widowControl w:val="0"/>
        <w:tabs>
          <w:tab w:val="left" w:pos="0"/>
        </w:tabs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74"/>
        <w:tblW w:w="9072" w:type="dxa"/>
        <w:tblLook w:val="01E0" w:firstRow="1" w:lastRow="1" w:firstColumn="1" w:lastColumn="1" w:noHBand="0" w:noVBand="0"/>
      </w:tblPr>
      <w:tblGrid>
        <w:gridCol w:w="7972"/>
        <w:gridCol w:w="1100"/>
      </w:tblGrid>
      <w:tr w:rsidR="00647D3A" w:rsidRPr="00024176" w:rsidTr="00647D3A">
        <w:tc>
          <w:tcPr>
            <w:tcW w:w="7972" w:type="dxa"/>
            <w:shd w:val="clear" w:color="auto" w:fill="auto"/>
          </w:tcPr>
          <w:p w:rsidR="00647D3A" w:rsidRPr="00024176" w:rsidRDefault="00647D3A" w:rsidP="0002417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i w:val="0"/>
                <w:caps/>
                <w:szCs w:val="28"/>
              </w:rPr>
            </w:pPr>
            <w:r w:rsidRPr="00024176">
              <w:rPr>
                <w:i w:val="0"/>
                <w:szCs w:val="28"/>
              </w:rPr>
              <w:t xml:space="preserve">Паспорт программы учебной дисциплины </w:t>
            </w:r>
            <w:r w:rsidRPr="00024176">
              <w:rPr>
                <w:i w:val="0"/>
                <w:caps/>
                <w:szCs w:val="28"/>
              </w:rPr>
              <w:t>……</w:t>
            </w:r>
          </w:p>
        </w:tc>
        <w:tc>
          <w:tcPr>
            <w:tcW w:w="1100" w:type="dxa"/>
            <w:shd w:val="clear" w:color="auto" w:fill="auto"/>
          </w:tcPr>
          <w:p w:rsidR="00647D3A" w:rsidRPr="00024176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17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47D3A" w:rsidRPr="00024176" w:rsidTr="00647D3A">
        <w:tc>
          <w:tcPr>
            <w:tcW w:w="7972" w:type="dxa"/>
            <w:shd w:val="clear" w:color="auto" w:fill="auto"/>
          </w:tcPr>
          <w:p w:rsidR="00647D3A" w:rsidRPr="00024176" w:rsidRDefault="00647D3A" w:rsidP="0002417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i w:val="0"/>
                <w:caps/>
                <w:szCs w:val="28"/>
              </w:rPr>
            </w:pPr>
            <w:r w:rsidRPr="00024176">
              <w:rPr>
                <w:i w:val="0"/>
                <w:szCs w:val="28"/>
              </w:rPr>
              <w:t xml:space="preserve">Структура и содержание учебной дисциплины </w:t>
            </w:r>
            <w:r w:rsidRPr="00024176">
              <w:rPr>
                <w:i w:val="0"/>
                <w:caps/>
                <w:szCs w:val="28"/>
              </w:rPr>
              <w:t>…….</w:t>
            </w:r>
          </w:p>
        </w:tc>
        <w:tc>
          <w:tcPr>
            <w:tcW w:w="1100" w:type="dxa"/>
            <w:shd w:val="clear" w:color="auto" w:fill="auto"/>
          </w:tcPr>
          <w:p w:rsidR="00647D3A" w:rsidRPr="00024176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17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47D3A" w:rsidRPr="00024176" w:rsidTr="00647D3A">
        <w:tc>
          <w:tcPr>
            <w:tcW w:w="7972" w:type="dxa"/>
            <w:shd w:val="clear" w:color="auto" w:fill="auto"/>
          </w:tcPr>
          <w:p w:rsidR="00647D3A" w:rsidRPr="00024176" w:rsidRDefault="00647D3A" w:rsidP="0002417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i w:val="0"/>
                <w:szCs w:val="28"/>
              </w:rPr>
            </w:pPr>
            <w:r w:rsidRPr="00024176">
              <w:rPr>
                <w:i w:val="0"/>
                <w:szCs w:val="28"/>
              </w:rPr>
              <w:t xml:space="preserve">Условия реализации программы учебной дисциплины  </w:t>
            </w:r>
          </w:p>
        </w:tc>
        <w:tc>
          <w:tcPr>
            <w:tcW w:w="1100" w:type="dxa"/>
            <w:shd w:val="clear" w:color="auto" w:fill="auto"/>
          </w:tcPr>
          <w:p w:rsidR="00647D3A" w:rsidRPr="00024176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17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647D3A" w:rsidRPr="00024176" w:rsidTr="00194C51">
        <w:trPr>
          <w:trHeight w:val="576"/>
        </w:trPr>
        <w:tc>
          <w:tcPr>
            <w:tcW w:w="7972" w:type="dxa"/>
            <w:shd w:val="clear" w:color="auto" w:fill="auto"/>
          </w:tcPr>
          <w:p w:rsidR="00647D3A" w:rsidRPr="00024176" w:rsidRDefault="00647D3A" w:rsidP="001C2925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i w:val="0"/>
                <w:caps/>
                <w:szCs w:val="28"/>
              </w:rPr>
            </w:pPr>
            <w:r w:rsidRPr="00024176">
              <w:rPr>
                <w:i w:val="0"/>
                <w:szCs w:val="28"/>
              </w:rPr>
              <w:t>Контроль и оценка результатов освоения учебной дисциплины</w:t>
            </w:r>
          </w:p>
          <w:p w:rsidR="00647D3A" w:rsidRPr="00024176" w:rsidRDefault="00647D3A" w:rsidP="001C2925">
            <w:pPr>
              <w:pStyle w:val="1"/>
              <w:spacing w:before="60" w:after="60"/>
              <w:ind w:left="35"/>
              <w:jc w:val="both"/>
              <w:rPr>
                <w:i w:val="0"/>
                <w:caps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647D3A" w:rsidRPr="00024176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176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</w:tbl>
    <w:p w:rsidR="00647D3A" w:rsidRPr="00A075D4" w:rsidRDefault="00647D3A" w:rsidP="00FC6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647D3A" w:rsidRDefault="00647D3A" w:rsidP="00FC6E6A">
      <w:pPr>
        <w:shd w:val="clear" w:color="auto" w:fill="FFFFFF"/>
        <w:spacing w:after="150" w:line="240" w:lineRule="auto"/>
        <w:ind w:right="566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7D3A" w:rsidRDefault="00647D3A" w:rsidP="00FC6E6A">
      <w:pPr>
        <w:ind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 w:type="page"/>
      </w:r>
    </w:p>
    <w:p w:rsidR="003F121F" w:rsidRPr="003F121F" w:rsidRDefault="003F121F" w:rsidP="003F121F">
      <w:pPr>
        <w:pStyle w:val="a6"/>
        <w:numPr>
          <w:ilvl w:val="0"/>
          <w:numId w:val="13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ПАСПОРТ РАБОЧЕЙ ПРОГРАММЫ ДИСЦИПЛИНЫ</w:t>
      </w:r>
      <w:r w:rsidRPr="003F1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7D3A" w:rsidRPr="003F121F" w:rsidRDefault="00647D3A" w:rsidP="003F121F">
      <w:pPr>
        <w:shd w:val="clear" w:color="auto" w:fill="FFFFFF"/>
        <w:spacing w:after="15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</w:t>
      </w:r>
      <w:r w:rsidR="00A216EB"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164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02 «</w:t>
      </w:r>
      <w:r w:rsidR="00756AE6"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АРХИТЕКТУРА АППАРАТНЫХ СРЕДСТВ»</w:t>
      </w:r>
    </w:p>
    <w:p w:rsidR="003F121F" w:rsidRPr="00194C51" w:rsidRDefault="003F121F" w:rsidP="00194C51">
      <w:pPr>
        <w:pStyle w:val="a6"/>
        <w:numPr>
          <w:ilvl w:val="1"/>
          <w:numId w:val="13"/>
        </w:numPr>
        <w:spacing w:after="0" w:line="240" w:lineRule="auto"/>
        <w:ind w:left="0" w:right="-18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4C51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D55E51">
        <w:rPr>
          <w:rFonts w:ascii="Times New Roman" w:hAnsi="Times New Roman" w:cs="Times New Roman"/>
          <w:sz w:val="24"/>
          <w:szCs w:val="24"/>
        </w:rPr>
        <w:t>ОП</w:t>
      </w:r>
      <w:r w:rsidR="00756AE6" w:rsidRPr="00194C51">
        <w:rPr>
          <w:rFonts w:ascii="Times New Roman" w:hAnsi="Times New Roman" w:cs="Times New Roman"/>
          <w:sz w:val="24"/>
          <w:szCs w:val="24"/>
        </w:rPr>
        <w:t xml:space="preserve">.02 </w:t>
      </w:r>
      <w:r w:rsidRPr="00194C51">
        <w:rPr>
          <w:rFonts w:ascii="Times New Roman" w:hAnsi="Times New Roman" w:cs="Times New Roman"/>
          <w:sz w:val="24"/>
          <w:szCs w:val="24"/>
        </w:rPr>
        <w:t>«</w:t>
      </w:r>
      <w:r w:rsidR="00C7338A" w:rsidRPr="00194C51">
        <w:rPr>
          <w:rFonts w:ascii="Times New Roman" w:hAnsi="Times New Roman" w:cs="Times New Roman"/>
          <w:bCs/>
          <w:color w:val="000000"/>
          <w:sz w:val="24"/>
          <w:szCs w:val="24"/>
        </w:rPr>
        <w:t>Архитектура аппаратных средств</w:t>
      </w:r>
      <w:r w:rsidRPr="00194C51">
        <w:rPr>
          <w:rFonts w:ascii="Times New Roman" w:hAnsi="Times New Roman" w:cs="Times New Roman"/>
          <w:sz w:val="24"/>
          <w:szCs w:val="24"/>
        </w:rPr>
        <w:t xml:space="preserve">» является частью программы подготовки специалистов среднего звена по специальности </w:t>
      </w:r>
      <w:r w:rsidRPr="00194C51">
        <w:rPr>
          <w:rFonts w:ascii="Times New Roman" w:hAnsi="Times New Roman" w:cs="Times New Roman"/>
          <w:bCs/>
          <w:sz w:val="24"/>
          <w:szCs w:val="24"/>
        </w:rPr>
        <w:t>09.02.06 – «Сетевое и системное администрирование», разработанн</w:t>
      </w:r>
      <w:r w:rsidR="00D55E51">
        <w:rPr>
          <w:rFonts w:ascii="Times New Roman" w:hAnsi="Times New Roman" w:cs="Times New Roman"/>
          <w:bCs/>
          <w:sz w:val="24"/>
          <w:szCs w:val="24"/>
        </w:rPr>
        <w:t>ой на основе ФГОС СПО.</w:t>
      </w:r>
    </w:p>
    <w:p w:rsidR="003F121F" w:rsidRDefault="003F121F" w:rsidP="003F121F">
      <w:pPr>
        <w:spacing w:before="120" w:after="120" w:line="240" w:lineRule="auto"/>
        <w:ind w:right="-18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3C8B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</w:t>
      </w:r>
      <w:r>
        <w:rPr>
          <w:rFonts w:ascii="Times New Roman" w:hAnsi="Times New Roman" w:cs="Times New Roman"/>
          <w:sz w:val="24"/>
          <w:szCs w:val="24"/>
        </w:rPr>
        <w:t>студентов очной формы обучения.</w:t>
      </w:r>
    </w:p>
    <w:p w:rsidR="003F121F" w:rsidRDefault="003F121F" w:rsidP="00194C51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b/>
          <w:szCs w:val="24"/>
        </w:rPr>
      </w:pPr>
      <w:r w:rsidRPr="000110C2">
        <w:rPr>
          <w:rFonts w:ascii="Times New Roman" w:hAnsi="Times New Roman" w:cs="Times New Roman"/>
          <w:b/>
          <w:szCs w:val="24"/>
        </w:rPr>
        <w:t>1.2. Место учебной дисциплины в структуре образовательной программы.</w:t>
      </w:r>
    </w:p>
    <w:p w:rsidR="003F121F" w:rsidRDefault="003F121F" w:rsidP="003F121F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szCs w:val="24"/>
        </w:rPr>
      </w:pPr>
      <w:r w:rsidRPr="000110C2">
        <w:rPr>
          <w:rFonts w:ascii="Times New Roman" w:hAnsi="Times New Roman" w:cs="Times New Roman"/>
          <w:szCs w:val="24"/>
        </w:rPr>
        <w:t xml:space="preserve">Учебная дисциплина </w:t>
      </w:r>
      <w:r w:rsidR="00BE7A67">
        <w:rPr>
          <w:rFonts w:ascii="Times New Roman" w:hAnsi="Times New Roman" w:cs="Times New Roman"/>
          <w:szCs w:val="24"/>
        </w:rPr>
        <w:t xml:space="preserve">ОПЦ. 02 </w:t>
      </w:r>
      <w:r w:rsidRPr="000110C2">
        <w:rPr>
          <w:rFonts w:ascii="Times New Roman" w:hAnsi="Times New Roman" w:cs="Times New Roman"/>
          <w:szCs w:val="24"/>
        </w:rPr>
        <w:t>«</w:t>
      </w:r>
      <w:r w:rsidR="00BE7A67" w:rsidRPr="00FC6E6A">
        <w:rPr>
          <w:rFonts w:ascii="Times New Roman" w:hAnsi="Times New Roman" w:cs="Times New Roman"/>
          <w:bCs/>
          <w:color w:val="000000"/>
          <w:sz w:val="24"/>
          <w:szCs w:val="24"/>
        </w:rPr>
        <w:t>Архитектура аппаратных сре</w:t>
      </w:r>
      <w:r w:rsidR="00BE7A67">
        <w:rPr>
          <w:rFonts w:ascii="Times New Roman" w:hAnsi="Times New Roman" w:cs="Times New Roman"/>
          <w:bCs/>
          <w:color w:val="000000"/>
          <w:sz w:val="24"/>
          <w:szCs w:val="24"/>
        </w:rPr>
        <w:t>дств</w:t>
      </w:r>
      <w:r w:rsidRPr="000110C2">
        <w:rPr>
          <w:rFonts w:ascii="Times New Roman" w:hAnsi="Times New Roman" w:cs="Times New Roman"/>
          <w:szCs w:val="24"/>
        </w:rPr>
        <w:t xml:space="preserve">» относится к профессиональному циклу, является базовой учебной дисциплиной, изучается в </w:t>
      </w:r>
      <w:r w:rsidR="00BE7A67">
        <w:rPr>
          <w:rFonts w:ascii="Times New Roman" w:hAnsi="Times New Roman" w:cs="Times New Roman"/>
          <w:szCs w:val="24"/>
        </w:rPr>
        <w:t>4</w:t>
      </w:r>
      <w:r w:rsidRPr="000110C2">
        <w:rPr>
          <w:rFonts w:ascii="Times New Roman" w:hAnsi="Times New Roman" w:cs="Times New Roman"/>
          <w:szCs w:val="24"/>
        </w:rPr>
        <w:t xml:space="preserve"> семестре</w:t>
      </w:r>
    </w:p>
    <w:p w:rsidR="003F121F" w:rsidRDefault="003F121F" w:rsidP="003F121F">
      <w:pPr>
        <w:spacing w:before="120" w:after="0" w:line="240" w:lineRule="auto"/>
        <w:ind w:right="-187" w:firstLine="720"/>
        <w:jc w:val="both"/>
        <w:rPr>
          <w:rFonts w:ascii="Times New Roman" w:hAnsi="Times New Roman" w:cs="Times New Roman"/>
          <w:b/>
          <w:szCs w:val="24"/>
        </w:rPr>
      </w:pPr>
      <w:r w:rsidRPr="000110C2">
        <w:rPr>
          <w:rFonts w:ascii="Times New Roman" w:hAnsi="Times New Roman" w:cs="Times New Roman"/>
          <w:b/>
          <w:szCs w:val="24"/>
        </w:rPr>
        <w:t>1.3. Цели и планируемые результаты освоения дисциплины:</w:t>
      </w:r>
    </w:p>
    <w:p w:rsidR="003F121F" w:rsidRPr="000110C2" w:rsidRDefault="003F121F" w:rsidP="003F121F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3970"/>
        <w:gridCol w:w="3886"/>
      </w:tblGrid>
      <w:tr w:rsidR="003F121F" w:rsidRPr="00FD3C8B" w:rsidTr="00BE7A67">
        <w:tc>
          <w:tcPr>
            <w:tcW w:w="1787" w:type="dxa"/>
            <w:shd w:val="clear" w:color="auto" w:fill="auto"/>
          </w:tcPr>
          <w:p w:rsidR="003F121F" w:rsidRPr="00FD3C8B" w:rsidRDefault="001646C6" w:rsidP="001646C6">
            <w:pPr>
              <w:pStyle w:val="12-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Код ПК,</w:t>
            </w:r>
            <w:r w:rsidR="003F121F" w:rsidRPr="00FD3C8B">
              <w:rPr>
                <w:rFonts w:ascii="Times New Roman" w:hAnsi="Times New Roman" w:cs="Times New Roman"/>
                <w:color w:val="auto"/>
                <w:szCs w:val="24"/>
              </w:rPr>
              <w:t>ОК</w:t>
            </w:r>
          </w:p>
        </w:tc>
        <w:tc>
          <w:tcPr>
            <w:tcW w:w="3970" w:type="dxa"/>
            <w:shd w:val="clear" w:color="auto" w:fill="auto"/>
          </w:tcPr>
          <w:p w:rsidR="003F121F" w:rsidRPr="00FD3C8B" w:rsidRDefault="003F121F" w:rsidP="00C7338A">
            <w:pPr>
              <w:pStyle w:val="12-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Умения</w:t>
            </w:r>
          </w:p>
        </w:tc>
        <w:tc>
          <w:tcPr>
            <w:tcW w:w="3886" w:type="dxa"/>
            <w:shd w:val="clear" w:color="auto" w:fill="auto"/>
          </w:tcPr>
          <w:p w:rsidR="003F121F" w:rsidRPr="00FD3C8B" w:rsidRDefault="003F121F" w:rsidP="00C7338A">
            <w:pPr>
              <w:pStyle w:val="12-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Знания</w:t>
            </w:r>
          </w:p>
        </w:tc>
      </w:tr>
      <w:tr w:rsidR="003F121F" w:rsidRPr="00FD3C8B" w:rsidTr="00BE7A67">
        <w:tc>
          <w:tcPr>
            <w:tcW w:w="1787" w:type="dxa"/>
            <w:shd w:val="clear" w:color="auto" w:fill="auto"/>
          </w:tcPr>
          <w:p w:rsidR="00C7338A" w:rsidRPr="00C7338A" w:rsidRDefault="001C2925" w:rsidP="001C2925">
            <w:pPr>
              <w:pStyle w:val="12-"/>
              <w:shd w:val="clear" w:color="auto" w:fill="auto"/>
              <w:spacing w:before="0" w:line="240" w:lineRule="auto"/>
              <w:ind w:right="-170"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 </w:t>
            </w:r>
            <w:r w:rsidR="003F121F"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О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>К 1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–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ОК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>5,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  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>ОК 9, ПК1.2,</w:t>
            </w:r>
            <w:r w:rsidR="00C7338A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</w:t>
            </w:r>
            <w:r w:rsidR="003F121F"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ПК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>1. 3</w:t>
            </w:r>
            <w:r w:rsidR="00C7338A">
              <w:rPr>
                <w:rFonts w:ascii="Times New Roman" w:hAnsi="Times New Roman" w:cs="Times New Roman"/>
                <w:b w:val="0"/>
                <w:color w:val="auto"/>
                <w:sz w:val="22"/>
              </w:rPr>
              <w:t>, ПК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>2</w:t>
            </w:r>
            <w:r w:rsidR="00C7338A">
              <w:rPr>
                <w:rFonts w:ascii="Times New Roman" w:hAnsi="Times New Roman" w:cs="Times New Roman"/>
                <w:b w:val="0"/>
                <w:color w:val="auto"/>
                <w:sz w:val="22"/>
              </w:rPr>
              <w:t>.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>4, ПК 3.2</w:t>
            </w:r>
          </w:p>
        </w:tc>
        <w:tc>
          <w:tcPr>
            <w:tcW w:w="3970" w:type="dxa"/>
            <w:shd w:val="clear" w:color="auto" w:fill="auto"/>
          </w:tcPr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определять оптимальную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и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характеристики устройств для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конкретных задач;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идентифицировать основные узлы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персонального компьютера, разъемы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для подключения внешних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устройств;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выбирать рациональную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в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соответствии с решаемой задачей;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осуществлять модернизацию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аппаратных средств;</w:t>
            </w:r>
          </w:p>
          <w:p w:rsidR="004E03A2" w:rsidRPr="004E03A2" w:rsidRDefault="00615DA8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="004E03A2"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пользоваться основными видами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современной вычислительной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техники, периферийных и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мобильных устройств и других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технических средств;</w:t>
            </w:r>
          </w:p>
          <w:p w:rsidR="003F121F" w:rsidRPr="004E03A2" w:rsidRDefault="004E03A2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</w:p>
        </w:tc>
        <w:tc>
          <w:tcPr>
            <w:tcW w:w="3886" w:type="dxa"/>
            <w:shd w:val="clear" w:color="auto" w:fill="auto"/>
          </w:tcPr>
          <w:p w:rsidR="00615DA8" w:rsidRPr="00615DA8" w:rsidRDefault="001016C9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615DA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- </w:t>
            </w:r>
            <w:r w:rsidR="00615DA8"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построение цифровых вычислительных</w:t>
            </w:r>
            <w:r w:rsid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="00615DA8"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систем и их архитектурные особенности;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принципы работы основных логических</w:t>
            </w: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блоков системы;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параллелизм и конвейеризацию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вычислений;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периферийные устройства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вычислительной техники;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нестандартные периферийные устройства;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назначение и принципы работы основных</w:t>
            </w: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узлов современных технических средств;</w:t>
            </w:r>
          </w:p>
          <w:p w:rsidR="003F121F" w:rsidRPr="00615DA8" w:rsidRDefault="003F121F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</w:p>
        </w:tc>
      </w:tr>
    </w:tbl>
    <w:p w:rsidR="00BF67D9" w:rsidRDefault="00BF67D9" w:rsidP="00BF67D9">
      <w:pPr>
        <w:ind w:right="14" w:firstLine="284"/>
        <w:rPr>
          <w:rFonts w:ascii="Times New Roman" w:hAnsi="Times New Roman" w:cs="Times New Roman"/>
          <w:sz w:val="24"/>
          <w:szCs w:val="24"/>
        </w:rPr>
      </w:pPr>
    </w:p>
    <w:p w:rsidR="00BF67D9" w:rsidRPr="00BF67D9" w:rsidRDefault="00BF67D9" w:rsidP="00BF67D9">
      <w:pPr>
        <w:spacing w:after="60" w:line="240" w:lineRule="auto"/>
        <w:ind w:right="1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67D9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F67D9" w:rsidRPr="00BF67D9" w:rsidRDefault="00BF67D9" w:rsidP="00BF67D9">
      <w:pPr>
        <w:spacing w:after="6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67D9">
        <w:rPr>
          <w:rFonts w:ascii="Times New Roman" w:hAnsi="Times New Roman" w:cs="Times New Roman"/>
          <w:sz w:val="24"/>
          <w:szCs w:val="24"/>
        </w:rPr>
        <w:t xml:space="preserve">ОК 02. Использовать современные средства поиска, анализа и </w:t>
      </w:r>
      <w:r w:rsidR="00D55E51" w:rsidRPr="00BF67D9">
        <w:rPr>
          <w:rFonts w:ascii="Times New Roman" w:hAnsi="Times New Roman" w:cs="Times New Roman"/>
          <w:sz w:val="24"/>
          <w:szCs w:val="24"/>
        </w:rPr>
        <w:t>интерпретации информации,</w:t>
      </w:r>
      <w:r w:rsidRPr="00BF67D9">
        <w:rPr>
          <w:rFonts w:ascii="Times New Roman" w:hAnsi="Times New Roman" w:cs="Times New Roman"/>
          <w:sz w:val="24"/>
          <w:szCs w:val="24"/>
        </w:rPr>
        <w:t xml:space="preserve"> и информационные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7D9">
        <w:rPr>
          <w:rFonts w:ascii="Times New Roman" w:hAnsi="Times New Roman" w:cs="Times New Roman"/>
          <w:sz w:val="24"/>
          <w:szCs w:val="24"/>
        </w:rPr>
        <w:t>технологии для выполнения задач профессиональной деятельности;</w:t>
      </w:r>
    </w:p>
    <w:p w:rsidR="00BF67D9" w:rsidRPr="00BF67D9" w:rsidRDefault="00BF67D9" w:rsidP="00BF67D9">
      <w:pPr>
        <w:spacing w:after="60" w:line="240" w:lineRule="auto"/>
        <w:ind w:right="1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67D9">
        <w:rPr>
          <w:rFonts w:ascii="Times New Roman" w:hAnsi="Times New Roman" w:cs="Times New Roman"/>
          <w:sz w:val="24"/>
          <w:szCs w:val="24"/>
        </w:rPr>
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BF67D9" w:rsidRPr="00BF67D9" w:rsidRDefault="00BF67D9" w:rsidP="00BF67D9">
      <w:pPr>
        <w:spacing w:after="6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67D9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BF67D9" w:rsidRPr="00BF67D9" w:rsidRDefault="00BF67D9" w:rsidP="00BF67D9">
      <w:pPr>
        <w:spacing w:after="60" w:line="240" w:lineRule="auto"/>
        <w:ind w:right="1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05 </w:t>
      </w:r>
      <w:r w:rsidRPr="00BF67D9">
        <w:rPr>
          <w:rFonts w:ascii="Times New Roman" w:hAnsi="Times New Roman" w:cs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23D63" w:rsidRPr="00BF67D9" w:rsidRDefault="00BF67D9" w:rsidP="00BF67D9">
      <w:pPr>
        <w:pStyle w:val="ConsPlusNormal"/>
        <w:spacing w:after="6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67D9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</w:t>
      </w:r>
    </w:p>
    <w:p w:rsidR="00BF67D9" w:rsidRPr="00BF67D9" w:rsidRDefault="00BF67D9" w:rsidP="00BF67D9">
      <w:pPr>
        <w:pStyle w:val="ConsPlusNormal"/>
        <w:spacing w:after="60"/>
        <w:ind w:firstLine="407"/>
        <w:jc w:val="both"/>
        <w:rPr>
          <w:rFonts w:ascii="Times New Roman" w:hAnsi="Times New Roman" w:cs="Times New Roman"/>
          <w:sz w:val="24"/>
          <w:szCs w:val="24"/>
        </w:rPr>
      </w:pPr>
      <w:r w:rsidRPr="00BF67D9">
        <w:rPr>
          <w:rFonts w:ascii="Times New Roman" w:hAnsi="Times New Roman" w:cs="Times New Roman"/>
          <w:sz w:val="24"/>
          <w:szCs w:val="24"/>
        </w:rPr>
        <w:t>ПК 1.2. Поддерживать работоспособность аппаратно-программных средств устройств инфокоммуникационных систем</w:t>
      </w:r>
    </w:p>
    <w:p w:rsidR="00BF67D9" w:rsidRPr="00BF67D9" w:rsidRDefault="00BF67D9" w:rsidP="00BF67D9">
      <w:pPr>
        <w:spacing w:after="60" w:line="240" w:lineRule="auto"/>
        <w:ind w:left="10" w:firstLine="4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F67D9">
        <w:rPr>
          <w:rFonts w:ascii="Times New Roman" w:hAnsi="Times New Roman" w:cs="Times New Roman"/>
          <w:sz w:val="24"/>
          <w:szCs w:val="24"/>
        </w:rPr>
        <w:t>К 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F67D9">
        <w:rPr>
          <w:rFonts w:ascii="Times New Roman" w:hAnsi="Times New Roman" w:cs="Times New Roman"/>
          <w:sz w:val="24"/>
          <w:szCs w:val="24"/>
        </w:rPr>
        <w:t>3. Устранять неисправности в работе инфокоммуникационных систем.</w:t>
      </w:r>
    </w:p>
    <w:p w:rsidR="00BF67D9" w:rsidRPr="00BF67D9" w:rsidRDefault="00BF67D9" w:rsidP="00BF67D9">
      <w:pPr>
        <w:spacing w:after="60" w:line="240" w:lineRule="auto"/>
        <w:ind w:left="10" w:right="75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BF67D9">
        <w:rPr>
          <w:rFonts w:ascii="Times New Roman" w:hAnsi="Times New Roman" w:cs="Times New Roman"/>
          <w:sz w:val="24"/>
          <w:szCs w:val="24"/>
        </w:rPr>
        <w:lastRenderedPageBreak/>
        <w:t>ПК 2.4. Осуществлять проведение обновления программного обеспечения операционных систем и прикладного программного обеспечения.</w:t>
      </w:r>
    </w:p>
    <w:p w:rsidR="00BF67D9" w:rsidRPr="00BF67D9" w:rsidRDefault="00BF67D9" w:rsidP="00BF67D9">
      <w:pPr>
        <w:spacing w:after="60" w:line="240" w:lineRule="auto"/>
        <w:ind w:left="29" w:right="48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BF67D9">
        <w:rPr>
          <w:rFonts w:ascii="Times New Roman" w:hAnsi="Times New Roman" w:cs="Times New Roman"/>
          <w:sz w:val="24"/>
          <w:szCs w:val="24"/>
        </w:rPr>
        <w:t>ПК 3.2. Обновлять программное обеспечение серверных операционных систем и серверного программного обеспечения.</w:t>
      </w:r>
    </w:p>
    <w:p w:rsidR="00BF67D9" w:rsidRDefault="00BF67D9" w:rsidP="00A216EB">
      <w:pPr>
        <w:pStyle w:val="ConsPlusNormal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1016C9" w:rsidRPr="00FD3C8B" w:rsidRDefault="001016C9" w:rsidP="00BF67D9">
      <w:pPr>
        <w:pStyle w:val="12-"/>
        <w:spacing w:before="0" w:line="240" w:lineRule="auto"/>
        <w:rPr>
          <w:rFonts w:ascii="Times New Roman" w:hAnsi="Times New Roman" w:cs="Times New Roman"/>
          <w:color w:val="auto"/>
          <w:szCs w:val="24"/>
        </w:rPr>
      </w:pPr>
      <w:r w:rsidRPr="00FD3C8B">
        <w:rPr>
          <w:rFonts w:ascii="Times New Roman" w:hAnsi="Times New Roman" w:cs="Times New Roman"/>
          <w:color w:val="auto"/>
          <w:szCs w:val="24"/>
        </w:rPr>
        <w:t>1.4. Практическая подготовка при реализации учебных дисциплин путём проведения практических занятий:</w:t>
      </w:r>
    </w:p>
    <w:p w:rsidR="001016C9" w:rsidRPr="00FD3C8B" w:rsidRDefault="001016C9" w:rsidP="001016C9">
      <w:pPr>
        <w:pStyle w:val="12-"/>
        <w:spacing w:before="0" w:line="240" w:lineRule="auto"/>
        <w:ind w:firstLine="0"/>
        <w:rPr>
          <w:rFonts w:ascii="Times New Roman" w:hAnsi="Times New Roman" w:cs="Times New Roman"/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1692"/>
        <w:gridCol w:w="5870"/>
      </w:tblGrid>
      <w:tr w:rsidR="00724AC0" w:rsidRPr="00FD3C8B" w:rsidTr="00A10A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FD3C8B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FD3C8B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практическая подготовка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FD3C8B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724AC0" w:rsidRPr="00FD3C8B" w:rsidTr="00A10A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1016C9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C9" w:rsidRPr="001016C9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  <w:r w:rsidR="00AB7B65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Архитектура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IBM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PC</w:t>
            </w:r>
          </w:p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 w:rsidR="00BF67D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ое занятие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2611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Изучение программной модели </w:t>
            </w:r>
            <w:r w:rsidRPr="002611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Intel</w:t>
            </w:r>
            <w:r w:rsidRPr="002611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8086.</w:t>
            </w:r>
          </w:p>
          <w:p w:rsidR="00A32320" w:rsidRPr="00261131" w:rsidRDefault="00AB7B65" w:rsidP="00CB04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A32320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Организация и работа памяти вычислительных систем</w:t>
            </w:r>
          </w:p>
          <w:p w:rsidR="001016C9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AB7B65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Вывод строки прямым доступом </w:t>
            </w:r>
            <w:r w:rsidR="00A32320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 </w:t>
            </w:r>
            <w:r w:rsidR="00AB7B65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пам</w:t>
            </w:r>
            <w:r w:rsidR="00261131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="00AB7B65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ть.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  <w:r w:rsidR="00A32320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A3232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Передача данных между блоками компьютерной системы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B7B65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1016C9" w:rsidRPr="00261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6C9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AB7B65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передачи данных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2320" w:rsidRPr="00261131">
              <w:rPr>
                <w:rFonts w:ascii="Times New Roman" w:hAnsi="Times New Roman" w:cs="Times New Roman"/>
                <w:sz w:val="24"/>
                <w:szCs w:val="24"/>
              </w:rPr>
              <w:t>Логика и организация программы</w:t>
            </w:r>
            <w:r w:rsidR="00A3232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 И</w:t>
            </w:r>
            <w:r w:rsidR="00A32320" w:rsidRPr="00261131">
              <w:rPr>
                <w:rStyle w:val="a9"/>
                <w:rFonts w:ascii="Times New Roman" w:hAnsi="Times New Roman" w:cs="Times New Roman"/>
                <w:b w:val="0"/>
                <w:color w:val="181818"/>
                <w:sz w:val="24"/>
                <w:szCs w:val="24"/>
                <w:shd w:val="clear" w:color="auto" w:fill="F2F2F2"/>
              </w:rPr>
              <w:t>терации</w:t>
            </w:r>
            <w:r w:rsidR="00A32320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1016C9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B7B65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циклов</w:t>
            </w:r>
          </w:p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AB7B65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AB7B65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B7B65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Модульная организация программ.</w:t>
            </w:r>
          </w:p>
          <w:p w:rsidR="001016C9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="00AB7B65" w:rsidRPr="00261131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="001016C9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Тема 3.5. Работа со стеком</w:t>
            </w:r>
          </w:p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AB7B65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B7B65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стеком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2320" w:rsidRPr="002611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Реализация процесса управления в компьютерной системе</w:t>
            </w:r>
          </w:p>
          <w:p w:rsidR="00AB7B65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B7B65" w:rsidRPr="00261131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="00AB7B65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анды сравнения и условного перехода.</w:t>
            </w:r>
          </w:p>
          <w:p w:rsidR="001016C9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ема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2320" w:rsidRPr="0026113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Клавиатура. Мышь</w:t>
            </w:r>
            <w:r w:rsidR="00A32320" w:rsidRPr="00261131">
              <w:rPr>
                <w:rFonts w:ascii="Helvetica" w:hAnsi="Helvetica"/>
                <w:color w:val="1A1A1A"/>
                <w:sz w:val="24"/>
                <w:szCs w:val="24"/>
                <w:shd w:val="clear" w:color="auto" w:fill="FFFFFF"/>
              </w:rPr>
              <w:t>.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24AC0"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Ввод информации с клавиатуры средствами </w:t>
            </w:r>
            <w:r w:rsidR="00724AC0" w:rsidRPr="00261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</w:t>
            </w:r>
            <w:r w:rsidR="00724AC0" w:rsidRPr="002611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AC0" w:rsidRPr="00261131" w:rsidRDefault="00724AC0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hAnsi="Times New Roman" w:cs="Times New Roman"/>
                <w:b/>
                <w:sz w:val="24"/>
                <w:szCs w:val="24"/>
              </w:rPr>
              <w:t>Тема 4.2.</w:t>
            </w:r>
            <w:r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320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Мониторы.</w:t>
            </w:r>
            <w:r w:rsidR="00A32320"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Расширенные возможности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</w:t>
            </w:r>
            <w:r w:rsidR="00724AC0" w:rsidRPr="00261131">
              <w:rPr>
                <w:rFonts w:ascii="Times New Roman" w:hAnsi="Times New Roman"/>
                <w:bCs/>
                <w:sz w:val="24"/>
                <w:szCs w:val="24"/>
              </w:rPr>
              <w:t>Текстовый режим работы монитора.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10. </w:t>
            </w:r>
            <w:r w:rsidR="00724AC0" w:rsidRPr="00261131">
              <w:rPr>
                <w:rFonts w:ascii="Times New Roman" w:hAnsi="Times New Roman"/>
                <w:sz w:val="24"/>
                <w:szCs w:val="24"/>
              </w:rPr>
              <w:t xml:space="preserve">Ввод на экран в </w:t>
            </w:r>
            <w:r w:rsidR="00724AC0" w:rsidRPr="00261131">
              <w:rPr>
                <w:rFonts w:ascii="Times New Roman" w:hAnsi="Times New Roman"/>
                <w:bCs/>
                <w:sz w:val="24"/>
                <w:szCs w:val="24"/>
              </w:rPr>
              <w:t xml:space="preserve">расширенной версии </w:t>
            </w:r>
            <w:r w:rsidR="00724AC0" w:rsidRPr="0026113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DOS</w:t>
            </w:r>
          </w:p>
          <w:p w:rsidR="001016C9" w:rsidRPr="00261131" w:rsidRDefault="001016C9" w:rsidP="00CB04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15DA8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Видеоадаптеры.</w:t>
            </w:r>
            <w:r w:rsidR="00A32320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15DA8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видеорежима</w:t>
            </w:r>
          </w:p>
          <w:p w:rsidR="001016C9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24AC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Графический режим монитора.</w:t>
            </w:r>
            <w:r w:rsidR="00724AC0"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цвета и графики.</w:t>
            </w:r>
          </w:p>
          <w:p w:rsidR="00724AC0" w:rsidRPr="00261131" w:rsidRDefault="00724AC0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hAnsi="Times New Roman" w:cs="Times New Roman"/>
                <w:b/>
                <w:sz w:val="24"/>
                <w:szCs w:val="24"/>
              </w:rPr>
              <w:t>Тема 4.4.</w:t>
            </w:r>
            <w:r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Печать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</w:t>
            </w:r>
            <w:r w:rsidR="00724AC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Вывод информации на принтер.</w:t>
            </w:r>
          </w:p>
          <w:p w:rsidR="00615DA8" w:rsidRPr="00261131" w:rsidRDefault="00615DA8" w:rsidP="00CB04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Тема 4.5.</w:t>
            </w:r>
            <w:r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Нестандартные периферийные устройства</w:t>
            </w:r>
          </w:p>
          <w:p w:rsidR="00724AC0" w:rsidRPr="00FD3C8B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13. </w:t>
            </w:r>
            <w:r w:rsidR="00724AC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работой шагового двигателя.</w:t>
            </w:r>
          </w:p>
        </w:tc>
      </w:tr>
    </w:tbl>
    <w:p w:rsidR="00724AC0" w:rsidRDefault="00724AC0" w:rsidP="00142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4AC0" w:rsidRDefault="00724A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16C9" w:rsidRPr="001426FE" w:rsidRDefault="001016C9" w:rsidP="00142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7308" w:rsidRPr="00A075D4" w:rsidRDefault="00707308" w:rsidP="00A216EB">
      <w:pPr>
        <w:pStyle w:val="a6"/>
        <w:numPr>
          <w:ilvl w:val="0"/>
          <w:numId w:val="10"/>
        </w:numPr>
        <w:tabs>
          <w:tab w:val="left" w:pos="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75D4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707308" w:rsidRPr="00A075D4" w:rsidRDefault="00707308" w:rsidP="00707308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07308" w:rsidRPr="00707308" w:rsidRDefault="00707308" w:rsidP="007073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 w:rsidRPr="00707308">
        <w:rPr>
          <w:rFonts w:ascii="Times New Roman" w:hAnsi="Times New Roman"/>
          <w:b/>
          <w:sz w:val="24"/>
          <w:szCs w:val="24"/>
        </w:rPr>
        <w:t xml:space="preserve"> Объем учебной дисциплины и виды учебной работы</w:t>
      </w:r>
    </w:p>
    <w:p w:rsidR="00707308" w:rsidRPr="00A075D4" w:rsidRDefault="00707308" w:rsidP="007073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20"/>
        <w:gridCol w:w="1966"/>
      </w:tblGrid>
      <w:tr w:rsidR="00707308" w:rsidRPr="00A075D4" w:rsidTr="009643E1">
        <w:trPr>
          <w:trHeight w:val="484"/>
        </w:trPr>
        <w:tc>
          <w:tcPr>
            <w:tcW w:w="7520" w:type="dxa"/>
            <w:vAlign w:val="center"/>
          </w:tcPr>
          <w:p w:rsidR="00707308" w:rsidRPr="00A075D4" w:rsidRDefault="00707308" w:rsidP="00C27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66" w:type="dxa"/>
            <w:vAlign w:val="center"/>
          </w:tcPr>
          <w:p w:rsidR="00707308" w:rsidRPr="00A075D4" w:rsidRDefault="00707308" w:rsidP="00C27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66" w:type="dxa"/>
            <w:vAlign w:val="center"/>
          </w:tcPr>
          <w:p w:rsidR="00707308" w:rsidRPr="00A075D4" w:rsidRDefault="009F493E" w:rsidP="002630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630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966" w:type="dxa"/>
            <w:vAlign w:val="center"/>
          </w:tcPr>
          <w:p w:rsidR="00707308" w:rsidRPr="00817205" w:rsidRDefault="009643E1" w:rsidP="0070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66" w:type="dxa"/>
          </w:tcPr>
          <w:p w:rsidR="00707308" w:rsidRPr="00817205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6" w:type="dxa"/>
          </w:tcPr>
          <w:p w:rsidR="00707308" w:rsidRPr="00817205" w:rsidRDefault="009643E1" w:rsidP="00C27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643E1" w:rsidRPr="00A075D4" w:rsidTr="009643E1">
        <w:tc>
          <w:tcPr>
            <w:tcW w:w="7520" w:type="dxa"/>
          </w:tcPr>
          <w:p w:rsidR="009643E1" w:rsidRPr="00A075D4" w:rsidRDefault="009643E1" w:rsidP="009643E1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A075D4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966" w:type="dxa"/>
          </w:tcPr>
          <w:p w:rsidR="009643E1" w:rsidRPr="00817205" w:rsidRDefault="009643E1" w:rsidP="00964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643E1" w:rsidRPr="00A075D4" w:rsidTr="009643E1">
        <w:tc>
          <w:tcPr>
            <w:tcW w:w="7520" w:type="dxa"/>
          </w:tcPr>
          <w:p w:rsidR="009643E1" w:rsidRPr="00A075D4" w:rsidRDefault="009643E1" w:rsidP="009643E1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966" w:type="dxa"/>
          </w:tcPr>
          <w:p w:rsidR="009643E1" w:rsidRPr="00817205" w:rsidRDefault="009643E1" w:rsidP="00964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306C" w:rsidRPr="00A075D4" w:rsidTr="009643E1">
        <w:tc>
          <w:tcPr>
            <w:tcW w:w="7520" w:type="dxa"/>
          </w:tcPr>
          <w:p w:rsidR="0026306C" w:rsidRPr="00A075D4" w:rsidRDefault="0026306C" w:rsidP="002630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аттестация в 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1966" w:type="dxa"/>
          </w:tcPr>
          <w:p w:rsidR="0026306C" w:rsidRPr="00817205" w:rsidRDefault="0026306C" w:rsidP="00263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07308" w:rsidRDefault="00707308" w:rsidP="007073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spacing w:before="100" w:beforeAutospacing="1"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p w:rsidR="00707308" w:rsidRDefault="0070730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07308" w:rsidRPr="00294E2F" w:rsidRDefault="00707308" w:rsidP="00CB04EB">
      <w:pPr>
        <w:pStyle w:val="a6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E2F">
        <w:rPr>
          <w:rFonts w:ascii="Times New Roman" w:hAnsi="Times New Roman" w:cs="Times New Roman"/>
          <w:b/>
          <w:sz w:val="24"/>
          <w:szCs w:val="24"/>
        </w:rPr>
        <w:lastRenderedPageBreak/>
        <w:t>Рабочий тематический план и содержание учебной дисциплины</w:t>
      </w:r>
    </w:p>
    <w:p w:rsidR="003C66C0" w:rsidRPr="00707308" w:rsidRDefault="003C66C0" w:rsidP="003C66C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308">
        <w:rPr>
          <w:rFonts w:ascii="Times New Roman" w:hAnsi="Times New Roman" w:cs="Times New Roman"/>
          <w:b/>
          <w:sz w:val="24"/>
          <w:szCs w:val="24"/>
        </w:rPr>
        <w:t>ОПЦ.02 «Сетевое и системное администрирование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345"/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5103"/>
        <w:gridCol w:w="709"/>
        <w:gridCol w:w="2332"/>
      </w:tblGrid>
      <w:tr w:rsidR="00A10A4B" w:rsidRPr="00707308" w:rsidTr="00294E2F">
        <w:trPr>
          <w:trHeight w:val="20"/>
          <w:tblHeader/>
        </w:trPr>
        <w:tc>
          <w:tcPr>
            <w:tcW w:w="1696" w:type="dxa"/>
          </w:tcPr>
          <w:p w:rsidR="00A10A4B" w:rsidRPr="003C66C0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66C0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103" w:type="dxa"/>
          </w:tcPr>
          <w:p w:rsidR="00A10A4B" w:rsidRPr="003C66C0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66C0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709" w:type="dxa"/>
            <w:shd w:val="clear" w:color="auto" w:fill="auto"/>
          </w:tcPr>
          <w:p w:rsidR="00A10A4B" w:rsidRPr="003C66C0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3" w:hanging="10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66C0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332" w:type="dxa"/>
          </w:tcPr>
          <w:p w:rsidR="00A10A4B" w:rsidRPr="00927F82" w:rsidRDefault="007D01DD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Формируемые ОК, ПК.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A10A4B" w:rsidRDefault="00A10A4B" w:rsidP="00D60E9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A10A4B" w:rsidRPr="00707308" w:rsidTr="00294E2F">
        <w:trPr>
          <w:trHeight w:val="20"/>
        </w:trPr>
        <w:tc>
          <w:tcPr>
            <w:tcW w:w="6799" w:type="dxa"/>
            <w:gridSpan w:val="2"/>
          </w:tcPr>
          <w:p w:rsidR="00A10A4B" w:rsidRPr="001F32A5" w:rsidRDefault="00A10A4B" w:rsidP="00A10A4B">
            <w:pPr>
              <w:shd w:val="clear" w:color="auto" w:fill="FFFFFF"/>
              <w:spacing w:before="60" w:after="60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1F3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1F32A5">
              <w:rPr>
                <w:rFonts w:ascii="Times New Roman" w:hAnsi="Times New Roman" w:cs="Times New Roman"/>
                <w:b/>
                <w:color w:val="1A1A1A"/>
                <w:sz w:val="24"/>
                <w:szCs w:val="24"/>
              </w:rPr>
              <w:t xml:space="preserve"> </w:t>
            </w:r>
            <w:r w:rsidRPr="001F32A5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Представление информации в вычислительных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системах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:rsidR="00A10A4B" w:rsidRPr="00521E70" w:rsidRDefault="00A10A4B" w:rsidP="00D60E9D">
            <w:pPr>
              <w:pStyle w:val="Style1"/>
              <w:widowControl/>
              <w:rPr>
                <w:rStyle w:val="FontStyle180"/>
                <w:color w:val="FF0000"/>
                <w:sz w:val="22"/>
                <w:szCs w:val="22"/>
              </w:rPr>
            </w:pP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Тема 1.1</w:t>
            </w:r>
          </w:p>
          <w:p w:rsidR="00A10A4B" w:rsidRPr="00607B98" w:rsidRDefault="00A10A4B" w:rsidP="00D60E9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</w:rPr>
              <w:t>Системы счисления</w:t>
            </w:r>
          </w:p>
        </w:tc>
        <w:tc>
          <w:tcPr>
            <w:tcW w:w="5103" w:type="dxa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10A4B" w:rsidRPr="00D60E9D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</w:tcPr>
          <w:p w:rsidR="00A10A4B" w:rsidRPr="00607B98" w:rsidRDefault="00CB04EB" w:rsidP="00CB04EB">
            <w:pPr>
              <w:pStyle w:val="Style57"/>
              <w:widowControl/>
              <w:rPr>
                <w:rStyle w:val="FontStyle179"/>
                <w:b/>
                <w:sz w:val="22"/>
                <w:szCs w:val="22"/>
              </w:rPr>
            </w:pPr>
            <w:r w:rsidRPr="00607B98">
              <w:rPr>
                <w:sz w:val="22"/>
                <w:szCs w:val="22"/>
              </w:rPr>
              <w:t>ОК 1, ОК2, ОК 4, ОК5, ОК 9, ПК1.2</w:t>
            </w:r>
            <w:r w:rsidRPr="00607B98">
              <w:rPr>
                <w:b/>
                <w:sz w:val="22"/>
                <w:szCs w:val="22"/>
              </w:rPr>
              <w:t xml:space="preserve">, </w:t>
            </w:r>
            <w:r w:rsidRPr="00607B98">
              <w:rPr>
                <w:sz w:val="22"/>
                <w:szCs w:val="22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>Введение в предмет. Представление информации. Системы счисления. Позиционные системы счисления. Двоичная и ш</w:t>
            </w:r>
            <w:r w:rsidRPr="00607B98">
              <w:rPr>
                <w:rFonts w:ascii="Times New Roman" w:hAnsi="Times New Roman" w:cs="Times New Roman"/>
              </w:rPr>
              <w:t>естнадцатеричная система счисления.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A4B" w:rsidRPr="00D60E9D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  <w:vMerge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 xml:space="preserve">Тема 1.2 </w:t>
            </w:r>
          </w:p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 xml:space="preserve">Двоичная арифметика </w:t>
            </w:r>
          </w:p>
        </w:tc>
        <w:tc>
          <w:tcPr>
            <w:tcW w:w="5103" w:type="dxa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10A4B" w:rsidRPr="00D60E9D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</w:rPr>
              <w:t xml:space="preserve">ОК 1, ОК2, ОК 4, ОК5, ОК 9, </w:t>
            </w:r>
            <w:r w:rsidR="00CB04EB" w:rsidRPr="00607B98">
              <w:rPr>
                <w:rFonts w:ascii="Times New Roman" w:hAnsi="Times New Roman" w:cs="Times New Roman"/>
              </w:rPr>
              <w:t>ПК1.2</w:t>
            </w:r>
            <w:r w:rsidR="00CB04EB" w:rsidRPr="00607B98">
              <w:rPr>
                <w:rFonts w:ascii="Times New Roman" w:hAnsi="Times New Roman" w:cs="Times New Roman"/>
                <w:b/>
              </w:rPr>
              <w:t xml:space="preserve">, </w:t>
            </w:r>
            <w:r w:rsidR="00CB04EB" w:rsidRPr="00607B98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872"/>
                <w:tab w:val="left" w:pos="712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7B98">
              <w:rPr>
                <w:rFonts w:ascii="Times New Roman" w:hAnsi="Times New Roman" w:cs="Times New Roman"/>
                <w:bCs/>
              </w:rPr>
              <w:t>Целые числа. Коды: прямой, обратный, дополнительный. Выполнение арифметических операций с двоичными числами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A4B" w:rsidRPr="00D60E9D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  <w:vMerge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B04EB" w:rsidRPr="00707308" w:rsidTr="00294E2F">
        <w:trPr>
          <w:trHeight w:val="201"/>
        </w:trPr>
        <w:tc>
          <w:tcPr>
            <w:tcW w:w="1696" w:type="dxa"/>
            <w:vMerge w:val="restart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Тема 1.3</w:t>
            </w:r>
          </w:p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>Формат базовых данных</w:t>
            </w:r>
          </w:p>
        </w:tc>
        <w:tc>
          <w:tcPr>
            <w:tcW w:w="5103" w:type="dxa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D60E9D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</w:tcPr>
          <w:p w:rsidR="00CB04EB" w:rsidRPr="00607B98" w:rsidRDefault="00CB04EB" w:rsidP="00CB04EB">
            <w:r w:rsidRPr="00607B98">
              <w:rPr>
                <w:rFonts w:ascii="Times New Roman" w:hAnsi="Times New Roman" w:cs="Times New Roman"/>
              </w:rPr>
              <w:t>ОК 1, ОК2, ОК 4, ОК5, ОК 9, ПК1.2</w:t>
            </w:r>
            <w:r w:rsidRPr="00607B98">
              <w:rPr>
                <w:rFonts w:ascii="Times New Roman" w:hAnsi="Times New Roman" w:cs="Times New Roman"/>
                <w:b/>
              </w:rPr>
              <w:t xml:space="preserve">, </w:t>
            </w:r>
            <w:r w:rsidRPr="00607B98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  <w:lang w:val="en-US"/>
              </w:rPr>
              <w:t>ASCII</w:t>
            </w:r>
            <w:r w:rsidRPr="00607B98">
              <w:rPr>
                <w:rFonts w:ascii="Times New Roman" w:hAnsi="Times New Roman" w:cs="Times New Roman"/>
                <w:bCs/>
              </w:rPr>
              <w:t xml:space="preserve"> код:</w:t>
            </w:r>
            <w:r w:rsidRPr="00607B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изображаемые символы (прописные и строчные буквы, цифры) и управляющие символы</w:t>
            </w:r>
            <w:r w:rsidRPr="00607B98">
              <w:rPr>
                <w:rFonts w:ascii="Times New Roman" w:hAnsi="Times New Roman" w:cs="Times New Roman"/>
              </w:rPr>
              <w:t xml:space="preserve">. </w:t>
            </w:r>
            <w:r w:rsidRPr="00607B98">
              <w:rPr>
                <w:rFonts w:ascii="Times New Roman" w:hAnsi="Times New Roman" w:cs="Times New Roman"/>
                <w:bCs/>
                <w:lang w:val="en-US"/>
              </w:rPr>
              <w:t>BCD</w:t>
            </w:r>
            <w:r w:rsidRPr="00607B98">
              <w:rPr>
                <w:rFonts w:ascii="Times New Roman" w:hAnsi="Times New Roman" w:cs="Times New Roman"/>
                <w:bCs/>
              </w:rPr>
              <w:t>-код: упакованный и неупакованный формат.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D60E9D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  <w:vMerge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B04EB" w:rsidRPr="00707308" w:rsidTr="00294E2F">
        <w:trPr>
          <w:trHeight w:val="242"/>
        </w:trPr>
        <w:tc>
          <w:tcPr>
            <w:tcW w:w="1696" w:type="dxa"/>
            <w:vMerge w:val="restart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Тема 1.4</w:t>
            </w:r>
          </w:p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7" w:hanging="118"/>
              <w:jc w:val="center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 xml:space="preserve">Описание данных для </w:t>
            </w:r>
            <w:r w:rsidRPr="00607B98">
              <w:rPr>
                <w:rFonts w:ascii="Times New Roman" w:hAnsi="Times New Roman" w:cs="Times New Roman"/>
                <w:bCs/>
                <w:lang w:val="en-US"/>
              </w:rPr>
              <w:t>MS</w:t>
            </w:r>
            <w:r w:rsidRPr="00607B98">
              <w:rPr>
                <w:rFonts w:ascii="Times New Roman" w:hAnsi="Times New Roman" w:cs="Times New Roman"/>
                <w:bCs/>
              </w:rPr>
              <w:t>-</w:t>
            </w:r>
            <w:r w:rsidRPr="00607B98">
              <w:rPr>
                <w:rFonts w:ascii="Times New Roman" w:hAnsi="Times New Roman" w:cs="Times New Roman"/>
                <w:bCs/>
                <w:lang w:val="en-US"/>
              </w:rPr>
              <w:t>DOS</w:t>
            </w:r>
            <w:r w:rsidRPr="00607B98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5103" w:type="dxa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D60E9D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CB04EB" w:rsidRPr="00607B98" w:rsidRDefault="00CB04EB" w:rsidP="00CB04EB">
            <w:r w:rsidRPr="00607B98">
              <w:rPr>
                <w:rFonts w:ascii="Times New Roman" w:hAnsi="Times New Roman" w:cs="Times New Roman"/>
              </w:rPr>
              <w:t>ОК 1, ОК2, ОК 4, ОК5, ОК 9, ПК1.2</w:t>
            </w:r>
            <w:r w:rsidRPr="00607B98">
              <w:rPr>
                <w:rFonts w:ascii="Times New Roman" w:hAnsi="Times New Roman" w:cs="Times New Roman"/>
                <w:b/>
              </w:rPr>
              <w:t xml:space="preserve">, </w:t>
            </w:r>
            <w:r w:rsidRPr="00607B98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42"/>
        </w:trPr>
        <w:tc>
          <w:tcPr>
            <w:tcW w:w="1696" w:type="dxa"/>
            <w:vMerge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 xml:space="preserve">Синтаксис объявления данных: байт, слово, двойное слово, строка, массив. Резервирование данных. 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A4B" w:rsidRPr="002179DE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10A4B" w:rsidRPr="00707308" w:rsidTr="00294E2F">
        <w:trPr>
          <w:trHeight w:val="242"/>
        </w:trPr>
        <w:tc>
          <w:tcPr>
            <w:tcW w:w="1696" w:type="dxa"/>
            <w:vMerge w:val="restart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Тема 1.5</w:t>
            </w:r>
          </w:p>
          <w:p w:rsidR="00A10A4B" w:rsidRPr="00607B98" w:rsidRDefault="00A10A4B" w:rsidP="00D60E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607B9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Организация памяти</w:t>
            </w:r>
          </w:p>
          <w:p w:rsidR="00A10A4B" w:rsidRPr="00607B98" w:rsidRDefault="00A10A4B" w:rsidP="00334286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607B9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вычислительных систем</w:t>
            </w:r>
          </w:p>
        </w:tc>
        <w:tc>
          <w:tcPr>
            <w:tcW w:w="5103" w:type="dxa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AB7575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shd w:val="clear" w:color="auto" w:fill="auto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10A4B" w:rsidRPr="00707308" w:rsidTr="00294E2F">
        <w:trPr>
          <w:trHeight w:val="242"/>
        </w:trPr>
        <w:tc>
          <w:tcPr>
            <w:tcW w:w="1696" w:type="dxa"/>
            <w:vMerge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A10A4B" w:rsidRPr="00334286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 xml:space="preserve">Организация памяти. Хранение информации. Общая структура программы в </w:t>
            </w:r>
            <w:r w:rsidRPr="00607B98">
              <w:rPr>
                <w:rFonts w:ascii="Times New Roman" w:hAnsi="Times New Roman" w:cs="Times New Roman"/>
                <w:bCs/>
                <w:lang w:val="en-US"/>
              </w:rPr>
              <w:t>MS</w:t>
            </w:r>
            <w:r w:rsidRPr="00607B98">
              <w:rPr>
                <w:rFonts w:ascii="Times New Roman" w:hAnsi="Times New Roman" w:cs="Times New Roman"/>
                <w:bCs/>
              </w:rPr>
              <w:t>-</w:t>
            </w:r>
            <w:r w:rsidRPr="00607B98">
              <w:rPr>
                <w:rFonts w:ascii="Times New Roman" w:hAnsi="Times New Roman" w:cs="Times New Roman"/>
                <w:bCs/>
                <w:lang w:val="en-US"/>
              </w:rPr>
              <w:t>DOS</w:t>
            </w:r>
            <w:r w:rsidR="003342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AB7575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A10A4B" w:rsidRPr="00607B98" w:rsidRDefault="00CB04E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</w:rPr>
              <w:t>ОК 1, ОК2, ОК 4, ОК5, ОК 9, ПК1.2</w:t>
            </w:r>
            <w:r w:rsidRPr="00607B98">
              <w:rPr>
                <w:rFonts w:ascii="Times New Roman" w:hAnsi="Times New Roman" w:cs="Times New Roman"/>
                <w:b/>
              </w:rPr>
              <w:t xml:space="preserve">, </w:t>
            </w:r>
            <w:r w:rsidRPr="00607B98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6799" w:type="dxa"/>
            <w:gridSpan w:val="2"/>
          </w:tcPr>
          <w:p w:rsidR="00A10A4B" w:rsidRPr="00607B98" w:rsidRDefault="00A10A4B" w:rsidP="00B06FBC">
            <w:pPr>
              <w:shd w:val="clear" w:color="auto" w:fill="FFFFFF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color w:val="1A1A1A"/>
                <w:lang w:eastAsia="ru-RU"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Раздел 2.</w:t>
            </w:r>
            <w:r w:rsidRPr="00607B98">
              <w:rPr>
                <w:rFonts w:ascii="Helvetica" w:hAnsi="Helvetica"/>
                <w:color w:val="1A1A1A"/>
              </w:rPr>
              <w:t xml:space="preserve"> </w:t>
            </w:r>
            <w:r w:rsidRPr="00607B98">
              <w:rPr>
                <w:rFonts w:ascii="Times New Roman" w:eastAsia="Times New Roman" w:hAnsi="Times New Roman" w:cs="Times New Roman"/>
                <w:b/>
                <w:color w:val="1A1A1A"/>
                <w:lang w:eastAsia="ru-RU"/>
              </w:rPr>
              <w:t>Организация и принцип работы основных логических блоков компьютерной системы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AB7575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2332" w:type="dxa"/>
          </w:tcPr>
          <w:p w:rsidR="00A10A4B" w:rsidRPr="00607B9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CB04EB" w:rsidRPr="00607B98" w:rsidRDefault="00CB04EB" w:rsidP="00CB04EB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Тема 2.1</w:t>
            </w:r>
          </w:p>
          <w:p w:rsidR="00CB04EB" w:rsidRPr="00607B98" w:rsidRDefault="00CB04EB" w:rsidP="00CB04EB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10"/>
              <w:jc w:val="center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>Основные принципы построения ЭВМ</w:t>
            </w:r>
          </w:p>
        </w:tc>
        <w:tc>
          <w:tcPr>
            <w:tcW w:w="5103" w:type="dxa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CB04EB" w:rsidRPr="00607B98" w:rsidRDefault="00CB04EB" w:rsidP="00CB04EB">
            <w:r w:rsidRPr="00607B98">
              <w:rPr>
                <w:rFonts w:ascii="Times New Roman" w:hAnsi="Times New Roman" w:cs="Times New Roman"/>
              </w:rPr>
              <w:t>ОК 1, ОК2, ОК 4, ОК5, ОК 9, ПК1.2</w:t>
            </w:r>
            <w:r w:rsidRPr="00607B98">
              <w:rPr>
                <w:rFonts w:ascii="Times New Roman" w:hAnsi="Times New Roman" w:cs="Times New Roman"/>
                <w:b/>
              </w:rPr>
              <w:t xml:space="preserve">, </w:t>
            </w:r>
            <w:r w:rsidRPr="00607B98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 xml:space="preserve">Архитектура фон Неймана: центральный процессор, память, интерфейсы, шина данных. </w:t>
            </w:r>
            <w:r w:rsidRPr="00607B98">
              <w:rPr>
                <w:rFonts w:ascii="Times New Roman" w:hAnsi="Times New Roman" w:cs="Times New Roman"/>
              </w:rPr>
              <w:t>Типичная организация оперативной памяти 8086.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B04EB" w:rsidRPr="00707308" w:rsidTr="00294E2F">
        <w:trPr>
          <w:trHeight w:val="221"/>
        </w:trPr>
        <w:tc>
          <w:tcPr>
            <w:tcW w:w="1696" w:type="dxa"/>
            <w:vMerge w:val="restart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 xml:space="preserve">Тема 2.2 </w:t>
            </w:r>
          </w:p>
          <w:p w:rsidR="00CB04EB" w:rsidRPr="00607B98" w:rsidRDefault="00CB04EB" w:rsidP="00CB04EB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07B98">
              <w:rPr>
                <w:rFonts w:ascii="Times New Roman" w:hAnsi="Times New Roman" w:cs="Times New Roman"/>
                <w:bCs/>
              </w:rPr>
              <w:t xml:space="preserve">Архитектура </w:t>
            </w:r>
            <w:r w:rsidRPr="00607B98">
              <w:rPr>
                <w:rFonts w:ascii="Times New Roman" w:hAnsi="Times New Roman" w:cs="Times New Roman"/>
                <w:bCs/>
                <w:lang w:val="en-US"/>
              </w:rPr>
              <w:t>IBM PC</w:t>
            </w:r>
          </w:p>
        </w:tc>
        <w:tc>
          <w:tcPr>
            <w:tcW w:w="5103" w:type="dxa"/>
          </w:tcPr>
          <w:p w:rsidR="00CB04EB" w:rsidRPr="00607B98" w:rsidRDefault="00CB04EB" w:rsidP="00334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334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CB04EB" w:rsidRPr="00607B98" w:rsidRDefault="00CB04EB" w:rsidP="00334286">
            <w:pPr>
              <w:spacing w:after="0" w:line="240" w:lineRule="auto"/>
            </w:pPr>
            <w:r w:rsidRPr="00607B98">
              <w:rPr>
                <w:rFonts w:ascii="Times New Roman" w:hAnsi="Times New Roman" w:cs="Times New Roman"/>
              </w:rPr>
              <w:t>ОК 1, ОК2, ОК 4, ОК5, ОК 9, ПК1.2</w:t>
            </w:r>
            <w:r w:rsidRPr="00607B98">
              <w:rPr>
                <w:rFonts w:ascii="Times New Roman" w:hAnsi="Times New Roman" w:cs="Times New Roman"/>
                <w:b/>
              </w:rPr>
              <w:t xml:space="preserve">, </w:t>
            </w:r>
            <w:r w:rsidRPr="00607B98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95"/>
        </w:trPr>
        <w:tc>
          <w:tcPr>
            <w:tcW w:w="1696" w:type="dxa"/>
            <w:vMerge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CB04EB" w:rsidRPr="00607B98" w:rsidRDefault="00CB04EB" w:rsidP="00334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>Процессор 8086: сегменты, реальный режим работы.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334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CB04EB" w:rsidRPr="00607B98" w:rsidRDefault="00CB04EB" w:rsidP="00334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B04EB" w:rsidRPr="00707308" w:rsidTr="00294E2F">
        <w:trPr>
          <w:trHeight w:val="145"/>
        </w:trPr>
        <w:tc>
          <w:tcPr>
            <w:tcW w:w="1696" w:type="dxa"/>
            <w:vMerge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CB04EB" w:rsidRPr="00607B98" w:rsidRDefault="00CB04EB" w:rsidP="003342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Практическое занятие 1.</w:t>
            </w:r>
            <w:r w:rsidRPr="00607B9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07B98">
              <w:rPr>
                <w:rFonts w:ascii="Times New Roman" w:hAnsi="Times New Roman" w:cs="Times New Roman"/>
                <w:bCs/>
                <w:color w:val="000000"/>
              </w:rPr>
              <w:t xml:space="preserve">Изучение программной модели </w:t>
            </w:r>
            <w:r w:rsidRPr="00607B98">
              <w:rPr>
                <w:rFonts w:ascii="Times New Roman" w:hAnsi="Times New Roman" w:cs="Times New Roman"/>
                <w:bCs/>
                <w:color w:val="000000"/>
                <w:lang w:val="en-US"/>
              </w:rPr>
              <w:t>Intel</w:t>
            </w:r>
            <w:r w:rsidRPr="00607B98">
              <w:rPr>
                <w:rFonts w:ascii="Times New Roman" w:hAnsi="Times New Roman" w:cs="Times New Roman"/>
                <w:bCs/>
                <w:color w:val="000000"/>
              </w:rPr>
              <w:t xml:space="preserve"> 8086.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AB7575" w:rsidRDefault="00CB04EB" w:rsidP="00334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</w:tcPr>
          <w:p w:rsidR="00CB04EB" w:rsidRPr="00607B98" w:rsidRDefault="00CB04EB" w:rsidP="00334286">
            <w:pPr>
              <w:spacing w:after="0" w:line="240" w:lineRule="auto"/>
            </w:pPr>
            <w:r w:rsidRPr="00607B98">
              <w:rPr>
                <w:rFonts w:ascii="Times New Roman" w:hAnsi="Times New Roman" w:cs="Times New Roman"/>
              </w:rPr>
              <w:t>ОК 1, ОК2, ОК 4, ОК5, ОК 9, ПК1.2</w:t>
            </w:r>
            <w:r w:rsidRPr="00607B98">
              <w:rPr>
                <w:rFonts w:ascii="Times New Roman" w:hAnsi="Times New Roman" w:cs="Times New Roman"/>
                <w:b/>
              </w:rPr>
              <w:t xml:space="preserve">, </w:t>
            </w:r>
            <w:r w:rsidRPr="00607B98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CB04EB" w:rsidRPr="00607B98" w:rsidRDefault="00CB04EB" w:rsidP="00CB04EB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 xml:space="preserve">Тема 2.3 </w:t>
            </w:r>
          </w:p>
          <w:p w:rsidR="00CB04EB" w:rsidRPr="00607B98" w:rsidRDefault="00CB04EB" w:rsidP="00CB04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607B9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Организация и работа памяти</w:t>
            </w:r>
          </w:p>
          <w:p w:rsidR="00CB04EB" w:rsidRPr="00607B98" w:rsidRDefault="00CB04EB" w:rsidP="00334286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607B9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вычислительных систем</w:t>
            </w:r>
          </w:p>
          <w:p w:rsidR="00CB04EB" w:rsidRPr="00607B98" w:rsidRDefault="00CB04EB" w:rsidP="00CB04EB">
            <w:pPr>
              <w:tabs>
                <w:tab w:val="left" w:pos="1310"/>
                <w:tab w:val="left" w:pos="1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CB04EB" w:rsidRPr="00607B98" w:rsidRDefault="00CB04EB" w:rsidP="00CB04EB">
            <w:r w:rsidRPr="00607B98">
              <w:rPr>
                <w:rFonts w:ascii="Times New Roman" w:hAnsi="Times New Roman" w:cs="Times New Roman"/>
              </w:rPr>
              <w:t>ОК 1, ОК2, ОК 4, ОК5, ОК 9, ПК1.2</w:t>
            </w:r>
            <w:r w:rsidRPr="00607B98">
              <w:rPr>
                <w:rFonts w:ascii="Times New Roman" w:hAnsi="Times New Roman" w:cs="Times New Roman"/>
                <w:b/>
              </w:rPr>
              <w:t xml:space="preserve">, </w:t>
            </w:r>
            <w:r w:rsidRPr="00607B98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Cs/>
              </w:rPr>
              <w:t>Оперативная память микропроцессора: сегментация памяти в реальном режиме, формирование физического адреса. Прерывания.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607B9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Cs/>
              </w:rPr>
            </w:pPr>
            <w:r w:rsidRPr="00607B98">
              <w:rPr>
                <w:rFonts w:ascii="Times New Roman" w:hAnsi="Times New Roman" w:cs="Times New Roman"/>
                <w:b/>
                <w:bCs/>
              </w:rPr>
              <w:t xml:space="preserve">Практическое занятие 2. </w:t>
            </w:r>
            <w:r w:rsidRPr="00607B98">
              <w:rPr>
                <w:rFonts w:ascii="Times New Roman" w:hAnsi="Times New Roman" w:cs="Times New Roman"/>
                <w:spacing w:val="-6"/>
              </w:rPr>
              <w:t>Вывод строки прямым доступом память.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CB04EB" w:rsidRDefault="00CB04EB" w:rsidP="00CB04EB">
            <w:r w:rsidRPr="00A22488">
              <w:rPr>
                <w:rFonts w:ascii="Times New Roman" w:hAnsi="Times New Roman" w:cs="Times New Roman"/>
              </w:rPr>
              <w:t>ОК 1, ОК2, ОК 4, ОК5, ОК 9, ПК1.2</w:t>
            </w:r>
            <w:r w:rsidRPr="00A22488">
              <w:rPr>
                <w:rFonts w:ascii="Times New Roman" w:hAnsi="Times New Roman" w:cs="Times New Roman"/>
                <w:b/>
              </w:rPr>
              <w:t xml:space="preserve">, </w:t>
            </w:r>
            <w:r w:rsidRPr="00A22488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6799" w:type="dxa"/>
            <w:gridSpan w:val="2"/>
          </w:tcPr>
          <w:p w:rsidR="00A10A4B" w:rsidRPr="00A90544" w:rsidRDefault="00A10A4B" w:rsidP="00294E2F">
            <w:pPr>
              <w:shd w:val="clear" w:color="auto" w:fill="FFFFFF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Раздел 3.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Взаимодействие </w:t>
            </w:r>
            <w:r w:rsidRPr="001F32A5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логических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F32A5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блоков 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вычислительной системы на языке низкого уровня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AB7575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22</w:t>
            </w:r>
          </w:p>
        </w:tc>
        <w:tc>
          <w:tcPr>
            <w:tcW w:w="2332" w:type="dxa"/>
          </w:tcPr>
          <w:p w:rsidR="00A10A4B" w:rsidRPr="00AB7575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Тема 3.1</w:t>
            </w:r>
          </w:p>
          <w:p w:rsidR="00A10A4B" w:rsidRDefault="00A10A4B" w:rsidP="00607B98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1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П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ередач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а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данных </w:t>
            </w:r>
          </w:p>
          <w:p w:rsidR="00A10A4B" w:rsidRPr="00AB7575" w:rsidRDefault="00A10A4B" w:rsidP="00607B98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1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между блоками компьютерной системы</w:t>
            </w:r>
          </w:p>
        </w:tc>
        <w:tc>
          <w:tcPr>
            <w:tcW w:w="5103" w:type="dxa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A10A4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FD3C8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К 1, ОК2, ОК 4, ОК5, ОК 9, </w:t>
            </w:r>
            <w:r w:rsidRPr="00CB04EB">
              <w:rPr>
                <w:rFonts w:ascii="Times New Roman" w:hAnsi="Times New Roman" w:cs="Times New Roman"/>
              </w:rPr>
              <w:t>ПК1.2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B04EB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/>
          </w:tcPr>
          <w:p w:rsidR="00A10A4B" w:rsidRPr="00707308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A10A4B" w:rsidRPr="00707308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Команды передачи данных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A4B" w:rsidRPr="00707308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2" w:type="dxa"/>
            <w:vMerge/>
          </w:tcPr>
          <w:p w:rsidR="00A10A4B" w:rsidRPr="00707308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707308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B04EB" w:rsidRPr="00707308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707308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передачи данных.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Формат команд. Виды адресации.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707308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0730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2" w:type="dxa"/>
            <w:shd w:val="clear" w:color="auto" w:fill="D9D9D9"/>
          </w:tcPr>
          <w:p w:rsidR="00CB04EB" w:rsidRDefault="00CB04EB" w:rsidP="00607B98">
            <w:pPr>
              <w:spacing w:after="0" w:line="240" w:lineRule="auto"/>
            </w:pPr>
            <w:r w:rsidRPr="008D04BF">
              <w:rPr>
                <w:rFonts w:ascii="Times New Roman" w:hAnsi="Times New Roman" w:cs="Times New Roman"/>
              </w:rPr>
              <w:t>ОК 1, ОК2, ОК 4, ОК5, ОК 9, ПК1.2</w:t>
            </w:r>
            <w:r w:rsidRPr="008D04BF">
              <w:rPr>
                <w:rFonts w:ascii="Times New Roman" w:hAnsi="Times New Roman" w:cs="Times New Roman"/>
                <w:b/>
              </w:rPr>
              <w:t xml:space="preserve">, </w:t>
            </w:r>
            <w:r w:rsidRPr="008D04BF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254"/>
        </w:trPr>
        <w:tc>
          <w:tcPr>
            <w:tcW w:w="1696" w:type="dxa"/>
            <w:vMerge w:val="restart"/>
          </w:tcPr>
          <w:p w:rsidR="00CB04EB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3.2</w:t>
            </w:r>
          </w:p>
          <w:p w:rsidR="00CB04EB" w:rsidRPr="00A216EB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Организация вычислений в  компьютерной системе</w:t>
            </w: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FFFFFF"/>
          </w:tcPr>
          <w:p w:rsidR="00CB04EB" w:rsidRDefault="00CB04EB" w:rsidP="00607B98">
            <w:pPr>
              <w:spacing w:after="0" w:line="240" w:lineRule="auto"/>
            </w:pPr>
            <w:r w:rsidRPr="008D04BF">
              <w:rPr>
                <w:rFonts w:ascii="Times New Roman" w:hAnsi="Times New Roman" w:cs="Times New Roman"/>
              </w:rPr>
              <w:t>ОК 1, ОК2, ОК 4, ОК5, ОК 9, ПК1.2</w:t>
            </w:r>
            <w:r w:rsidRPr="008D04BF">
              <w:rPr>
                <w:rFonts w:ascii="Times New Roman" w:hAnsi="Times New Roman" w:cs="Times New Roman"/>
                <w:b/>
              </w:rPr>
              <w:t xml:space="preserve">, </w:t>
            </w:r>
            <w:r w:rsidRPr="008D04BF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Команды сложения, вычитания, инкремента, декремента.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Формат команд. Виды адресации. Сложение массивов.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FFFFFF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CB04EB" w:rsidRPr="00A90544" w:rsidRDefault="00CB04EB" w:rsidP="00CB04EB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5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3.3 </w:t>
            </w:r>
          </w:p>
          <w:p w:rsidR="00CB04EB" w:rsidRPr="00A90544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544">
              <w:rPr>
                <w:rFonts w:ascii="Times New Roman" w:hAnsi="Times New Roman" w:cs="Times New Roman"/>
                <w:sz w:val="24"/>
                <w:szCs w:val="24"/>
              </w:rPr>
              <w:t>Логика и организация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</w:t>
            </w:r>
            <w:r w:rsidRPr="00A90544">
              <w:rPr>
                <w:rStyle w:val="a9"/>
                <w:rFonts w:ascii="Times New Roman" w:hAnsi="Times New Roman" w:cs="Times New Roman"/>
                <w:b w:val="0"/>
                <w:color w:val="181818"/>
                <w:sz w:val="24"/>
                <w:szCs w:val="24"/>
                <w:shd w:val="clear" w:color="auto" w:fill="F2F2F2"/>
              </w:rPr>
              <w:t>терации</w:t>
            </w:r>
            <w:r w:rsidRPr="00A90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B04EB" w:rsidRPr="00A90544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8D04BF">
              <w:rPr>
                <w:rFonts w:ascii="Times New Roman" w:hAnsi="Times New Roman" w:cs="Times New Roman"/>
              </w:rPr>
              <w:t>ОК 1, ОК2, ОК 4, ОК5, ОК 9, ПК1.2</w:t>
            </w:r>
            <w:r w:rsidRPr="008D04BF">
              <w:rPr>
                <w:rFonts w:ascii="Times New Roman" w:hAnsi="Times New Roman" w:cs="Times New Roman"/>
                <w:b/>
              </w:rPr>
              <w:t xml:space="preserve">, </w:t>
            </w:r>
            <w:r w:rsidRPr="008D04BF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Определение операнда. Виды адресации: прямая, непосредственная, косвенная, базовая. Циклы и команда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LOOP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. Оптимизация цикла.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Создание циклов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8D04BF">
              <w:rPr>
                <w:rFonts w:ascii="Times New Roman" w:hAnsi="Times New Roman" w:cs="Times New Roman"/>
              </w:rPr>
              <w:t>ОК 1, ОК2, ОК 4, ОК5, ОК 9, ПК1.2</w:t>
            </w:r>
            <w:r w:rsidRPr="008D04BF">
              <w:rPr>
                <w:rFonts w:ascii="Times New Roman" w:hAnsi="Times New Roman" w:cs="Times New Roman"/>
                <w:b/>
              </w:rPr>
              <w:t xml:space="preserve">, </w:t>
            </w:r>
            <w:r w:rsidRPr="008D04BF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A10A4B" w:rsidRPr="00AB7575" w:rsidRDefault="00334286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3.</w:t>
            </w:r>
            <w:r w:rsidR="00A10A4B"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="00A10A4B"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.</w:t>
            </w:r>
          </w:p>
          <w:p w:rsidR="00A10A4B" w:rsidRPr="00AB7575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Модульная организация программ</w:t>
            </w:r>
          </w:p>
        </w:tc>
        <w:tc>
          <w:tcPr>
            <w:tcW w:w="5103" w:type="dxa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shd w:val="clear" w:color="auto" w:fill="auto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/>
          </w:tcPr>
          <w:p w:rsidR="00A10A4B" w:rsidRPr="00AB7575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Процедуры. Команды вызова процедуры. Сохранение адреса возврата.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A10A4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FD3C8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К 1, ОК2, ОК 4, ОК5, ОК 9, </w:t>
            </w:r>
            <w:r w:rsidRPr="00CB04EB">
              <w:rPr>
                <w:rFonts w:ascii="Times New Roman" w:hAnsi="Times New Roman" w:cs="Times New Roman"/>
              </w:rPr>
              <w:t>ПК1.2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B04EB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/>
          </w:tcPr>
          <w:p w:rsidR="00A10A4B" w:rsidRPr="00AB7575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A10A4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="00A10A4B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</w:t>
            </w:r>
            <w:r w:rsidR="00A10A4B"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 w:rsidR="00A10A4B"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Подпрограммы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218"/>
        </w:trPr>
        <w:tc>
          <w:tcPr>
            <w:tcW w:w="1696" w:type="dxa"/>
            <w:vMerge w:val="restart"/>
          </w:tcPr>
          <w:p w:rsidR="00CB04EB" w:rsidRPr="00AB7575" w:rsidRDefault="00CB04EB" w:rsidP="00CB04EB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3.5 </w:t>
            </w:r>
          </w:p>
          <w:p w:rsidR="00CB04EB" w:rsidRPr="00047D78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Структура  и работа памяти 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LIFO</w:t>
            </w:r>
            <w:r w:rsidRPr="00047D78"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33180C">
              <w:rPr>
                <w:rFonts w:ascii="Times New Roman" w:hAnsi="Times New Roman" w:cs="Times New Roman"/>
              </w:rPr>
              <w:t>ОК 1, ОК2, ОК 4, ОК5, ОК 9, ПК1.2</w:t>
            </w:r>
            <w:r w:rsidRPr="0033180C">
              <w:rPr>
                <w:rFonts w:ascii="Times New Roman" w:hAnsi="Times New Roman" w:cs="Times New Roman"/>
                <w:b/>
              </w:rPr>
              <w:t xml:space="preserve">, </w:t>
            </w:r>
            <w:r w:rsidRPr="0033180C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66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Организация стека. Добавление и извлечение элемента из стека.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6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Работа со стеком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33180C">
              <w:rPr>
                <w:rFonts w:ascii="Times New Roman" w:hAnsi="Times New Roman" w:cs="Times New Roman"/>
              </w:rPr>
              <w:t>ОК 1, ОК2, ОК 4, ОК5, ОК 9, ПК1.2</w:t>
            </w:r>
            <w:r w:rsidRPr="0033180C">
              <w:rPr>
                <w:rFonts w:ascii="Times New Roman" w:hAnsi="Times New Roman" w:cs="Times New Roman"/>
                <w:b/>
              </w:rPr>
              <w:t xml:space="preserve">, </w:t>
            </w:r>
            <w:r w:rsidRPr="0033180C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A10A4B" w:rsidRPr="00047D78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D78">
              <w:rPr>
                <w:rFonts w:ascii="Times New Roman" w:hAnsi="Times New Roman" w:cs="Times New Roman"/>
                <w:b/>
                <w:bCs/>
              </w:rPr>
              <w:t>Тема 3.6</w:t>
            </w:r>
          </w:p>
          <w:p w:rsidR="00A10A4B" w:rsidRPr="00047D78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Р</w:t>
            </w:r>
            <w:r w:rsidRPr="00047D7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еализаци</w:t>
            </w: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я</w:t>
            </w:r>
            <w:r w:rsidRPr="00047D7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процесса</w:t>
            </w:r>
            <w:r w:rsidRPr="00047D7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 xml:space="preserve"> управления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в компьютерной системе</w:t>
            </w:r>
          </w:p>
        </w:tc>
        <w:tc>
          <w:tcPr>
            <w:tcW w:w="5103" w:type="dxa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Команды сравнения и условного перехода.</w:t>
            </w:r>
            <w:r w:rsidR="00607B98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Регистр флагов. Организация перехода по состоянию флага.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501301">
              <w:rPr>
                <w:rFonts w:ascii="Times New Roman" w:hAnsi="Times New Roman" w:cs="Times New Roman"/>
              </w:rPr>
              <w:t>ОК 1, ОК2, ОК 4, ОК5, ОК 9, ПК1.2</w:t>
            </w:r>
            <w:r w:rsidRPr="00501301">
              <w:rPr>
                <w:rFonts w:ascii="Times New Roman" w:hAnsi="Times New Roman" w:cs="Times New Roman"/>
                <w:b/>
              </w:rPr>
              <w:t xml:space="preserve">, </w:t>
            </w:r>
            <w:r w:rsidRPr="00501301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20"/>
        </w:trPr>
        <w:tc>
          <w:tcPr>
            <w:tcW w:w="1696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>Ком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анды сравнения и условного перехода.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501301">
              <w:rPr>
                <w:rFonts w:ascii="Times New Roman" w:hAnsi="Times New Roman" w:cs="Times New Roman"/>
              </w:rPr>
              <w:t>ОК 1, ОК2, ОК 4, ОК5, ОК 9, ПК1.2</w:t>
            </w:r>
            <w:r w:rsidRPr="00501301">
              <w:rPr>
                <w:rFonts w:ascii="Times New Roman" w:hAnsi="Times New Roman" w:cs="Times New Roman"/>
                <w:b/>
              </w:rPr>
              <w:t xml:space="preserve">, </w:t>
            </w:r>
            <w:r w:rsidRPr="00501301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6799" w:type="dxa"/>
            <w:gridSpan w:val="2"/>
          </w:tcPr>
          <w:p w:rsidR="00A10A4B" w:rsidRPr="00707308" w:rsidRDefault="00A10A4B" w:rsidP="00294E2F">
            <w:pPr>
              <w:pStyle w:val="20"/>
              <w:tabs>
                <w:tab w:val="left" w:pos="1134"/>
              </w:tabs>
              <w:spacing w:before="120" w:line="240" w:lineRule="auto"/>
              <w:ind w:left="1134" w:hanging="1134"/>
              <w:rPr>
                <w:b/>
                <w:sz w:val="24"/>
                <w:szCs w:val="24"/>
              </w:rPr>
            </w:pPr>
            <w:r w:rsidRPr="00707308">
              <w:rPr>
                <w:b/>
                <w:sz w:val="24"/>
                <w:szCs w:val="24"/>
              </w:rPr>
              <w:t xml:space="preserve">Раздел 4. </w:t>
            </w:r>
            <w:r>
              <w:rPr>
                <w:b/>
                <w:sz w:val="24"/>
                <w:szCs w:val="24"/>
              </w:rPr>
              <w:t>П</w:t>
            </w:r>
            <w:r w:rsidRPr="00707308">
              <w:rPr>
                <w:b/>
                <w:sz w:val="24"/>
                <w:szCs w:val="24"/>
              </w:rPr>
              <w:t>ериферийны</w:t>
            </w:r>
            <w:r>
              <w:rPr>
                <w:b/>
                <w:sz w:val="24"/>
                <w:szCs w:val="24"/>
              </w:rPr>
              <w:t>е</w:t>
            </w:r>
            <w:r w:rsidRPr="00707308">
              <w:rPr>
                <w:b/>
                <w:sz w:val="24"/>
                <w:szCs w:val="24"/>
              </w:rPr>
              <w:t xml:space="preserve"> устройства</w:t>
            </w:r>
            <w:r>
              <w:rPr>
                <w:b/>
                <w:sz w:val="24"/>
                <w:szCs w:val="24"/>
              </w:rPr>
              <w:t xml:space="preserve"> вычислительной системы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707308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332" w:type="dxa"/>
          </w:tcPr>
          <w:p w:rsidR="00A10A4B" w:rsidRPr="00707308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 w:val="restart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.1</w:t>
            </w:r>
          </w:p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10"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  <w:shd w:val="clear" w:color="auto" w:fill="FFFFFF"/>
              </w:rPr>
              <w:t>Клавиатура. Мышь</w:t>
            </w:r>
            <w:r>
              <w:rPr>
                <w:rFonts w:ascii="Helvetica" w:hAnsi="Helvetica"/>
                <w:color w:val="1A1A1A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CB04EB" w:rsidRDefault="00CB04EB" w:rsidP="00607B98">
            <w:pPr>
              <w:spacing w:after="0" w:line="240" w:lineRule="auto"/>
            </w:pPr>
            <w:r w:rsidRPr="00563BD3">
              <w:rPr>
                <w:rFonts w:ascii="Times New Roman" w:hAnsi="Times New Roman" w:cs="Times New Roman"/>
              </w:rPr>
              <w:t>ОК 1, ОК2, ОК 4, ОК5, ОК 9, ПК1.2</w:t>
            </w:r>
            <w:r w:rsidRPr="00563BD3">
              <w:rPr>
                <w:rFonts w:ascii="Times New Roman" w:hAnsi="Times New Roman" w:cs="Times New Roman"/>
                <w:b/>
              </w:rPr>
              <w:t xml:space="preserve">, </w:t>
            </w:r>
            <w:r w:rsidRPr="00563BD3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C272C4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272C4">
              <w:rPr>
                <w:rFonts w:ascii="Times New Roman" w:hAnsi="Times New Roman" w:cs="Times New Roman"/>
              </w:rPr>
              <w:t xml:space="preserve">Ввод информации с </w:t>
            </w:r>
            <w:r>
              <w:rPr>
                <w:rFonts w:ascii="Times New Roman" w:hAnsi="Times New Roman" w:cs="Times New Roman"/>
              </w:rPr>
              <w:t xml:space="preserve">использованием сервиса </w:t>
            </w:r>
            <w:r>
              <w:rPr>
                <w:rFonts w:ascii="Times New Roman" w:hAnsi="Times New Roman" w:cs="Times New Roman"/>
                <w:lang w:val="en-US"/>
              </w:rPr>
              <w:t>DOS</w:t>
            </w:r>
            <w:r w:rsidRPr="00C272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132F16" w:rsidRDefault="00CB04EB" w:rsidP="00607B98">
            <w:pPr>
              <w:tabs>
                <w:tab w:val="left" w:pos="42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Pr="001C55E0">
              <w:rPr>
                <w:b/>
                <w:sz w:val="24"/>
                <w:szCs w:val="24"/>
              </w:rPr>
              <w:t xml:space="preserve"> </w:t>
            </w:r>
            <w:r w:rsidRPr="00132F16">
              <w:rPr>
                <w:rFonts w:ascii="Times New Roman" w:hAnsi="Times New Roman" w:cs="Times New Roman"/>
                <w:sz w:val="24"/>
                <w:szCs w:val="24"/>
              </w:rPr>
              <w:t xml:space="preserve">Ввод с клавиатуры средствами </w:t>
            </w:r>
            <w:r w:rsidRPr="00132F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</w:tcPr>
          <w:p w:rsidR="00CB04EB" w:rsidRDefault="00CB04EB" w:rsidP="00607B98">
            <w:pPr>
              <w:spacing w:after="0" w:line="240" w:lineRule="auto"/>
            </w:pPr>
            <w:r w:rsidRPr="00563BD3">
              <w:rPr>
                <w:rFonts w:ascii="Times New Roman" w:hAnsi="Times New Roman" w:cs="Times New Roman"/>
              </w:rPr>
              <w:t>ОК 1, ОК2, ОК 4, ОК5, ОК 9, ПК1.2</w:t>
            </w:r>
            <w:r w:rsidRPr="00563BD3">
              <w:rPr>
                <w:rFonts w:ascii="Times New Roman" w:hAnsi="Times New Roman" w:cs="Times New Roman"/>
                <w:b/>
              </w:rPr>
              <w:t xml:space="preserve">, </w:t>
            </w:r>
            <w:r w:rsidRPr="00563BD3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 w:val="restart"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.2</w:t>
            </w:r>
          </w:p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Мониторы</w:t>
            </w: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.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Расширенные возможности</w:t>
            </w: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857097">
              <w:rPr>
                <w:rFonts w:ascii="Times New Roman" w:hAnsi="Times New Roman" w:cs="Times New Roman"/>
              </w:rPr>
              <w:t>ОК 1, ОК2, ОК 4, ОК5, ОК 9, ПК1.2</w:t>
            </w:r>
            <w:r w:rsidRPr="00857097">
              <w:rPr>
                <w:rFonts w:ascii="Times New Roman" w:hAnsi="Times New Roman" w:cs="Times New Roman"/>
                <w:b/>
              </w:rPr>
              <w:t xml:space="preserve">, </w:t>
            </w:r>
            <w:r w:rsidRPr="00857097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pStyle w:val="a7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AB757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Байт атрибутов. Прерывания BIOS </w:t>
            </w:r>
            <w:proofErr w:type="spellStart"/>
            <w:r w:rsidRPr="00AB7575">
              <w:rPr>
                <w:rFonts w:ascii="Times New Roman" w:hAnsi="Times New Roman"/>
                <w:sz w:val="23"/>
                <w:szCs w:val="23"/>
                <w:lang w:val="ru-RU"/>
              </w:rPr>
              <w:t>int</w:t>
            </w:r>
            <w:proofErr w:type="spellEnd"/>
            <w:r w:rsidRPr="00AB757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16h для ввода с клавиатуры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pStyle w:val="a7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ru-RU"/>
              </w:rPr>
              <w:t xml:space="preserve">9. </w:t>
            </w:r>
            <w:r w:rsidRPr="00930A19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Текстовый режим работы монитора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857097">
              <w:rPr>
                <w:rFonts w:ascii="Times New Roman" w:hAnsi="Times New Roman" w:cs="Times New Roman"/>
              </w:rPr>
              <w:t>ОК 1, ОК2, ОК 4, ОК5, ОК 9, ПК1.2</w:t>
            </w:r>
            <w:r w:rsidRPr="00857097">
              <w:rPr>
                <w:rFonts w:ascii="Times New Roman" w:hAnsi="Times New Roman" w:cs="Times New Roman"/>
                <w:b/>
              </w:rPr>
              <w:t xml:space="preserve">, </w:t>
            </w:r>
            <w:r w:rsidRPr="00857097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/>
          </w:tcPr>
          <w:p w:rsidR="00CB04EB" w:rsidRPr="00AB7575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pStyle w:val="a7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ru-RU"/>
              </w:rPr>
              <w:t>10</w:t>
            </w:r>
            <w:r w:rsidRPr="00930A19">
              <w:rPr>
                <w:rFonts w:ascii="Times New Roman" w:hAnsi="Times New Roman"/>
                <w:bCs/>
                <w:sz w:val="23"/>
                <w:szCs w:val="23"/>
              </w:rPr>
              <w:t>.</w:t>
            </w:r>
            <w:r w:rsidRPr="00930A19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930A19">
              <w:rPr>
                <w:rFonts w:ascii="Times New Roman" w:hAnsi="Times New Roman"/>
                <w:sz w:val="23"/>
                <w:szCs w:val="23"/>
                <w:lang w:val="ru-RU"/>
              </w:rPr>
              <w:t>Ввод на экран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в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р</w:t>
            </w:r>
            <w:r w:rsidRPr="00930A19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асширенн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ой версии</w:t>
            </w:r>
            <w:r w:rsidRPr="00930A19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930A19">
              <w:rPr>
                <w:rFonts w:ascii="Times New Roman" w:hAnsi="Times New Roman"/>
                <w:bCs/>
                <w:sz w:val="23"/>
                <w:szCs w:val="23"/>
                <w:lang w:val="en-US"/>
              </w:rPr>
              <w:t>DOS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857097">
              <w:rPr>
                <w:rFonts w:ascii="Times New Roman" w:hAnsi="Times New Roman" w:cs="Times New Roman"/>
              </w:rPr>
              <w:t>ОК 1, ОК2, ОК 4, ОК5, ОК 9, ПК1.2</w:t>
            </w:r>
            <w:r w:rsidRPr="00857097">
              <w:rPr>
                <w:rFonts w:ascii="Times New Roman" w:hAnsi="Times New Roman" w:cs="Times New Roman"/>
                <w:b/>
              </w:rPr>
              <w:t xml:space="preserve">, </w:t>
            </w:r>
            <w:r w:rsidRPr="00857097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 w:val="restart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.3</w:t>
            </w:r>
          </w:p>
          <w:p w:rsidR="00CB04EB" w:rsidRPr="004E03A2" w:rsidRDefault="00CB04EB" w:rsidP="00607B98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lastRenderedPageBreak/>
              <w:t>В</w:t>
            </w: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идеоадаптеры.</w:t>
            </w:r>
          </w:p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Установка видеорежима.</w:t>
            </w: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857097">
              <w:rPr>
                <w:rFonts w:ascii="Times New Roman" w:hAnsi="Times New Roman" w:cs="Times New Roman"/>
              </w:rPr>
              <w:t>ОК 1, ОК2, ОК 4, ОК5, ОК 9, ПК1.2</w:t>
            </w:r>
            <w:r w:rsidRPr="00857097">
              <w:rPr>
                <w:rFonts w:ascii="Times New Roman" w:hAnsi="Times New Roman" w:cs="Times New Roman"/>
                <w:b/>
              </w:rPr>
              <w:t xml:space="preserve">, </w:t>
            </w:r>
            <w:r w:rsidRPr="00857097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113"/>
        </w:trPr>
        <w:tc>
          <w:tcPr>
            <w:tcW w:w="1696" w:type="dxa"/>
            <w:vMerge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Организация прерываний. Вектор прерывания.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Вывод на экран средствами </w:t>
            </w:r>
            <w:r w:rsidRPr="00AB757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BIOS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Установка и запрос видеорежима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Вывод графических изображений.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A10A4B" w:rsidRPr="00AB7575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11.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Графический режим монитора.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Установка цвета и графи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</w:tcPr>
          <w:p w:rsidR="00CB04EB" w:rsidRDefault="00CB04EB" w:rsidP="00607B98">
            <w:pPr>
              <w:spacing w:after="0" w:line="240" w:lineRule="auto"/>
            </w:pPr>
            <w:r w:rsidRPr="00B261A5">
              <w:rPr>
                <w:rFonts w:ascii="Times New Roman" w:hAnsi="Times New Roman" w:cs="Times New Roman"/>
              </w:rPr>
              <w:t>ОК 1, ОК2, ОК 4, ОК5, ОК 9, ПК1.2</w:t>
            </w:r>
            <w:r w:rsidRPr="00B261A5">
              <w:rPr>
                <w:rFonts w:ascii="Times New Roman" w:hAnsi="Times New Roman" w:cs="Times New Roman"/>
                <w:b/>
              </w:rPr>
              <w:t xml:space="preserve">, </w:t>
            </w:r>
            <w:r w:rsidRPr="00B261A5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13"/>
        </w:trPr>
        <w:tc>
          <w:tcPr>
            <w:tcW w:w="1696" w:type="dxa"/>
            <w:vMerge w:val="restart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.4</w:t>
            </w:r>
          </w:p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Печать</w:t>
            </w: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CB04EB" w:rsidRDefault="00CB04EB" w:rsidP="00607B98">
            <w:pPr>
              <w:spacing w:after="0" w:line="240" w:lineRule="auto"/>
            </w:pPr>
            <w:r w:rsidRPr="00B261A5">
              <w:rPr>
                <w:rFonts w:ascii="Times New Roman" w:hAnsi="Times New Roman" w:cs="Times New Roman"/>
              </w:rPr>
              <w:t>ОК 1, ОК2, ОК 4, ОК5, ОК 9, ПК1.2</w:t>
            </w:r>
            <w:r w:rsidRPr="00B261A5">
              <w:rPr>
                <w:rFonts w:ascii="Times New Roman" w:hAnsi="Times New Roman" w:cs="Times New Roman"/>
                <w:b/>
              </w:rPr>
              <w:t xml:space="preserve">, </w:t>
            </w:r>
            <w:r w:rsidRPr="00B261A5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345"/>
        </w:trPr>
        <w:tc>
          <w:tcPr>
            <w:tcW w:w="1696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Классификация принтеров: типы, принцип действия, основные параметры. </w:t>
            </w:r>
          </w:p>
          <w:p w:rsidR="00CB04EB" w:rsidRPr="00AB7575" w:rsidRDefault="00CB04EB" w:rsidP="00607B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Печать под управлением </w:t>
            </w:r>
            <w:r w:rsidRPr="00AB757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DOS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r w:rsidRPr="00AB757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BIOS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139"/>
        </w:trPr>
        <w:tc>
          <w:tcPr>
            <w:tcW w:w="1696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12.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Вывод информации на принтер.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B261A5">
              <w:rPr>
                <w:rFonts w:ascii="Times New Roman" w:hAnsi="Times New Roman" w:cs="Times New Roman"/>
              </w:rPr>
              <w:t>ОК 1, ОК2, ОК 4, ОК5, ОК 9, ПК1.2</w:t>
            </w:r>
            <w:r w:rsidRPr="00B261A5">
              <w:rPr>
                <w:rFonts w:ascii="Times New Roman" w:hAnsi="Times New Roman" w:cs="Times New Roman"/>
                <w:b/>
              </w:rPr>
              <w:t xml:space="preserve">, </w:t>
            </w:r>
            <w:r w:rsidRPr="00B261A5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39"/>
        </w:trPr>
        <w:tc>
          <w:tcPr>
            <w:tcW w:w="1696" w:type="dxa"/>
            <w:vMerge w:val="restart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.5</w:t>
            </w:r>
          </w:p>
          <w:p w:rsidR="00CB04EB" w:rsidRPr="004E03A2" w:rsidRDefault="00CB04EB" w:rsidP="00607B98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Нестандартные</w:t>
            </w:r>
          </w:p>
          <w:p w:rsidR="00CB04EB" w:rsidRPr="004E03A2" w:rsidRDefault="00CB04EB" w:rsidP="00607B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периферийные</w:t>
            </w:r>
          </w:p>
          <w:p w:rsidR="00CB04EB" w:rsidRPr="004E03A2" w:rsidRDefault="00CB04EB" w:rsidP="00607B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устройства</w:t>
            </w:r>
          </w:p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B261A5">
              <w:rPr>
                <w:rFonts w:ascii="Times New Roman" w:hAnsi="Times New Roman" w:cs="Times New Roman"/>
              </w:rPr>
              <w:t>ОК 1, ОК2, ОК 4, ОК5, ОК 9, ПК1.2</w:t>
            </w:r>
            <w:r w:rsidRPr="00B261A5">
              <w:rPr>
                <w:rFonts w:ascii="Times New Roman" w:hAnsi="Times New Roman" w:cs="Times New Roman"/>
                <w:b/>
              </w:rPr>
              <w:t xml:space="preserve">, </w:t>
            </w:r>
            <w:r w:rsidRPr="00B261A5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CB04EB" w:rsidRPr="00707308" w:rsidTr="00294E2F">
        <w:trPr>
          <w:trHeight w:val="139"/>
        </w:trPr>
        <w:tc>
          <w:tcPr>
            <w:tcW w:w="1696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A1D9D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ввода-вывода в 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MS</w:t>
            </w:r>
            <w:r w:rsidRPr="00AA1D9D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DOS</w:t>
            </w:r>
            <w:r w:rsidRPr="005E0D5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CB04EB" w:rsidRPr="00A653B9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CB04EB" w:rsidRPr="00707308" w:rsidTr="00294E2F">
        <w:trPr>
          <w:trHeight w:val="139"/>
        </w:trPr>
        <w:tc>
          <w:tcPr>
            <w:tcW w:w="1696" w:type="dxa"/>
            <w:vMerge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13.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Управление работой шагового двигателя.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4E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CB04EB" w:rsidRDefault="00CB04EB" w:rsidP="00607B98">
            <w:pPr>
              <w:spacing w:after="0" w:line="240" w:lineRule="auto"/>
            </w:pPr>
            <w:r w:rsidRPr="00B261A5">
              <w:rPr>
                <w:rFonts w:ascii="Times New Roman" w:hAnsi="Times New Roman" w:cs="Times New Roman"/>
              </w:rPr>
              <w:t>ОК 1, ОК2, ОК 4, ОК5, ОК 9, ПК1.2</w:t>
            </w:r>
            <w:r w:rsidRPr="00B261A5">
              <w:rPr>
                <w:rFonts w:ascii="Times New Roman" w:hAnsi="Times New Roman" w:cs="Times New Roman"/>
                <w:b/>
              </w:rPr>
              <w:t xml:space="preserve">, </w:t>
            </w:r>
            <w:r w:rsidRPr="00B261A5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139"/>
        </w:trPr>
        <w:tc>
          <w:tcPr>
            <w:tcW w:w="1696" w:type="dxa"/>
          </w:tcPr>
          <w:p w:rsidR="00A10A4B" w:rsidRDefault="00A10A4B" w:rsidP="00607B98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5103" w:type="dxa"/>
          </w:tcPr>
          <w:p w:rsidR="00A10A4B" w:rsidRDefault="00A10A4B" w:rsidP="00607B98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Зачетное занятие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Default="00A10A4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A10A4B" w:rsidRPr="00AB7575" w:rsidRDefault="00CB04EB" w:rsidP="00607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FD3C8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К 1, ОК2, ОК 4, ОК5, ОК 9, </w:t>
            </w:r>
            <w:r w:rsidRPr="00CB04EB">
              <w:rPr>
                <w:rFonts w:ascii="Times New Roman" w:hAnsi="Times New Roman" w:cs="Times New Roman"/>
              </w:rPr>
              <w:t>ПК1.2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B04EB">
              <w:rPr>
                <w:rFonts w:ascii="Times New Roman" w:hAnsi="Times New Roman" w:cs="Times New Roman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6799" w:type="dxa"/>
            <w:gridSpan w:val="2"/>
          </w:tcPr>
          <w:p w:rsidR="00A10A4B" w:rsidRPr="00AB7575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AB7575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81720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66</w:t>
            </w:r>
          </w:p>
        </w:tc>
        <w:tc>
          <w:tcPr>
            <w:tcW w:w="2332" w:type="dxa"/>
            <w:shd w:val="clear" w:color="auto" w:fill="auto"/>
          </w:tcPr>
          <w:p w:rsidR="00A10A4B" w:rsidRPr="00AB7575" w:rsidRDefault="00A10A4B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AB7575" w:rsidRDefault="00AB75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B7575" w:rsidRPr="00261131" w:rsidRDefault="00261131" w:rsidP="00AB7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lastRenderedPageBreak/>
        <w:t>3. Условия реализации рабочей программы</w:t>
      </w:r>
    </w:p>
    <w:p w:rsidR="00AB7575" w:rsidRPr="00261131" w:rsidRDefault="00261131" w:rsidP="00AB757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 xml:space="preserve">Учебной дисциплины </w:t>
      </w:r>
      <w:r w:rsidRPr="00261131">
        <w:rPr>
          <w:rFonts w:ascii="Times New Roman" w:hAnsi="Times New Roman" w:cs="Times New Roman"/>
          <w:b/>
          <w:sz w:val="27"/>
          <w:szCs w:val="27"/>
        </w:rPr>
        <w:t>ОПЦ</w:t>
      </w:r>
      <w:r w:rsidR="009F493E" w:rsidRPr="00261131">
        <w:rPr>
          <w:rFonts w:ascii="Times New Roman" w:hAnsi="Times New Roman" w:cs="Times New Roman"/>
          <w:b/>
          <w:sz w:val="27"/>
          <w:szCs w:val="27"/>
        </w:rPr>
        <w:t>.02 «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261131">
        <w:rPr>
          <w:rFonts w:ascii="Times New Roman" w:hAnsi="Times New Roman" w:cs="Times New Roman"/>
          <w:b/>
          <w:sz w:val="27"/>
          <w:szCs w:val="27"/>
        </w:rPr>
        <w:t>рхитектура аппаратных средств</w:t>
      </w:r>
      <w:r w:rsidR="00AB7575" w:rsidRPr="00261131">
        <w:rPr>
          <w:rFonts w:ascii="Times New Roman" w:hAnsi="Times New Roman" w:cs="Times New Roman"/>
          <w:b/>
          <w:sz w:val="27"/>
          <w:szCs w:val="27"/>
        </w:rPr>
        <w:t>»</w:t>
      </w:r>
    </w:p>
    <w:p w:rsidR="00AB7575" w:rsidRPr="00261131" w:rsidRDefault="00AB7575" w:rsidP="00AB757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B7575" w:rsidRPr="00261131" w:rsidRDefault="00AB7575" w:rsidP="00AB7575">
      <w:pPr>
        <w:pStyle w:val="a6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sz w:val="27"/>
          <w:szCs w:val="27"/>
        </w:rPr>
        <w:t>Требования к минимальному материально-техническому обеспечению</w:t>
      </w:r>
    </w:p>
    <w:p w:rsidR="00AB7575" w:rsidRPr="00261131" w:rsidRDefault="00AB7575" w:rsidP="009F493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61131">
        <w:rPr>
          <w:rFonts w:ascii="Times New Roman" w:hAnsi="Times New Roman" w:cs="Times New Roman"/>
          <w:bCs/>
          <w:sz w:val="27"/>
          <w:szCs w:val="27"/>
        </w:rPr>
        <w:t xml:space="preserve">Для реализации программы учебной </w:t>
      </w:r>
      <w:r w:rsidR="009F493E" w:rsidRPr="00261131">
        <w:rPr>
          <w:rFonts w:ascii="Times New Roman" w:hAnsi="Times New Roman" w:cs="Times New Roman"/>
          <w:bCs/>
          <w:sz w:val="27"/>
          <w:szCs w:val="27"/>
        </w:rPr>
        <w:t xml:space="preserve">дисциплины </w:t>
      </w:r>
      <w:r w:rsidR="009F493E" w:rsidRPr="00261131">
        <w:rPr>
          <w:rFonts w:ascii="Times New Roman" w:hAnsi="Times New Roman" w:cs="Times New Roman"/>
          <w:sz w:val="27"/>
          <w:szCs w:val="27"/>
        </w:rPr>
        <w:t>ОПЦ.02 «</w:t>
      </w:r>
      <w:r w:rsidR="006347AB" w:rsidRPr="00261131">
        <w:rPr>
          <w:rFonts w:ascii="Times New Roman" w:hAnsi="Times New Roman" w:cs="Times New Roman"/>
          <w:sz w:val="27"/>
          <w:szCs w:val="27"/>
        </w:rPr>
        <w:t>А</w:t>
      </w:r>
      <w:r w:rsidR="009F493E" w:rsidRPr="00261131">
        <w:rPr>
          <w:rFonts w:ascii="Times New Roman" w:hAnsi="Times New Roman" w:cs="Times New Roman"/>
          <w:sz w:val="27"/>
          <w:szCs w:val="27"/>
        </w:rPr>
        <w:t xml:space="preserve">рхитектура аппаратных средств» </w:t>
      </w:r>
      <w:r w:rsidRPr="00261131">
        <w:rPr>
          <w:rFonts w:ascii="Times New Roman" w:hAnsi="Times New Roman" w:cs="Times New Roman"/>
          <w:bCs/>
          <w:sz w:val="27"/>
          <w:szCs w:val="27"/>
        </w:rPr>
        <w:t>имеется в наличии: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 xml:space="preserve">мультимедийный проектор </w:t>
      </w:r>
      <w:r w:rsidRPr="00261131">
        <w:rPr>
          <w:rFonts w:ascii="Times New Roman" w:hAnsi="Times New Roman"/>
          <w:bCs/>
          <w:sz w:val="27"/>
          <w:szCs w:val="27"/>
          <w:lang w:val="en-US"/>
        </w:rPr>
        <w:t>Asus</w:t>
      </w:r>
      <w:r w:rsidRPr="00261131">
        <w:rPr>
          <w:rFonts w:ascii="Times New Roman" w:hAnsi="Times New Roman"/>
          <w:bCs/>
          <w:sz w:val="27"/>
          <w:szCs w:val="27"/>
        </w:rPr>
        <w:t>;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 xml:space="preserve">ПЭВМ с цветными мониторами и </w:t>
      </w:r>
      <w:r w:rsidR="00261131">
        <w:rPr>
          <w:rFonts w:ascii="Times New Roman" w:hAnsi="Times New Roman"/>
          <w:bCs/>
          <w:sz w:val="27"/>
          <w:szCs w:val="27"/>
        </w:rPr>
        <w:t>ноутбуки</w:t>
      </w:r>
      <w:r w:rsidRPr="00261131">
        <w:rPr>
          <w:rFonts w:ascii="Times New Roman" w:hAnsi="Times New Roman"/>
          <w:bCs/>
          <w:sz w:val="27"/>
          <w:szCs w:val="27"/>
        </w:rPr>
        <w:t xml:space="preserve"> в кол-ве </w:t>
      </w:r>
      <w:r w:rsidR="00261131">
        <w:rPr>
          <w:rFonts w:ascii="Times New Roman" w:hAnsi="Times New Roman"/>
          <w:bCs/>
          <w:sz w:val="27"/>
          <w:szCs w:val="27"/>
        </w:rPr>
        <w:t>23</w:t>
      </w:r>
      <w:r w:rsidRPr="00261131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Pr="00261131">
        <w:rPr>
          <w:rFonts w:ascii="Times New Roman" w:hAnsi="Times New Roman"/>
          <w:bCs/>
          <w:sz w:val="27"/>
          <w:szCs w:val="27"/>
        </w:rPr>
        <w:t>шт</w:t>
      </w:r>
      <w:proofErr w:type="spellEnd"/>
      <w:r w:rsidRPr="00261131">
        <w:rPr>
          <w:rFonts w:ascii="Times New Roman" w:hAnsi="Times New Roman"/>
          <w:bCs/>
          <w:sz w:val="27"/>
          <w:szCs w:val="27"/>
        </w:rPr>
        <w:t>;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Принтер;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Документ-камера</w:t>
      </w:r>
    </w:p>
    <w:p w:rsidR="00AB7575" w:rsidRPr="00261131" w:rsidRDefault="00AB7575" w:rsidP="00261131">
      <w:pPr>
        <w:widowControl w:val="0"/>
        <w:autoSpaceDE w:val="0"/>
        <w:autoSpaceDN w:val="0"/>
        <w:adjustRightInd w:val="0"/>
        <w:spacing w:after="120" w:line="240" w:lineRule="auto"/>
        <w:ind w:firstLine="284"/>
        <w:rPr>
          <w:rFonts w:ascii="Times New Roman" w:hAnsi="Times New Roman" w:cs="Times New Roman"/>
          <w:bCs/>
          <w:sz w:val="27"/>
          <w:szCs w:val="27"/>
        </w:rPr>
      </w:pPr>
      <w:r w:rsidRPr="00261131">
        <w:rPr>
          <w:rFonts w:ascii="Times New Roman" w:hAnsi="Times New Roman" w:cs="Times New Roman"/>
          <w:bCs/>
          <w:sz w:val="27"/>
          <w:szCs w:val="27"/>
        </w:rPr>
        <w:t xml:space="preserve">средства информационных технологий: 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Базовый комплект программного обеспечения (</w:t>
      </w:r>
      <w:r w:rsidR="009F493E" w:rsidRPr="00261131">
        <w:rPr>
          <w:rFonts w:ascii="Times New Roman" w:hAnsi="Times New Roman"/>
          <w:bCs/>
          <w:sz w:val="27"/>
          <w:szCs w:val="27"/>
          <w:lang w:val="en-US"/>
        </w:rPr>
        <w:t>Office</w:t>
      </w:r>
      <w:r w:rsidRPr="00261131">
        <w:rPr>
          <w:rFonts w:ascii="Times New Roman" w:hAnsi="Times New Roman"/>
          <w:bCs/>
          <w:sz w:val="27"/>
          <w:szCs w:val="27"/>
        </w:rPr>
        <w:t xml:space="preserve"> </w:t>
      </w:r>
      <w:r w:rsidR="009F493E" w:rsidRPr="00261131">
        <w:rPr>
          <w:rFonts w:ascii="Times New Roman" w:hAnsi="Times New Roman"/>
          <w:bCs/>
          <w:sz w:val="27"/>
          <w:szCs w:val="27"/>
        </w:rPr>
        <w:t xml:space="preserve">2007, </w:t>
      </w:r>
      <w:r w:rsidR="009F493E" w:rsidRPr="00261131">
        <w:rPr>
          <w:rFonts w:ascii="Times New Roman" w:hAnsi="Times New Roman"/>
          <w:bCs/>
          <w:sz w:val="27"/>
          <w:szCs w:val="27"/>
          <w:lang w:val="en-US"/>
        </w:rPr>
        <w:t>emu</w:t>
      </w:r>
      <w:r w:rsidR="009F493E" w:rsidRPr="00261131">
        <w:rPr>
          <w:rFonts w:ascii="Times New Roman" w:hAnsi="Times New Roman"/>
          <w:bCs/>
          <w:sz w:val="27"/>
          <w:szCs w:val="27"/>
        </w:rPr>
        <w:t xml:space="preserve"> 8086</w:t>
      </w:r>
      <w:r w:rsidRPr="00261131">
        <w:rPr>
          <w:rFonts w:ascii="Times New Roman" w:hAnsi="Times New Roman"/>
          <w:bCs/>
          <w:sz w:val="27"/>
          <w:szCs w:val="27"/>
        </w:rPr>
        <w:t>)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Локальная сеть колледжа + Интернет.</w:t>
      </w:r>
    </w:p>
    <w:p w:rsidR="00AB7575" w:rsidRPr="00261131" w:rsidRDefault="00AB7575" w:rsidP="00AB757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 xml:space="preserve">3.2 </w:t>
      </w:r>
      <w:r w:rsidRPr="00261131">
        <w:rPr>
          <w:rFonts w:ascii="Times New Roman" w:hAnsi="Times New Roman" w:cs="Times New Roman"/>
          <w:b/>
          <w:sz w:val="27"/>
          <w:szCs w:val="27"/>
        </w:rPr>
        <w:t>Информационное обеспечение обучения.</w:t>
      </w:r>
    </w:p>
    <w:p w:rsidR="00AB7575" w:rsidRPr="00261131" w:rsidRDefault="00AB7575" w:rsidP="00AB7575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425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>Перечень рекомендуемых учебных изданий, Интернет-ресурсов, дополнительной литературы.</w:t>
      </w:r>
    </w:p>
    <w:p w:rsidR="00AB7575" w:rsidRPr="00261131" w:rsidRDefault="00AB7575" w:rsidP="00AB757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sz w:val="27"/>
          <w:szCs w:val="27"/>
        </w:rPr>
        <w:t>Основные источники:</w:t>
      </w:r>
    </w:p>
    <w:p w:rsidR="00647D3A" w:rsidRPr="00261131" w:rsidRDefault="00647D3A" w:rsidP="00AB7575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Сенкевич А. В. Архитектура аппаратных средств, Издание: 3-е изд.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перераб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., Артикул издания: 103119</w:t>
      </w:r>
      <w:r w:rsidR="009F493E"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265,</w:t>
      </w: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-М.: Издательский центр «Академия», Год выпуска: 2020</w:t>
      </w:r>
    </w:p>
    <w:p w:rsidR="00647D3A" w:rsidRPr="00261131" w:rsidRDefault="00647D3A" w:rsidP="00AB7575">
      <w:pPr>
        <w:shd w:val="clear" w:color="auto" w:fill="FFFFFF"/>
        <w:spacing w:after="60" w:line="240" w:lineRule="auto"/>
        <w:ind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Дополнительные источники: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Максимов, Н.В. Архитектура ЭВМ и вычислительных систем: учебник. / Н.В. Максимов, Т.Л.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Партыка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И.И. Попов. – 5-е изд.,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перераб</w:t>
      </w:r>
      <w:proofErr w:type="spellEnd"/>
      <w:proofErr w:type="gram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доп. М.: ФОРУМ: ИНФРА – М, 2013. – 512 с.: ил.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Колдаев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В.Д.,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Лупин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С.А. Архитектура ЭВМ6 учебное пособие. – М.: ИД «ФОРУМ»: ИНФРА-М, 2014. – 384 с.: ил – (Профессиональное образование)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Назаров С.В.,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Гудыно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Л.П., Кириченко А.А. Операционные системы. Практикум 2010. 464 с.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Руссинович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М., Соломон Д Внутреннее устройство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Microsoft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Windows: Windows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Server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2003, Windows XP и Windows </w:t>
      </w:r>
      <w:proofErr w:type="gram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2000 ,</w:t>
      </w:r>
      <w:proofErr w:type="gram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Издательско-торговый дом "Русская редакция"; СПб.: Питер, 2010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Таненбаум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Э. Современные операционные системы. СПб.: Питер, 2010. 1116 с.</w:t>
      </w:r>
    </w:p>
    <w:p w:rsidR="00647D3A" w:rsidRPr="00261131" w:rsidRDefault="00647D3A" w:rsidP="001646C6">
      <w:pPr>
        <w:shd w:val="clear" w:color="auto" w:fill="FFFFFF"/>
        <w:spacing w:before="120" w:after="12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Интернет-ресурсы:</w:t>
      </w:r>
    </w:p>
    <w:p w:rsidR="00647D3A" w:rsidRPr="00261131" w:rsidRDefault="00647D3A" w:rsidP="00AB7575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6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www.fcior.edu.ru (Проект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 для всех уровней и ступеней образования.).</w:t>
      </w:r>
    </w:p>
    <w:p w:rsidR="00647D3A" w:rsidRPr="00261131" w:rsidRDefault="00647D3A" w:rsidP="00AB7575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6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www.school-collection.edu.ru (Федеральное хранилище Единой коллекции цифровых образовательных ресурсов).</w:t>
      </w:r>
    </w:p>
    <w:p w:rsidR="00AB7575" w:rsidRPr="00261131" w:rsidRDefault="00647D3A" w:rsidP="0026113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15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www.intuit.ru/studies/courses (Открытые интернет-курсы и дистанционное обучение в Национальном Открытом Университете «ИНТУИТ» по курсу «Информатика»).</w:t>
      </w:r>
      <w:r w:rsidR="00AB7575" w:rsidRPr="0026113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 w:type="page"/>
      </w:r>
    </w:p>
    <w:p w:rsidR="00AB7575" w:rsidRPr="00261131" w:rsidRDefault="006347AB" w:rsidP="006347AB">
      <w:pPr>
        <w:pStyle w:val="a6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611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:rsidR="00AB7575" w:rsidRPr="00261131" w:rsidRDefault="00AB7575" w:rsidP="00AB7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575" w:rsidRPr="00261131" w:rsidRDefault="00AB7575" w:rsidP="00AB75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131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61131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ОП</w:t>
      </w:r>
      <w:r w:rsidR="006347AB" w:rsidRPr="00261131">
        <w:rPr>
          <w:rFonts w:ascii="Times New Roman" w:hAnsi="Times New Roman" w:cs="Times New Roman"/>
          <w:sz w:val="28"/>
          <w:szCs w:val="28"/>
        </w:rPr>
        <w:t>Ц</w:t>
      </w:r>
      <w:r w:rsidRPr="00261131">
        <w:rPr>
          <w:rFonts w:ascii="Times New Roman" w:hAnsi="Times New Roman" w:cs="Times New Roman"/>
          <w:sz w:val="28"/>
          <w:szCs w:val="28"/>
        </w:rPr>
        <w:t>.0</w:t>
      </w:r>
      <w:r w:rsidR="006347AB" w:rsidRPr="00261131">
        <w:rPr>
          <w:rFonts w:ascii="Times New Roman" w:hAnsi="Times New Roman" w:cs="Times New Roman"/>
          <w:sz w:val="28"/>
          <w:szCs w:val="28"/>
        </w:rPr>
        <w:t>2</w:t>
      </w:r>
      <w:r w:rsidRPr="00261131">
        <w:rPr>
          <w:rFonts w:ascii="Times New Roman" w:hAnsi="Times New Roman" w:cs="Times New Roman"/>
          <w:sz w:val="28"/>
          <w:szCs w:val="28"/>
        </w:rPr>
        <w:t>.  «</w:t>
      </w:r>
      <w:r w:rsidR="006347AB" w:rsidRPr="00261131">
        <w:rPr>
          <w:rFonts w:ascii="Times New Roman" w:hAnsi="Times New Roman" w:cs="Times New Roman"/>
          <w:sz w:val="28"/>
          <w:szCs w:val="28"/>
        </w:rPr>
        <w:t>Архитектура аппаратных средств</w:t>
      </w:r>
      <w:r w:rsidRPr="00261131">
        <w:rPr>
          <w:rFonts w:ascii="Times New Roman" w:hAnsi="Times New Roman" w:cs="Times New Roman"/>
          <w:sz w:val="28"/>
          <w:szCs w:val="28"/>
        </w:rPr>
        <w:t>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647D3A" w:rsidRPr="00261131" w:rsidRDefault="00647D3A" w:rsidP="00FC6E6A">
      <w:pPr>
        <w:spacing w:after="0" w:line="240" w:lineRule="auto"/>
        <w:ind w:firstLine="567"/>
        <w:rPr>
          <w:rFonts w:ascii="Arial" w:eastAsia="Times New Roman" w:hAnsi="Arial" w:cs="Arial"/>
          <w:color w:val="252525"/>
          <w:sz w:val="28"/>
          <w:szCs w:val="28"/>
          <w:shd w:val="clear" w:color="auto" w:fill="FFFFFF"/>
          <w:lang w:eastAsia="ru-RU"/>
        </w:rPr>
      </w:pPr>
      <w:r w:rsidRPr="00261131">
        <w:rPr>
          <w:rFonts w:ascii="Arial" w:eastAsia="Times New Roman" w:hAnsi="Arial" w:cs="Arial"/>
          <w:color w:val="252525"/>
          <w:sz w:val="28"/>
          <w:szCs w:val="28"/>
          <w:shd w:val="clear" w:color="auto" w:fill="FFFFFF"/>
          <w:lang w:eastAsia="ru-RU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2552"/>
        <w:gridCol w:w="3395"/>
      </w:tblGrid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 xml:space="preserve">Результаты обучения:  общие и профессиональные компетенции, умения, знания 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 xml:space="preserve">Показатели оценки 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>результата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  <w:tc>
          <w:tcPr>
            <w:tcW w:w="3395" w:type="dxa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  <w:color w:val="FF0000"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>Форма контроля и оценивания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Оформление отчётов по практическим занятиям; 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вопросы допуска к практическим занятиям;</w:t>
            </w:r>
          </w:p>
          <w:p w:rsidR="003B2F4B" w:rsidRPr="00261131" w:rsidRDefault="003B2F4B" w:rsidP="00261131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контрольные вопросы по темам;</w:t>
            </w:r>
          </w:p>
        </w:tc>
        <w:tc>
          <w:tcPr>
            <w:tcW w:w="3395" w:type="dxa"/>
          </w:tcPr>
          <w:p w:rsidR="00931B69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3B2F4B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4561D4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</w:tc>
      </w:tr>
      <w:tr w:rsidR="003B2F4B" w:rsidRPr="007D353B" w:rsidTr="00261131">
        <w:trPr>
          <w:trHeight w:val="1878"/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Освоение материала п</w:t>
            </w:r>
            <w:r w:rsidR="007B276B"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рактических занятий 1-13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 применением профессиональных знаний и умений;</w:t>
            </w:r>
          </w:p>
          <w:p w:rsidR="003B2F4B" w:rsidRPr="00261131" w:rsidRDefault="003B2F4B" w:rsidP="001646C6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3395" w:type="dxa"/>
          </w:tcPr>
          <w:p w:rsidR="003B2F4B" w:rsidRPr="00261131" w:rsidRDefault="003B2F4B" w:rsidP="00261131">
            <w:pPr>
              <w:snapToGrid w:val="0"/>
              <w:spacing w:after="0" w:line="240" w:lineRule="auto"/>
              <w:ind w:firstLine="23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4561D4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</w:t>
            </w:r>
          </w:p>
          <w:p w:rsidR="003B2F4B" w:rsidRPr="00261131" w:rsidRDefault="003B2F4B" w:rsidP="00261131">
            <w:pPr>
              <w:snapToGrid w:val="0"/>
              <w:spacing w:after="0" w:line="240" w:lineRule="auto"/>
              <w:ind w:firstLine="23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 по разделам 1-4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ОК 03 </w:t>
            </w:r>
            <w:proofErr w:type="gramStart"/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– </w:t>
            </w:r>
            <w:r w:rsidR="00742DEA" w:rsidRPr="0026113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gramEnd"/>
            <w:r w:rsidR="00742DEA"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Использование информационных технологий;</w:t>
            </w:r>
          </w:p>
          <w:p w:rsidR="003B2F4B" w:rsidRPr="00261131" w:rsidRDefault="003B2F4B" w:rsidP="004561D4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395" w:type="dxa"/>
          </w:tcPr>
          <w:p w:rsidR="00931B69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4561D4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="00931B69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);</w:t>
            </w:r>
          </w:p>
          <w:p w:rsidR="003B2F4B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742DEA" w:rsidRPr="00261131" w:rsidRDefault="00742DEA" w:rsidP="00742DEA">
            <w:pPr>
              <w:spacing w:after="122" w:line="265" w:lineRule="auto"/>
              <w:ind w:left="27" w:hanging="10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ОК 04. Эффективно взаимодействовать и работать в коллективе и команде;</w:t>
            </w:r>
          </w:p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Оформление отчётов по практическим занятиям; 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 - ответы на контрольные вопросы по темам;</w:t>
            </w:r>
          </w:p>
          <w:p w:rsidR="003B2F4B" w:rsidRPr="00261131" w:rsidRDefault="003B2F4B" w:rsidP="00261131">
            <w:pPr>
              <w:spacing w:after="0" w:line="240" w:lineRule="auto"/>
              <w:ind w:firstLine="23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Обоснованный выбор метода расчёта и владение методикой расчета электрических цепей;</w:t>
            </w:r>
          </w:p>
        </w:tc>
        <w:tc>
          <w:tcPr>
            <w:tcW w:w="3395" w:type="dxa"/>
          </w:tcPr>
          <w:p w:rsidR="00931B69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ОК 05 –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вопросы допуска к занятиям;</w:t>
            </w:r>
          </w:p>
          <w:p w:rsidR="003B2F4B" w:rsidRPr="00261131" w:rsidRDefault="003B2F4B" w:rsidP="00ED6F4D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3395" w:type="dxa"/>
          </w:tcPr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  <w:p w:rsidR="003B2F4B" w:rsidRPr="00261131" w:rsidRDefault="00FF708A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Экзамен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 09 – Пользоваться профессиональной документацией на государственном и иностранном языках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Использование информационных технологий;</w:t>
            </w:r>
          </w:p>
          <w:p w:rsidR="003B2F4B" w:rsidRPr="00261131" w:rsidRDefault="003B2F4B" w:rsidP="00ED6F4D">
            <w:pPr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395" w:type="dxa"/>
          </w:tcPr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3B2F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К 1.2. Поддерживать работоспособность аппаратно-программных средств устройств инфокоммуникационных систем.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4561D4">
            <w:pPr>
              <w:pStyle w:val="a6"/>
              <w:spacing w:after="120"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3B2F4B" w:rsidRPr="00261131" w:rsidRDefault="003B2F4B" w:rsidP="004561D4">
            <w:pPr>
              <w:pStyle w:val="a6"/>
              <w:spacing w:after="0"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вопросы допуска к занятиям;</w:t>
            </w:r>
          </w:p>
          <w:p w:rsidR="003B2F4B" w:rsidRPr="00261131" w:rsidRDefault="003B2F4B" w:rsidP="004561D4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Умение работать с аппаратурой.</w:t>
            </w:r>
          </w:p>
        </w:tc>
        <w:tc>
          <w:tcPr>
            <w:tcW w:w="3395" w:type="dxa"/>
          </w:tcPr>
          <w:p w:rsidR="00931B69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1-13).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16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ПК 1,3. Устранять неисправности в работе инфокоммуникационных систем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F6049C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Освоение материала практических занятий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1-13 с применением профессиональных знаний и умений;</w:t>
            </w:r>
          </w:p>
        </w:tc>
        <w:tc>
          <w:tcPr>
            <w:tcW w:w="3395" w:type="dxa"/>
          </w:tcPr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1-13). Тестирование по разделам 1-4.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BE4436" w:rsidP="003B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  <w:r w:rsidRPr="00261131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3B2F4B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3B2F4B" w:rsidRPr="00261131" w:rsidRDefault="003B2F4B" w:rsidP="003B2F4B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Умение работать с аппаратурой</w:t>
            </w:r>
          </w:p>
        </w:tc>
        <w:tc>
          <w:tcPr>
            <w:tcW w:w="3395" w:type="dxa"/>
          </w:tcPr>
          <w:p w:rsidR="003B2F4B" w:rsidRPr="00261131" w:rsidRDefault="003B2F4B" w:rsidP="003B2F4B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занятий 1-13). Тестирование по разделам 1-4. 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BE4436" w:rsidRPr="00261131" w:rsidRDefault="00BE4436" w:rsidP="00BE4436">
            <w:pPr>
              <w:spacing w:after="0" w:line="288" w:lineRule="auto"/>
              <w:ind w:left="15" w:hanging="5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ПК 3.2. Обслуживать сетевые конфигурации программно-аппаратных средств.</w:t>
            </w:r>
          </w:p>
          <w:p w:rsidR="003B2F4B" w:rsidRPr="00261131" w:rsidRDefault="003B2F4B" w:rsidP="003B2F4B">
            <w:pPr>
              <w:pStyle w:val="ConsPlusNormal"/>
              <w:spacing w:after="60"/>
              <w:ind w:firstLine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4561D4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395" w:type="dxa"/>
          </w:tcPr>
          <w:p w:rsidR="003B2F4B" w:rsidRPr="00261131" w:rsidRDefault="003B2F4B" w:rsidP="00ED6F4D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 Тестирование по разделам 1-4. Экзамен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У1 - определять оптимальную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и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характеристики устройств для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конкретных задач;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</w:p>
          <w:p w:rsidR="00D238CF" w:rsidRPr="00261131" w:rsidRDefault="00D238CF" w:rsidP="00D2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практическим занятиям;</w:t>
            </w:r>
          </w:p>
          <w:p w:rsidR="00D238CF" w:rsidRPr="00261131" w:rsidRDefault="00D238CF" w:rsidP="00FF708A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- Ответы на вопросы допуска к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практическим</w:t>
            </w: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F708A" w:rsidRPr="00261131">
              <w:rPr>
                <w:rFonts w:ascii="Times New Roman" w:hAnsi="Times New Roman" w:cs="Times New Roman"/>
                <w:sz w:val="23"/>
                <w:szCs w:val="23"/>
              </w:rPr>
              <w:t>занятиям;</w:t>
            </w:r>
          </w:p>
        </w:tc>
        <w:tc>
          <w:tcPr>
            <w:tcW w:w="3395" w:type="dxa"/>
          </w:tcPr>
          <w:p w:rsidR="00931B69" w:rsidRPr="00261131" w:rsidRDefault="00D238CF" w:rsidP="00FF708A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D238CF" w:rsidRPr="00261131" w:rsidRDefault="00D238CF" w:rsidP="00FF708A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</w:t>
            </w:r>
            <w:r w:rsidR="00FF708A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 xml:space="preserve">У2 </w:t>
            </w:r>
            <w:proofErr w:type="gramStart"/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-.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-</w:t>
            </w:r>
            <w:proofErr w:type="gramEnd"/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идентифицировать основные узлы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персонального компьютера, разъемы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для подключения внешних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устройств;</w:t>
            </w:r>
          </w:p>
          <w:p w:rsidR="00D238CF" w:rsidRPr="00261131" w:rsidRDefault="00D238CF" w:rsidP="00D238CF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Работа с эмулятором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emu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8086.</w:t>
            </w:r>
          </w:p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Оформление отчётов по практическим занятиям;</w:t>
            </w:r>
          </w:p>
          <w:p w:rsidR="00D238CF" w:rsidRPr="00261131" w:rsidRDefault="00D238CF" w:rsidP="00D238CF">
            <w:pPr>
              <w:pStyle w:val="aa"/>
              <w:ind w:firstLine="22"/>
              <w:rPr>
                <w:rFonts w:ascii="Times New Roman" w:hAnsi="Times New Roman"/>
                <w:sz w:val="23"/>
                <w:szCs w:val="23"/>
              </w:rPr>
            </w:pPr>
            <w:r w:rsidRPr="00261131">
              <w:rPr>
                <w:rFonts w:ascii="Times New Roman" w:hAnsi="Times New Roman"/>
                <w:sz w:val="23"/>
                <w:szCs w:val="23"/>
                <w:lang w:eastAsia="ru-RU"/>
              </w:rPr>
              <w:t>- ответственность за результаты своей работы.</w:t>
            </w:r>
          </w:p>
        </w:tc>
        <w:tc>
          <w:tcPr>
            <w:tcW w:w="3395" w:type="dxa"/>
          </w:tcPr>
          <w:p w:rsidR="00D238CF" w:rsidRPr="00261131" w:rsidRDefault="00FF708A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="00D238CF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(ответы на контрольные вопросы практических занятий 3-13).</w:t>
            </w:r>
          </w:p>
          <w:p w:rsidR="00D238CF" w:rsidRPr="00261131" w:rsidRDefault="00FF708A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="00D238CF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У3 –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выбирать рациональную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в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соответствии с решаемой задачей;</w:t>
            </w:r>
          </w:p>
          <w:p w:rsidR="00D238CF" w:rsidRPr="00261131" w:rsidRDefault="00D238CF" w:rsidP="00D238CF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контрольные вопросы по темам;</w:t>
            </w:r>
          </w:p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Самостоятельность при выполнении работ;</w:t>
            </w:r>
          </w:p>
          <w:p w:rsidR="00D238CF" w:rsidRPr="00261131" w:rsidRDefault="00D238CF" w:rsidP="00D238CF">
            <w:pPr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Аккуратность в работе; </w:t>
            </w:r>
          </w:p>
        </w:tc>
        <w:tc>
          <w:tcPr>
            <w:tcW w:w="3395" w:type="dxa"/>
          </w:tcPr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Практическая проверка (ответы на контрольные вопросы практических занятий 1-13).</w:t>
            </w:r>
          </w:p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Тестирование по разделам 1-4. </w:t>
            </w:r>
            <w:r w:rsidR="00FF708A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Экзамен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FF70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У4 - осуществлять модернизацию</w:t>
            </w:r>
          </w:p>
          <w:p w:rsidR="00D238CF" w:rsidRPr="00261131" w:rsidRDefault="00D238CF" w:rsidP="00FF70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аппаратных средств;</w:t>
            </w:r>
          </w:p>
          <w:p w:rsidR="00D238CF" w:rsidRPr="00261131" w:rsidRDefault="00D238CF" w:rsidP="00FF70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FF708A">
            <w:pPr>
              <w:pStyle w:val="a6"/>
              <w:spacing w:after="0"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практическим занятиям;</w:t>
            </w:r>
          </w:p>
          <w:p w:rsidR="00D238CF" w:rsidRPr="00261131" w:rsidRDefault="00D238CF" w:rsidP="00FF708A">
            <w:pPr>
              <w:pStyle w:val="a6"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FF708A" w:rsidRPr="00261131" w:rsidRDefault="00F6049C" w:rsidP="00FF708A">
            <w:pPr>
              <w:snapToGrid w:val="0"/>
              <w:spacing w:after="0"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Тестирование по разделам 1-4. </w:t>
            </w:r>
          </w:p>
          <w:p w:rsidR="00D238CF" w:rsidRPr="00261131" w:rsidRDefault="00FF708A" w:rsidP="00FF708A">
            <w:pPr>
              <w:snapToGrid w:val="0"/>
              <w:spacing w:after="0"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="00F6049C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Экзамен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У5 - </w:t>
            </w:r>
            <w:r w:rsidR="00FF708A"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пользоваться основными видами современной вычислительной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техники, периферийных и</w:t>
            </w:r>
          </w:p>
          <w:p w:rsidR="00D238CF" w:rsidRPr="00261131" w:rsidRDefault="00FF708A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мобильных устройств и других </w:t>
            </w:r>
            <w:r w:rsidR="00D238CF"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технических средств;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Работа с эмулятором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emu</w:t>
            </w:r>
            <w:r w:rsidR="00FF708A"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8086.</w:t>
            </w:r>
          </w:p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Практическая проверка (ответы на контрольные вопросы практических занятий 1-13).</w:t>
            </w:r>
          </w:p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 xml:space="preserve">З1 -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построение цифровых вычислительных систем и их архитектурные особенности;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486406" w:rsidRPr="00261131" w:rsidRDefault="00486406" w:rsidP="0048640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Применение </w:t>
            </w:r>
            <w:r w:rsidRPr="0026113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эмулятора </w:t>
            </w:r>
            <w:r w:rsidRPr="00261131">
              <w:rPr>
                <w:rFonts w:ascii="Times New Roman" w:eastAsia="Times New Roman" w:hAnsi="Times New Roman"/>
                <w:sz w:val="23"/>
                <w:szCs w:val="23"/>
                <w:lang w:val="en-US" w:eastAsia="ru-RU"/>
              </w:rPr>
              <w:t>emu</w:t>
            </w:r>
            <w:r w:rsidRPr="0026113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8086 при изучении архитектуры компьютерных систем.</w:t>
            </w: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1-13).</w:t>
            </w:r>
          </w:p>
          <w:p w:rsidR="00486406" w:rsidRPr="00261131" w:rsidRDefault="00486406" w:rsidP="00486406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З2 –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принципы работы основных логических блоков системы;</w:t>
            </w:r>
          </w:p>
          <w:p w:rsidR="00486406" w:rsidRPr="00261131" w:rsidRDefault="00486406" w:rsidP="00486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6406" w:rsidRPr="00261131" w:rsidRDefault="00486406" w:rsidP="00486406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Использование знаний специальной терминологии в ходе учебных занятий, применение их при выполнении тестовых заданий, устных ответах </w:t>
            </w: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Устный опрос по темам 3.1, 4.1-4.3.  </w:t>
            </w:r>
          </w:p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color w:val="FF0000"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З3 -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параллелизм и конвейеризацию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вычислений;</w:t>
            </w:r>
          </w:p>
          <w:p w:rsidR="00486406" w:rsidRPr="00261131" w:rsidRDefault="00486406" w:rsidP="00486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6406" w:rsidRPr="00261131" w:rsidRDefault="00486406" w:rsidP="00486406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Оформление отчёта по практическому занятию; </w:t>
            </w:r>
          </w:p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контрольные в</w:t>
            </w:r>
            <w:r w:rsidR="00FF708A" w:rsidRPr="00261131">
              <w:rPr>
                <w:rFonts w:ascii="Times New Roman" w:hAnsi="Times New Roman" w:cs="Times New Roman"/>
                <w:sz w:val="23"/>
                <w:szCs w:val="23"/>
              </w:rPr>
              <w:t>опросы к практического занятия.</w:t>
            </w:r>
          </w:p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- Устный опрос по темам 1.1, 2.1-2.3, 3.1, 4.1-4.3. </w:t>
            </w:r>
          </w:p>
          <w:p w:rsidR="00931B69" w:rsidRPr="00261131" w:rsidRDefault="00931B69" w:rsidP="00931B69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lastRenderedPageBreak/>
              <w:t>З4 - периферийные устройства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вычислительной техники;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Использование информационных техноло</w:t>
            </w:r>
            <w:r w:rsidR="00FF708A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гий.</w:t>
            </w:r>
          </w:p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З5 - нестандартные периферийные устройства;</w:t>
            </w: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- Ответы на </w:t>
            </w:r>
            <w:r w:rsidR="00FF708A" w:rsidRPr="00261131">
              <w:rPr>
                <w:rFonts w:ascii="Times New Roman" w:hAnsi="Times New Roman" w:cs="Times New Roman"/>
                <w:sz w:val="23"/>
                <w:szCs w:val="23"/>
              </w:rPr>
              <w:t>контрольные вопросы по теме.</w:t>
            </w:r>
          </w:p>
        </w:tc>
        <w:tc>
          <w:tcPr>
            <w:tcW w:w="3395" w:type="dxa"/>
          </w:tcPr>
          <w:p w:rsidR="00486406" w:rsidRPr="00261131" w:rsidRDefault="00486406" w:rsidP="0033428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Устный опрос по темам 1.1, 2.1-2.3, 3.1, 4.1-4.3.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З6 - назначение и принципы работы основных узлов современных технических средств;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-Знание учебного материала и самостоятельный поиск новой современной информации по теме</w:t>
            </w: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Экзамен</w:t>
            </w:r>
          </w:p>
        </w:tc>
      </w:tr>
    </w:tbl>
    <w:p w:rsidR="00FF5E4F" w:rsidRDefault="00FF5E4F" w:rsidP="004864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E4F" w:rsidRDefault="00FF5E4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F5E4F" w:rsidRPr="00FF5E4F" w:rsidRDefault="00FF5E4F" w:rsidP="00FF5E4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5E4F" w:rsidRPr="00FF5E4F" w:rsidRDefault="00FF5E4F" w:rsidP="00FF5E4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FF5E4F" w:rsidRPr="00FF5E4F" w:rsidRDefault="00FF5E4F" w:rsidP="00FF5E4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FF5E4F">
        <w:rPr>
          <w:rFonts w:ascii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  </w:t>
      </w:r>
      <w:proofErr w:type="gramStart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   «</w:t>
      </w:r>
      <w:proofErr w:type="gramEnd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5E4F">
        <w:rPr>
          <w:rFonts w:ascii="Times New Roman" w:hAnsi="Times New Roman" w:cs="Times New Roman"/>
          <w:color w:val="000000"/>
          <w:sz w:val="24"/>
          <w:szCs w:val="24"/>
        </w:rPr>
        <w:t>Председатель  ЦК</w:t>
      </w:r>
      <w:proofErr w:type="gramEnd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6E64FB" w:rsidRPr="00FF5E4F" w:rsidRDefault="006E64FB" w:rsidP="004864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4FB" w:rsidRPr="00FF5E4F" w:rsidSect="00683821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pmaker Thin">
    <w:altName w:val="Times New Roman"/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5C95"/>
    <w:multiLevelType w:val="multilevel"/>
    <w:tmpl w:val="87DEE248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48" w:hanging="1800"/>
      </w:pPr>
      <w:rPr>
        <w:rFonts w:hint="default"/>
      </w:rPr>
    </w:lvl>
  </w:abstractNum>
  <w:abstractNum w:abstractNumId="1" w15:restartNumberingAfterBreak="0">
    <w:nsid w:val="15DE0DED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804993"/>
    <w:multiLevelType w:val="multilevel"/>
    <w:tmpl w:val="B0346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C3B1C"/>
    <w:multiLevelType w:val="hybridMultilevel"/>
    <w:tmpl w:val="A058B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C1AFB"/>
    <w:multiLevelType w:val="multilevel"/>
    <w:tmpl w:val="9B327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EA7FCE"/>
    <w:multiLevelType w:val="multilevel"/>
    <w:tmpl w:val="87FE9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132C80"/>
    <w:multiLevelType w:val="multilevel"/>
    <w:tmpl w:val="C18A5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2AE2526"/>
    <w:multiLevelType w:val="multilevel"/>
    <w:tmpl w:val="CBC86C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682936DE"/>
    <w:multiLevelType w:val="hybridMultilevel"/>
    <w:tmpl w:val="4FFE4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5D68E1"/>
    <w:multiLevelType w:val="multilevel"/>
    <w:tmpl w:val="A58E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F400E9"/>
    <w:multiLevelType w:val="multilevel"/>
    <w:tmpl w:val="57BC5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4A28BD"/>
    <w:multiLevelType w:val="multilevel"/>
    <w:tmpl w:val="CC9ADBC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3"/>
  </w:num>
  <w:num w:numId="8">
    <w:abstractNumId w:val="9"/>
  </w:num>
  <w:num w:numId="9">
    <w:abstractNumId w:val="1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F1D"/>
    <w:rsid w:val="00002D8E"/>
    <w:rsid w:val="00024176"/>
    <w:rsid w:val="00045C15"/>
    <w:rsid w:val="00047D78"/>
    <w:rsid w:val="000521BD"/>
    <w:rsid w:val="001016C9"/>
    <w:rsid w:val="001259EA"/>
    <w:rsid w:val="00132F16"/>
    <w:rsid w:val="00135045"/>
    <w:rsid w:val="001426FE"/>
    <w:rsid w:val="001611F5"/>
    <w:rsid w:val="001646C6"/>
    <w:rsid w:val="00184DC4"/>
    <w:rsid w:val="00190256"/>
    <w:rsid w:val="00194C51"/>
    <w:rsid w:val="001C2925"/>
    <w:rsid w:val="001F32A5"/>
    <w:rsid w:val="002179DE"/>
    <w:rsid w:val="00223D6F"/>
    <w:rsid w:val="00261131"/>
    <w:rsid w:val="0026306C"/>
    <w:rsid w:val="00294E2F"/>
    <w:rsid w:val="00334286"/>
    <w:rsid w:val="00370184"/>
    <w:rsid w:val="003836BD"/>
    <w:rsid w:val="003A28DF"/>
    <w:rsid w:val="003B2F4B"/>
    <w:rsid w:val="003C66C0"/>
    <w:rsid w:val="003C777E"/>
    <w:rsid w:val="003F121F"/>
    <w:rsid w:val="00417DD3"/>
    <w:rsid w:val="0045570F"/>
    <w:rsid w:val="004561D4"/>
    <w:rsid w:val="00486406"/>
    <w:rsid w:val="00487D89"/>
    <w:rsid w:val="004A056E"/>
    <w:rsid w:val="004B1B70"/>
    <w:rsid w:val="004E03A2"/>
    <w:rsid w:val="00581432"/>
    <w:rsid w:val="005C4688"/>
    <w:rsid w:val="005E04BA"/>
    <w:rsid w:val="005E0D5D"/>
    <w:rsid w:val="00607B98"/>
    <w:rsid w:val="00610B0B"/>
    <w:rsid w:val="00615DA8"/>
    <w:rsid w:val="00630CB7"/>
    <w:rsid w:val="006347AB"/>
    <w:rsid w:val="00647D3A"/>
    <w:rsid w:val="00683821"/>
    <w:rsid w:val="006E64FB"/>
    <w:rsid w:val="006E65DE"/>
    <w:rsid w:val="00701D4C"/>
    <w:rsid w:val="00707308"/>
    <w:rsid w:val="00723D63"/>
    <w:rsid w:val="00724AC0"/>
    <w:rsid w:val="007278CF"/>
    <w:rsid w:val="00742DEA"/>
    <w:rsid w:val="00756AE6"/>
    <w:rsid w:val="007B276B"/>
    <w:rsid w:val="007C698C"/>
    <w:rsid w:val="007D01DD"/>
    <w:rsid w:val="00817205"/>
    <w:rsid w:val="008B66CC"/>
    <w:rsid w:val="008C1BED"/>
    <w:rsid w:val="008C2002"/>
    <w:rsid w:val="00930A19"/>
    <w:rsid w:val="00931B69"/>
    <w:rsid w:val="00931DAB"/>
    <w:rsid w:val="009643E1"/>
    <w:rsid w:val="009B0472"/>
    <w:rsid w:val="009F493E"/>
    <w:rsid w:val="00A10A4B"/>
    <w:rsid w:val="00A216EB"/>
    <w:rsid w:val="00A32320"/>
    <w:rsid w:val="00A653B9"/>
    <w:rsid w:val="00A71F1D"/>
    <w:rsid w:val="00A90544"/>
    <w:rsid w:val="00AA1D9D"/>
    <w:rsid w:val="00AB7575"/>
    <w:rsid w:val="00AB7B65"/>
    <w:rsid w:val="00AD17BD"/>
    <w:rsid w:val="00B06FBC"/>
    <w:rsid w:val="00B904F5"/>
    <w:rsid w:val="00BA2C5D"/>
    <w:rsid w:val="00BE4436"/>
    <w:rsid w:val="00BE7A67"/>
    <w:rsid w:val="00BF2ABF"/>
    <w:rsid w:val="00BF67D9"/>
    <w:rsid w:val="00C272C4"/>
    <w:rsid w:val="00C46E98"/>
    <w:rsid w:val="00C7338A"/>
    <w:rsid w:val="00C806F6"/>
    <w:rsid w:val="00CB04EB"/>
    <w:rsid w:val="00D238CF"/>
    <w:rsid w:val="00D55E51"/>
    <w:rsid w:val="00D60E9D"/>
    <w:rsid w:val="00E3509E"/>
    <w:rsid w:val="00ED6F4D"/>
    <w:rsid w:val="00F6049C"/>
    <w:rsid w:val="00FA7993"/>
    <w:rsid w:val="00FC6E6A"/>
    <w:rsid w:val="00FF5E4F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EDB4"/>
  <w15:chartTrackingRefBased/>
  <w15:docId w15:val="{D6D1C1CA-DDC1-4BBA-A0F3-4F065183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8CF"/>
  </w:style>
  <w:style w:type="paragraph" w:styleId="1">
    <w:name w:val="heading 1"/>
    <w:basedOn w:val="a"/>
    <w:next w:val="a"/>
    <w:link w:val="10"/>
    <w:qFormat/>
    <w:rsid w:val="00647D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47D3A"/>
    <w:rPr>
      <w:i/>
      <w:iCs/>
    </w:rPr>
  </w:style>
  <w:style w:type="character" w:customStyle="1" w:styleId="a5">
    <w:name w:val="Основной текст_"/>
    <w:basedOn w:val="a0"/>
    <w:link w:val="2"/>
    <w:locked/>
    <w:rsid w:val="00647D3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647D3A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Exact">
    <w:name w:val="Основной текст Exact"/>
    <w:basedOn w:val="a0"/>
    <w:rsid w:val="00647D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"/>
      <w:sz w:val="23"/>
      <w:szCs w:val="23"/>
      <w:u w:val="none"/>
      <w:effect w:val="none"/>
    </w:rPr>
  </w:style>
  <w:style w:type="character" w:customStyle="1" w:styleId="10">
    <w:name w:val="Заголовок 1 Знак"/>
    <w:basedOn w:val="a0"/>
    <w:link w:val="1"/>
    <w:rsid w:val="00647D3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6">
    <w:name w:val="List Paragraph"/>
    <w:basedOn w:val="a"/>
    <w:uiPriority w:val="1"/>
    <w:qFormat/>
    <w:rsid w:val="00FC6E6A"/>
    <w:pPr>
      <w:ind w:left="720"/>
      <w:contextualSpacing/>
    </w:pPr>
  </w:style>
  <w:style w:type="paragraph" w:customStyle="1" w:styleId="ConsPlusNormal">
    <w:name w:val="ConsPlusNormal"/>
    <w:rsid w:val="00BF2A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7073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uiPriority w:val="99"/>
    <w:rsid w:val="0070730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0">
    <w:name w:val="Body Text Indent 2"/>
    <w:basedOn w:val="a"/>
    <w:link w:val="21"/>
    <w:rsid w:val="0070730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707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6E64FB"/>
    <w:rPr>
      <w:rFonts w:ascii="Times New Roman" w:hAnsi="Times New Roman" w:cs="Times New Roman"/>
      <w:sz w:val="22"/>
      <w:szCs w:val="22"/>
    </w:rPr>
  </w:style>
  <w:style w:type="paragraph" w:customStyle="1" w:styleId="12-">
    <w:name w:val="12-ПЖ Знак"/>
    <w:basedOn w:val="a"/>
    <w:rsid w:val="003F121F"/>
    <w:pPr>
      <w:keepNext/>
      <w:shd w:val="clear" w:color="auto" w:fill="FFFFFF"/>
      <w:suppressAutoHyphens/>
      <w:spacing w:before="240" w:after="0" w:line="276" w:lineRule="auto"/>
      <w:ind w:firstLine="567"/>
      <w:jc w:val="both"/>
    </w:pPr>
    <w:rPr>
      <w:rFonts w:ascii="Mapmaker Thin" w:eastAsia="Mapmaker Thin" w:hAnsi="Mapmaker Thin" w:cs="Mapmaker Thin"/>
      <w:b/>
      <w:color w:val="000000"/>
      <w:sz w:val="24"/>
      <w:shd w:val="clear" w:color="auto" w:fill="FFFFFF"/>
      <w:lang w:eastAsia="ar-SA"/>
    </w:rPr>
  </w:style>
  <w:style w:type="character" w:styleId="a9">
    <w:name w:val="Strong"/>
    <w:basedOn w:val="a0"/>
    <w:uiPriority w:val="22"/>
    <w:qFormat/>
    <w:rsid w:val="00A90544"/>
    <w:rPr>
      <w:b/>
      <w:bCs/>
    </w:rPr>
  </w:style>
  <w:style w:type="paragraph" w:customStyle="1" w:styleId="Style47">
    <w:name w:val="Style47"/>
    <w:basedOn w:val="a"/>
    <w:uiPriority w:val="99"/>
    <w:rsid w:val="00D60E9D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2">
    <w:name w:val="Font Style182"/>
    <w:basedOn w:val="a0"/>
    <w:uiPriority w:val="99"/>
    <w:rsid w:val="00D60E9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7">
    <w:name w:val="Style57"/>
    <w:basedOn w:val="a"/>
    <w:uiPriority w:val="99"/>
    <w:rsid w:val="00D60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D60E9D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">
    <w:name w:val="Style1"/>
    <w:basedOn w:val="a"/>
    <w:uiPriority w:val="99"/>
    <w:rsid w:val="00D60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D60E9D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3B2F4B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Mapmaker Thin" w:eastAsia="Mapmaker Thin" w:hAnsi="Mapmaker Thin" w:cs="Mapmaker Thin"/>
      <w:sz w:val="24"/>
      <w:szCs w:val="24"/>
      <w:lang w:eastAsia="ru-RU"/>
    </w:rPr>
  </w:style>
  <w:style w:type="paragraph" w:styleId="aa">
    <w:name w:val="No Spacing"/>
    <w:uiPriority w:val="1"/>
    <w:qFormat/>
    <w:rsid w:val="003B2F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2">
    <w:name w:val="Font Style62"/>
    <w:uiPriority w:val="99"/>
    <w:rsid w:val="003B2F4B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0FXHr03y/bFoQO2sbDd+G44JZv3ZCe57oBaLfkjNs5I=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fFnuZqCzKxpa1lwX2Rr4CD2Q13D8IGDrv70QD4zwOLg=</DigestValue>
    </Reference>
  </SignedInfo>
  <SignatureValue>1jxTd8X4y+bC842pYZZBsZ/I+ppPMMXBSssBEY3ufcfb3Mrvgtr9PLNtUZhVUVtY
apcfc+gBH4LJsTASLhSE4g==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HNR5b+SuTCi1Qb+cgrY5n+QsJzo=</DigestValue>
      </Reference>
      <Reference URI="/word/fontTable.xml?ContentType=application/vnd.openxmlformats-officedocument.wordprocessingml.fontTable+xml">
        <DigestMethod Algorithm="http://www.w3.org/2000/09/xmldsig#sha1"/>
        <DigestValue>8Xyx2gLzNd3+qGaCUNsHHEBUR2A=</DigestValue>
      </Reference>
      <Reference URI="/word/numbering.xml?ContentType=application/vnd.openxmlformats-officedocument.wordprocessingml.numbering+xml">
        <DigestMethod Algorithm="http://www.w3.org/2000/09/xmldsig#sha1"/>
        <DigestValue>2AA0I3DE8FWqcF8TwSHFUmGoxeY=</DigestValue>
      </Reference>
      <Reference URI="/word/settings.xml?ContentType=application/vnd.openxmlformats-officedocument.wordprocessingml.settings+xml">
        <DigestMethod Algorithm="http://www.w3.org/2000/09/xmldsig#sha1"/>
        <DigestValue>y5IazxNQQWijSBib0y5X4H9aFx8=</DigestValue>
      </Reference>
      <Reference URI="/word/styles.xml?ContentType=application/vnd.openxmlformats-officedocument.wordprocessingml.styles+xml">
        <DigestMethod Algorithm="http://www.w3.org/2000/09/xmldsig#sha1"/>
        <DigestValue>4hNIscDbnkBsWMguY007Jm49f18=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C15QMVJRTnmxnaRtr9Ch+GBdISc=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2024-08-30T13:02:44Z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2024-08-30T13:02:44Z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2C27F-03E8-4CFA-A31A-AA4F9621E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15</Pages>
  <Words>3491</Words>
  <Characters>19899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Виталий Сергеевич</dc:creator>
  <cp:keywords/>
  <dc:description/>
  <cp:lastModifiedBy>User</cp:lastModifiedBy>
  <cp:revision>54</cp:revision>
  <dcterms:created xsi:type="dcterms:W3CDTF">2022-11-03T19:38:00Z</dcterms:created>
  <dcterms:modified xsi:type="dcterms:W3CDTF">2024-08-30T13:02:00Z</dcterms:modified>
</cp:coreProperties>
</file>