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9A07" w14:textId="77777777" w:rsidR="00F51157" w:rsidRPr="00F51157" w:rsidRDefault="00F51157" w:rsidP="00556118">
      <w:pPr>
        <w:ind w:firstLine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5115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Министерство общего и профессионального образования Ростовской области</w:t>
      </w:r>
    </w:p>
    <w:p w14:paraId="1DC1BBFD" w14:textId="77777777" w:rsidR="00F51157" w:rsidRPr="00F51157" w:rsidRDefault="00F51157" w:rsidP="00F51157">
      <w:pPr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5115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государственное бюджетное профессиональное образовательное учреждение Ростовской области</w:t>
      </w:r>
    </w:p>
    <w:p w14:paraId="2C558A4A" w14:textId="77777777" w:rsidR="00F51157" w:rsidRPr="00F51157" w:rsidRDefault="00F51157" w:rsidP="00F51157">
      <w:pPr>
        <w:pStyle w:val="a7"/>
        <w:spacing w:before="0"/>
        <w:ind w:left="0"/>
        <w:rPr>
          <w:b w:val="0"/>
          <w:bCs/>
          <w:color w:val="000000"/>
          <w:sz w:val="28"/>
          <w:szCs w:val="28"/>
        </w:rPr>
      </w:pPr>
      <w:r w:rsidRPr="00F51157">
        <w:rPr>
          <w:b w:val="0"/>
          <w:bCs/>
          <w:color w:val="000000"/>
          <w:sz w:val="28"/>
          <w:szCs w:val="28"/>
        </w:rPr>
        <w:t>«Ростовский-на-Дону колледж связи и информатики»</w:t>
      </w:r>
    </w:p>
    <w:p w14:paraId="68A70741" w14:textId="77777777" w:rsidR="00F51157" w:rsidRPr="00F51157" w:rsidRDefault="00F51157" w:rsidP="00F51157">
      <w:pPr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Y="33"/>
        <w:tblW w:w="9606" w:type="dxa"/>
        <w:tblLook w:val="00A0" w:firstRow="1" w:lastRow="0" w:firstColumn="1" w:lastColumn="0" w:noHBand="0" w:noVBand="0"/>
      </w:tblPr>
      <w:tblGrid>
        <w:gridCol w:w="4786"/>
        <w:gridCol w:w="4820"/>
      </w:tblGrid>
      <w:tr w:rsidR="00F51157" w:rsidRPr="00F51157" w14:paraId="70323777" w14:textId="77777777" w:rsidTr="00A24F40">
        <w:trPr>
          <w:trHeight w:val="3686"/>
        </w:trPr>
        <w:tc>
          <w:tcPr>
            <w:tcW w:w="4786" w:type="dxa"/>
          </w:tcPr>
          <w:p w14:paraId="6ACE48AA" w14:textId="77777777" w:rsidR="00F51157" w:rsidRPr="002075A2" w:rsidRDefault="00A24F40" w:rsidP="00A24F4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F51157"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«Согласовано»</w:t>
            </w:r>
          </w:p>
          <w:p w14:paraId="06C68BDC" w14:textId="77777777" w:rsidR="00F51157" w:rsidRPr="002075A2" w:rsidRDefault="00F51157" w:rsidP="00F5115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 Совета колледжа</w:t>
            </w:r>
          </w:p>
          <w:p w14:paraId="09F03232" w14:textId="77777777" w:rsidR="002075A2" w:rsidRPr="002075A2" w:rsidRDefault="00956A48" w:rsidP="002075A2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  <w:r w:rsidR="002075A2"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2075A2" w:rsidRPr="002075A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4</w:t>
            </w:r>
          </w:p>
          <w:p w14:paraId="5EC24F46" w14:textId="77777777" w:rsidR="00F51157" w:rsidRPr="002075A2" w:rsidRDefault="00F51157" w:rsidP="00F5115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5E51C8"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276604"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5E51C8"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76604" w:rsidRPr="002075A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февраля</w:t>
            </w:r>
            <w:r w:rsidR="00276604"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6514A"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276604"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</w:p>
          <w:p w14:paraId="5F682996" w14:textId="77777777" w:rsidR="002075A2" w:rsidRPr="002075A2" w:rsidRDefault="002075A2" w:rsidP="00E27AC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1054AE" w14:textId="77777777" w:rsidR="005470E1" w:rsidRPr="002075A2" w:rsidRDefault="005470E1" w:rsidP="00E27AC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>Принято с учетом мнения профсоюзной организации</w:t>
            </w:r>
          </w:p>
          <w:p w14:paraId="1F8D7459" w14:textId="77777777" w:rsidR="005470E1" w:rsidRPr="002075A2" w:rsidRDefault="005470E1" w:rsidP="00E27AC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B54BB5" w14:textId="77777777" w:rsidR="00F51157" w:rsidRPr="002075A2" w:rsidRDefault="00F51157" w:rsidP="002F513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6261C46" w14:textId="77777777" w:rsidR="00F51157" w:rsidRPr="002075A2" w:rsidRDefault="00A24F40" w:rsidP="009B1F59">
            <w:pPr>
              <w:autoSpaceDN w:val="0"/>
              <w:ind w:left="63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075A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УТВЕРЖДАЮ</w:t>
            </w:r>
          </w:p>
          <w:p w14:paraId="4F1761C6" w14:textId="77777777" w:rsidR="00F51157" w:rsidRPr="002075A2" w:rsidRDefault="00F51157" w:rsidP="00F51157">
            <w:p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ГБПОУ РО «РКСИ»</w:t>
            </w:r>
          </w:p>
          <w:p w14:paraId="4F0ED98C" w14:textId="2D034A1C" w:rsidR="00F51157" w:rsidRPr="002075A2" w:rsidRDefault="00F51157" w:rsidP="009B1F59">
            <w:pPr>
              <w:autoSpaceDN w:val="0"/>
              <w:ind w:left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>С.Н. Горбунов</w:t>
            </w:r>
          </w:p>
          <w:p w14:paraId="07BCA9ED" w14:textId="77777777" w:rsidR="00F51157" w:rsidRPr="002075A2" w:rsidRDefault="00F51157" w:rsidP="009B1F59">
            <w:pPr>
              <w:autoSpaceDN w:val="0"/>
              <w:ind w:left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CFA94F" w14:textId="77777777" w:rsidR="00E27ACA" w:rsidRPr="002075A2" w:rsidRDefault="00F51157" w:rsidP="00E27ACA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>Введено в действие приказом</w:t>
            </w:r>
          </w:p>
          <w:p w14:paraId="189F2F17" w14:textId="77777777" w:rsidR="009722AF" w:rsidRPr="002075A2" w:rsidRDefault="00F51157" w:rsidP="00E27ACA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>ГБПОУ РО «РКСИ»</w:t>
            </w:r>
          </w:p>
          <w:p w14:paraId="2DDE54B5" w14:textId="77777777" w:rsidR="00A24F40" w:rsidRPr="002075A2" w:rsidRDefault="00F51157" w:rsidP="00E27ACA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2075A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276604" w:rsidRPr="002075A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марта</w:t>
            </w:r>
            <w:r w:rsidR="00E27ACA"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 w:rsidR="00276604"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r w:rsidR="00E27ACA"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456464F1" w14:textId="77777777" w:rsidR="00F51157" w:rsidRPr="002075A2" w:rsidRDefault="00E27ACA" w:rsidP="00E27ACA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1157"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2075A2" w:rsidRPr="002075A2">
              <w:rPr>
                <w:rFonts w:ascii="Times New Roman" w:eastAsia="Calibri" w:hAnsi="Times New Roman" w:cs="Times New Roman"/>
                <w:sz w:val="28"/>
                <w:szCs w:val="28"/>
              </w:rPr>
              <w:t>65-ОВ</w:t>
            </w:r>
          </w:p>
          <w:p w14:paraId="37814C71" w14:textId="77777777" w:rsidR="00F51157" w:rsidRPr="002075A2" w:rsidRDefault="00F51157" w:rsidP="002075A2">
            <w:pPr>
              <w:autoSpaceDN w:val="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5E4B30" w14:textId="77777777" w:rsidR="00F51157" w:rsidRPr="002075A2" w:rsidRDefault="00F51157" w:rsidP="009B1F59">
            <w:pPr>
              <w:autoSpaceDN w:val="0"/>
              <w:ind w:left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775CDD" w14:textId="77777777" w:rsidR="00F51157" w:rsidRPr="002075A2" w:rsidRDefault="00F51157" w:rsidP="009B1F59">
            <w:p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186BE60" w14:textId="77777777" w:rsidR="001B36A8" w:rsidRPr="001B36A8" w:rsidRDefault="001B36A8" w:rsidP="001B36A8">
      <w:pPr>
        <w:suppressAutoHyphens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1B36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Положение</w:t>
      </w:r>
    </w:p>
    <w:p w14:paraId="39424350" w14:textId="77777777" w:rsidR="001B36A8" w:rsidRPr="001B36A8" w:rsidRDefault="001B36A8" w:rsidP="001B36A8">
      <w:pPr>
        <w:shd w:val="clear" w:color="auto" w:fill="FFFFFF"/>
        <w:tabs>
          <w:tab w:val="left" w:pos="-37"/>
        </w:tabs>
        <w:suppressAutoHyphens/>
        <w:spacing w:line="276" w:lineRule="auto"/>
        <w:ind w:right="529" w:firstLine="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1B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об учебно-воспитательном подразделении</w:t>
      </w:r>
    </w:p>
    <w:p w14:paraId="3E1D371E" w14:textId="77777777" w:rsidR="001B36A8" w:rsidRPr="001B36A8" w:rsidRDefault="001B36A8" w:rsidP="001B36A8">
      <w:pPr>
        <w:shd w:val="clear" w:color="auto" w:fill="FFFFFF"/>
        <w:tabs>
          <w:tab w:val="left" w:pos="-37"/>
        </w:tabs>
        <w:suppressAutoHyphens/>
        <w:spacing w:line="276" w:lineRule="auto"/>
        <w:ind w:right="529" w:firstLine="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B36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ГБПОУ РО «РКСИ»</w:t>
      </w:r>
    </w:p>
    <w:p w14:paraId="01D858B0" w14:textId="77777777" w:rsidR="001B36A8" w:rsidRPr="001B36A8" w:rsidRDefault="001B36A8" w:rsidP="001B36A8">
      <w:pPr>
        <w:suppressAutoHyphens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3CF02CB" w14:textId="77777777" w:rsidR="001B36A8" w:rsidRPr="001B36A8" w:rsidRDefault="001B36A8" w:rsidP="001B36A8">
      <w:pPr>
        <w:spacing w:line="360" w:lineRule="auto"/>
        <w:ind w:left="-426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14:paraId="17AB220F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 Настоящее Полож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об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учебно-воспитательном подразделении ГБПОУ РО «РКСИ» разработано на основании: </w:t>
      </w:r>
    </w:p>
    <w:p w14:paraId="1B464AAE" w14:textId="77777777" w:rsid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Российской Федерации от 29 декабря 2012г. № 273-ФЗ «Об образовании в Российской Федерации».</w:t>
      </w:r>
    </w:p>
    <w:p w14:paraId="72ABB5A6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1.2 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Учебно-воспитательное подразделение (далее УВП) ГБПОУ РО «РКСИ» является самостоятельным структурным подразделением колледжа, возглавляемое заместителем директора по учебно-воспитательной работе. </w:t>
      </w:r>
    </w:p>
    <w:p w14:paraId="4064833C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УВП подчиняются заместителю директора по учебно- воспитательной работе.</w:t>
      </w:r>
    </w:p>
    <w:p w14:paraId="6B0B7E38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УВП создается и ликвидируется приказом директора ГБПОУ РО «РКСИ»</w:t>
      </w:r>
    </w:p>
    <w:p w14:paraId="32F619FD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учебно-воспитательного подразделения входят: </w:t>
      </w:r>
    </w:p>
    <w:p w14:paraId="264FCB44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педагог- организатор;</w:t>
      </w:r>
    </w:p>
    <w:p w14:paraId="5E35A6B3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социальный педагог;</w:t>
      </w:r>
    </w:p>
    <w:p w14:paraId="4B49074E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педагог-психолог;</w:t>
      </w:r>
    </w:p>
    <w:p w14:paraId="4BAA12DA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- руководитель физического воспитания;</w:t>
      </w:r>
    </w:p>
    <w:p w14:paraId="56A21507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музыкальный руководитель;</w:t>
      </w:r>
    </w:p>
    <w:p w14:paraId="230D9399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концертмейстер;</w:t>
      </w:r>
    </w:p>
    <w:p w14:paraId="5AE41731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воспитатели общежитий.</w:t>
      </w:r>
    </w:p>
    <w:p w14:paraId="7B5A9EFE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работе УВП руководствуется: </w:t>
      </w:r>
    </w:p>
    <w:p w14:paraId="5E928190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Конституцией Российской Федерации;</w:t>
      </w:r>
    </w:p>
    <w:p w14:paraId="358164EE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Федеральным законом "Об образовании в Российской Федерации" от 29.12.2012 г N 273-ФЗ;</w:t>
      </w:r>
    </w:p>
    <w:p w14:paraId="4009BC5A" w14:textId="77777777" w:rsidR="001B36A8" w:rsidRPr="001B36A8" w:rsidRDefault="001B36A8" w:rsidP="001B36A8">
      <w:pPr>
        <w:spacing w:line="360" w:lineRule="auto"/>
        <w:ind w:left="-284" w:firstLine="99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Приказом Министерства образования и науки  Российской Федерации  от 14.06.2013 N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508BA3E2" w14:textId="77777777" w:rsidR="001B36A8" w:rsidRPr="001B36A8" w:rsidRDefault="001B36A8" w:rsidP="001B36A8">
      <w:pPr>
        <w:spacing w:line="360" w:lineRule="auto"/>
        <w:ind w:left="-284" w:firstLine="99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Иными федеральными законами и нормативными правовыми актами Российской Федерации и органов местного самоуправления;</w:t>
      </w:r>
    </w:p>
    <w:p w14:paraId="181AF11E" w14:textId="77777777" w:rsidR="001B36A8" w:rsidRPr="001B36A8" w:rsidRDefault="001B36A8" w:rsidP="001B36A8">
      <w:pPr>
        <w:spacing w:line="360" w:lineRule="auto"/>
        <w:ind w:left="-284" w:firstLine="99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Уставом ГБПОУ РО «РКСИ», а также действующим Положением.</w:t>
      </w:r>
    </w:p>
    <w:p w14:paraId="5CA0C179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Квалификационные требования, функциональные обязанности, права, ответственность работников учебно-воспитательного подразделения регламентируется должностными инструкциями, утверждаемыми приказом директора ГБПОУ РО «РКСИ».</w:t>
      </w:r>
    </w:p>
    <w:p w14:paraId="1E2B13EE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Учебно-воспитательное подразделение строит работу, взаимодействуя со студентами Колледжа, структурными подразделениями Колледжа, с различными объединениями студентов, клубами, общественными организациями, сотрудничая с органами государственной власти.</w:t>
      </w:r>
    </w:p>
    <w:p w14:paraId="75A8442F" w14:textId="77777777" w:rsidR="001B36A8" w:rsidRPr="001B36A8" w:rsidRDefault="001B36A8" w:rsidP="001B36A8">
      <w:pPr>
        <w:spacing w:line="360" w:lineRule="auto"/>
        <w:ind w:left="-284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Цели, задачи, функции и формы работы </w:t>
      </w:r>
    </w:p>
    <w:p w14:paraId="534CBE27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2.1 Основной целью учебно-воспитательного подразделения является организация и ведение воспитательной работы среди обучающихся Колледжа.</w:t>
      </w:r>
    </w:p>
    <w:p w14:paraId="4227BA68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УВП являются:</w:t>
      </w:r>
    </w:p>
    <w:p w14:paraId="0926F243" w14:textId="77777777" w:rsidR="001B36A8" w:rsidRPr="001B36A8" w:rsidRDefault="001B36A8" w:rsidP="001B36A8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благоприятного социально-психологического климата в Колледже, направленного на творческое саморазвитие и самореализацию обучающихся Колледжа; </w:t>
      </w:r>
    </w:p>
    <w:p w14:paraId="3628BCF2" w14:textId="77777777" w:rsidR="001B36A8" w:rsidRPr="001B36A8" w:rsidRDefault="001B36A8" w:rsidP="001B36A8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активной жизнедеятельности обучающихся, для максимального удовлетворения потребностей обучающихся в интеллектуальном, духовном, культурном и нравственном развитии; </w:t>
      </w:r>
    </w:p>
    <w:p w14:paraId="53E56A20" w14:textId="77777777" w:rsidR="001B36A8" w:rsidRPr="001B36A8" w:rsidRDefault="001B36A8" w:rsidP="001B36A8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гражданской позиции и патриотического сознания, правовой и политической культуры;</w:t>
      </w:r>
    </w:p>
    <w:p w14:paraId="23254224" w14:textId="77777777" w:rsidR="001B36A8" w:rsidRPr="001B36A8" w:rsidRDefault="001B36A8" w:rsidP="001B36A8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F51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личностных качеств, необходимых для эффективной профессиональной деятельности, интеллигентности;</w:t>
      </w:r>
    </w:p>
    <w:p w14:paraId="676723DC" w14:textId="77777777" w:rsidR="001B36A8" w:rsidRPr="001B36A8" w:rsidRDefault="001B36A8" w:rsidP="001B36A8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 нравственных  ценностей;</w:t>
      </w:r>
    </w:p>
    <w:p w14:paraId="7AD7A561" w14:textId="77777777" w:rsidR="001B36A8" w:rsidRPr="001B36A8" w:rsidRDefault="001B36A8" w:rsidP="001B36A8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и культуры здорового образа жизни, содействующих осознанию значимости своего здоровья и здоровья других людей, воспитание нетерпимого отношения к наркотикам, пьянству, антиобщественному поведению;</w:t>
      </w:r>
    </w:p>
    <w:p w14:paraId="3DF0811C" w14:textId="77777777" w:rsidR="001B36A8" w:rsidRPr="001B36A8" w:rsidRDefault="001B36A8" w:rsidP="001B36A8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активизации деятельности органов студенческого самоуправления в общественной жизни Колледжа; </w:t>
      </w:r>
    </w:p>
    <w:p w14:paraId="4E95E736" w14:textId="77777777" w:rsidR="001B36A8" w:rsidRPr="001B36A8" w:rsidRDefault="001B36A8" w:rsidP="001B36A8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успешной адаптации обучающихся, имеющих статус детей-сирот и детей, оставшихся без попечения родителей, а также лиц из числа детей-сирот и детей, оставшихся без попечения родителей; </w:t>
      </w:r>
    </w:p>
    <w:p w14:paraId="67D3ECDD" w14:textId="77777777" w:rsidR="001B36A8" w:rsidRPr="001B36A8" w:rsidRDefault="001B36A8" w:rsidP="001B36A8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сохранение и преумножение традиций Колледжа в области воспитательной и социальной работы.</w:t>
      </w:r>
    </w:p>
    <w:p w14:paraId="4832C9DA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 Основными функциями УВП являются:</w:t>
      </w:r>
    </w:p>
    <w:p w14:paraId="5F769BCA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предложений, рекомендаций, новых форм и приемов по совершенствованию воспитательной работы, подготовка методической и локальной нормативной документации;</w:t>
      </w:r>
    </w:p>
    <w:p w14:paraId="64438E4A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реализации решений Совета колледжа и педагогического Совета, связанных  с воспитательной работой</w:t>
      </w:r>
    </w:p>
    <w:p w14:paraId="0EB69B08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и контроль воспитательной работы, проводимой на отделениях,  оказание информационно-методической помощи;</w:t>
      </w:r>
    </w:p>
    <w:p w14:paraId="0E6635D6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интересов и проблем студенчества, осуществление информационного обеспечения студенчества посредством размещения 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необходимой информации на стендах, сайте колледжа, корпоративной газете «Аська@</w:t>
      </w:r>
      <w:r w:rsidRPr="001B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net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22C0180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подготовка проектов, локально-нормативных актов регламентирующих  учебно-воспитательный процесс в Колледже; </w:t>
      </w:r>
    </w:p>
    <w:p w14:paraId="6D424C29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поддержки талантливой молодежи Колледжа; </w:t>
      </w:r>
    </w:p>
    <w:p w14:paraId="2370B7BC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культурно-массовых, спортивно-оздоровительных и профилактических мероприятий; </w:t>
      </w:r>
    </w:p>
    <w:p w14:paraId="36457500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организационной работы и помощи в реализации инициатив по развитию студенческого самоуправления, студенческих общественных объединений, творческих коллективов; </w:t>
      </w:r>
    </w:p>
    <w:p w14:paraId="21A64257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и проведение работы по пропаганде здорового образа жизни, профилактической работы по предупреждению нарушений общественного порядка, правил проживания в общежитии, правил внутреннего распорядка в Колледже, адаптации студентов первого года обучения; </w:t>
      </w:r>
    </w:p>
    <w:p w14:paraId="024BC612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мер по социальной защите обучающихся, оказание им социальной помощи, защита прав и свобод личности обучающихся;</w:t>
      </w:r>
    </w:p>
    <w:p w14:paraId="2FFA5870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государственных гарантий детям-сиротам и детям, оставшимся без попечения родителей, а также лицам из числа детей-сирот и детей, оставшихся без попечения родителей; </w:t>
      </w:r>
    </w:p>
    <w:p w14:paraId="321F8780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данных обучающихся, относящихся к категории социально незащищенных групп населения: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14:paraId="7E9DF690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учёта обучающихся, стоящих на учете в комиссии по делам несовершеннолетних, осуществление защиты их прав, применение к ним мер воспитательного воздействия.</w:t>
      </w:r>
    </w:p>
    <w:p w14:paraId="0D08F3F1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2.4  Формы и виды социально-воспитательной работы:</w:t>
      </w:r>
    </w:p>
    <w:p w14:paraId="2B832152" w14:textId="77777777" w:rsidR="001B36A8" w:rsidRPr="001B36A8" w:rsidRDefault="001B36A8" w:rsidP="001B36A8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учебно-методическая работа (методические объединения кураторов);</w:t>
      </w:r>
    </w:p>
    <w:p w14:paraId="60A2062D" w14:textId="77777777" w:rsidR="001B36A8" w:rsidRPr="001B36A8" w:rsidRDefault="001B36A8" w:rsidP="001B36A8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работа (стипендиальное обеспечение, социальные выплаты, оздоровление обучающихся, материальная поддержка обучающихся);</w:t>
      </w:r>
    </w:p>
    <w:p w14:paraId="42D3DFD0" w14:textId="77777777" w:rsidR="001B36A8" w:rsidRPr="001B36A8" w:rsidRDefault="001B36A8" w:rsidP="001B36A8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спортивно-оздоровительная работа;</w:t>
      </w:r>
    </w:p>
    <w:p w14:paraId="553E04E1" w14:textId="77777777" w:rsidR="001B36A8" w:rsidRPr="001B36A8" w:rsidRDefault="001B36A8" w:rsidP="001B36A8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формированию активной гражданской позиции (организация круглых столов, дебатов, встреч; участие обучающихся в городских, областных и федеральных мероприятиях и проектах, реализация студенческого самоуправления);</w:t>
      </w:r>
    </w:p>
    <w:p w14:paraId="474E0F2B" w14:textId="77777777" w:rsidR="001B36A8" w:rsidRPr="001B36A8" w:rsidRDefault="001B36A8" w:rsidP="001B36A8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культурно-досуговая работа (участие в работе творческих объединений дополнительного образования)</w:t>
      </w:r>
    </w:p>
    <w:p w14:paraId="18A8BFE3" w14:textId="77777777" w:rsidR="001B36A8" w:rsidRPr="001B36A8" w:rsidRDefault="001B36A8" w:rsidP="001B36A8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профсоюзной организацией студентов Колледжа, студенческим Советом, органами студенческого самоуправления в общежитиях, другими студенческими объединениями и клубами колледжа. Сотрудничество с организациями города и области: Отдел по делам молодежи Администрации г.</w:t>
      </w:r>
      <w:r w:rsidR="005735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Ростова-на-Дону, Администрацией Ленинского района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Ростова-на-Дону, благотворительными и общественными организациями, и т.д.</w:t>
      </w:r>
    </w:p>
    <w:p w14:paraId="1CD62416" w14:textId="77777777" w:rsidR="001B36A8" w:rsidRPr="001B36A8" w:rsidRDefault="001B36A8" w:rsidP="001B36A8">
      <w:pPr>
        <w:spacing w:line="360" w:lineRule="auto"/>
        <w:ind w:left="-284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Права и обязанности учебно-воспитательного подразделения</w:t>
      </w:r>
    </w:p>
    <w:p w14:paraId="5E331171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3.1 УВП имеет право:</w:t>
      </w:r>
    </w:p>
    <w:p w14:paraId="683117C1" w14:textId="77777777" w:rsidR="001B36A8" w:rsidRPr="001B36A8" w:rsidRDefault="005735B2" w:rsidP="005735B2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в установленном  порядке от руководителей структурных  подразделений информацию и  статистические данные, необходимые для осуществления работы, входящей в компетенцию подразделения;</w:t>
      </w:r>
    </w:p>
    <w:p w14:paraId="3E69430C" w14:textId="77777777" w:rsidR="001B36A8" w:rsidRPr="001B36A8" w:rsidRDefault="005735B2" w:rsidP="005735B2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представительствовать в различных органах по вопросам, связанным с организацией учебно-воспитательной работы с обучающимися;</w:t>
      </w:r>
    </w:p>
    <w:p w14:paraId="673DE778" w14:textId="77777777" w:rsidR="001B36A8" w:rsidRPr="001B36A8" w:rsidRDefault="005735B2" w:rsidP="005735B2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на рассмотрение руководства предложения, относящиеся к организации учебно-воспитательной работы Колледжа;</w:t>
      </w:r>
    </w:p>
    <w:p w14:paraId="4CE5C4B4" w14:textId="77777777" w:rsidR="001B36A8" w:rsidRPr="001B36A8" w:rsidRDefault="005735B2" w:rsidP="005735B2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взаимодействие со структурными подразделениями Колледжа в пределах своей компетенции;</w:t>
      </w:r>
    </w:p>
    <w:p w14:paraId="25B80CA0" w14:textId="77777777" w:rsidR="001B36A8" w:rsidRPr="001B36A8" w:rsidRDefault="005735B2" w:rsidP="005735B2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разъяснения, рекомендации и указания по вопросам, входящим в компетенцию учебно-воспитательного подразделения;</w:t>
      </w:r>
    </w:p>
    <w:p w14:paraId="20C92ACC" w14:textId="77777777" w:rsidR="001B36A8" w:rsidRPr="001B36A8" w:rsidRDefault="005735B2" w:rsidP="005735B2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совещания и участвовать в совещаниях, проводимых в Колледже по вопросам организации воспитательной и социальной работы.</w:t>
      </w:r>
    </w:p>
    <w:p w14:paraId="607B9153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 УВП обязан:     </w:t>
      </w:r>
    </w:p>
    <w:p w14:paraId="7F830659" w14:textId="77777777" w:rsidR="001B36A8" w:rsidRPr="001B36A8" w:rsidRDefault="005735B2" w:rsidP="005735B2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вести учебно-воспитательную работу в Колледже по направлениям;</w:t>
      </w:r>
    </w:p>
    <w:p w14:paraId="6097856F" w14:textId="77777777" w:rsidR="001B36A8" w:rsidRPr="001B36A8" w:rsidRDefault="005735B2" w:rsidP="005735B2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и качественно вести документооборот.</w:t>
      </w:r>
    </w:p>
    <w:p w14:paraId="2FE6CBF7" w14:textId="77777777" w:rsidR="001B36A8" w:rsidRPr="001B36A8" w:rsidRDefault="005735B2" w:rsidP="005735B2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обеспечение государственных гарантий детям-сиротам и детям, оставшимся без попечения родителей, а также лицам из числа детей-сирот и детей, оставшихся без попечения родителей.</w:t>
      </w:r>
    </w:p>
    <w:p w14:paraId="442B9800" w14:textId="77777777" w:rsidR="001B36A8" w:rsidRPr="001B36A8" w:rsidRDefault="001B36A8" w:rsidP="001B36A8">
      <w:pPr>
        <w:spacing w:line="360" w:lineRule="auto"/>
        <w:ind w:left="-284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Ответственность учебно-воспитательного подразделения</w:t>
      </w:r>
    </w:p>
    <w:p w14:paraId="57730699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 Всю полноту ответственности за качество и своевременность выполнения возложенных настоящим положением на </w:t>
      </w:r>
      <w:proofErr w:type="gramStart"/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подразделение  задач</w:t>
      </w:r>
      <w:proofErr w:type="gramEnd"/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функций, а также за создание условий для эффективной работы подчиненных несет заместитель директора по учебно-воспитательной работе. </w:t>
      </w:r>
    </w:p>
    <w:p w14:paraId="72D10A2C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 На заместителя директора по учебно-воспитательной работе возлагается персональная ответственность за: </w:t>
      </w:r>
    </w:p>
    <w:p w14:paraId="58803E15" w14:textId="77777777" w:rsidR="001B36A8" w:rsidRPr="001B36A8" w:rsidRDefault="005735B2" w:rsidP="005735B2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деятельности УВП по выполнению задач и функций, возложенных на него; </w:t>
      </w:r>
    </w:p>
    <w:p w14:paraId="4ADA8E76" w14:textId="77777777" w:rsidR="001B36A8" w:rsidRPr="001B36A8" w:rsidRDefault="005735B2" w:rsidP="005735B2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в отделе оперативной и качественной подготовки документов в соответствии с действующими правилами и инструкциями; </w:t>
      </w:r>
    </w:p>
    <w:p w14:paraId="3D980EBF" w14:textId="77777777" w:rsidR="001B36A8" w:rsidRPr="001B36A8" w:rsidRDefault="005735B2" w:rsidP="005735B2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работниками УВП трудовой и производственной дисциплины; </w:t>
      </w:r>
    </w:p>
    <w:p w14:paraId="0D7A92FA" w14:textId="77777777" w:rsidR="001B36A8" w:rsidRPr="001B36A8" w:rsidRDefault="005735B2" w:rsidP="005735B2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сохранности имущества, находящегося в УВП, и соблюдение правил пожарной безопасности; </w:t>
      </w:r>
    </w:p>
    <w:p w14:paraId="32652F47" w14:textId="77777777" w:rsidR="001B36A8" w:rsidRPr="001B36A8" w:rsidRDefault="005735B2" w:rsidP="005735B2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норм, регулирующих получение обработку и защиту персональных данных обучающихся.</w:t>
      </w:r>
    </w:p>
    <w:p w14:paraId="6ED381F2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4.3 Каждый работник учебно-воспитательного подразделения несет ответственность за качество выполняемых работ в соответствии с должностной инструкцией и законодательством Российской Федерации.</w:t>
      </w:r>
    </w:p>
    <w:p w14:paraId="432D01DF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5735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учебно-воспитательной работе отчитывается перед  директором колледжа  о проделанной работе за год.</w:t>
      </w:r>
    </w:p>
    <w:p w14:paraId="30ADA3A6" w14:textId="77777777" w:rsidR="001B36A8" w:rsidRPr="001B36A8" w:rsidRDefault="001B36A8" w:rsidP="001B36A8">
      <w:pPr>
        <w:spacing w:line="360" w:lineRule="auto"/>
        <w:ind w:left="-284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Взаимодействие с другими подразделениями</w:t>
      </w:r>
    </w:p>
    <w:p w14:paraId="106BF6C4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 Для выполнения функций и реализации прав, предусмотренных настоящим Положением, сотрудники учебно-воспитательного подразделения взаимодействуют с:</w:t>
      </w:r>
    </w:p>
    <w:p w14:paraId="18E6806B" w14:textId="77777777" w:rsidR="001B36A8" w:rsidRPr="001B36A8" w:rsidRDefault="005735B2" w:rsidP="005735B2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 директора по учебно-методической работе;</w:t>
      </w:r>
    </w:p>
    <w:p w14:paraId="5DD939B9" w14:textId="77777777" w:rsidR="001B36A8" w:rsidRPr="001B36A8" w:rsidRDefault="005735B2" w:rsidP="005735B2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заместителем директора по учебно-производственной работе и информационной безопасности; </w:t>
      </w:r>
    </w:p>
    <w:p w14:paraId="71885887" w14:textId="77777777" w:rsidR="001B36A8" w:rsidRPr="001B36A8" w:rsidRDefault="005735B2" w:rsidP="005735B2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заместителем директора по административно-хозяйственной работе и обеспечению безопасности; </w:t>
      </w:r>
    </w:p>
    <w:p w14:paraId="16B92995" w14:textId="77777777" w:rsidR="001B36A8" w:rsidRPr="001B36A8" w:rsidRDefault="005735B2" w:rsidP="005735B2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 отделом;</w:t>
      </w:r>
    </w:p>
    <w:p w14:paraId="587CFA64" w14:textId="77777777" w:rsidR="001B36A8" w:rsidRPr="001B36A8" w:rsidRDefault="005735B2" w:rsidP="005735B2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 отделом;</w:t>
      </w:r>
    </w:p>
    <w:p w14:paraId="4D9EB02F" w14:textId="77777777" w:rsidR="001B36A8" w:rsidRPr="001B36A8" w:rsidRDefault="005735B2" w:rsidP="005735B2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заведующими отделений;</w:t>
      </w:r>
    </w:p>
    <w:p w14:paraId="5BD9DD74" w14:textId="77777777" w:rsidR="001B36A8" w:rsidRPr="001B36A8" w:rsidRDefault="002F513F" w:rsidP="005735B2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юрисконсультом;</w:t>
      </w:r>
    </w:p>
    <w:p w14:paraId="501197F0" w14:textId="77777777" w:rsidR="001B36A8" w:rsidRPr="001B36A8" w:rsidRDefault="002F513F" w:rsidP="005735B2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библиотекой Колледжа;</w:t>
      </w:r>
    </w:p>
    <w:p w14:paraId="4DFEA223" w14:textId="77777777" w:rsidR="001B36A8" w:rsidRPr="001B36A8" w:rsidRDefault="002F513F" w:rsidP="005735B2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кадров;</w:t>
      </w:r>
    </w:p>
    <w:p w14:paraId="3C9EEB49" w14:textId="77777777" w:rsidR="001B36A8" w:rsidRPr="001B36A8" w:rsidRDefault="002F513F" w:rsidP="005735B2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заведующими общежитиями;</w:t>
      </w:r>
    </w:p>
    <w:p w14:paraId="37B52FCE" w14:textId="77777777" w:rsidR="001B36A8" w:rsidRPr="001B36A8" w:rsidRDefault="002F513F" w:rsidP="005735B2">
      <w:pPr>
        <w:tabs>
          <w:tab w:val="left" w:pos="709"/>
        </w:tabs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36A8"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бухгалтерией.</w:t>
      </w:r>
    </w:p>
    <w:p w14:paraId="3CF7B4F9" w14:textId="77777777" w:rsidR="001B36A8" w:rsidRPr="001B36A8" w:rsidRDefault="001B36A8" w:rsidP="001B36A8">
      <w:pPr>
        <w:spacing w:line="360" w:lineRule="auto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A8">
        <w:rPr>
          <w:rFonts w:ascii="Times New Roman" w:eastAsia="Times New Roman" w:hAnsi="Times New Roman" w:cs="Times New Roman"/>
          <w:sz w:val="28"/>
          <w:szCs w:val="28"/>
          <w:lang w:eastAsia="ru-RU"/>
        </w:rPr>
        <w:t>5.2 Привлечение работников других подразделений к совместной деятельности с работниками учебно-воспитательного подразделения осуществляется по согласованию с руководителями соответствующих подразделений.</w:t>
      </w:r>
    </w:p>
    <w:p w14:paraId="05E684B6" w14:textId="77777777" w:rsidR="001B36A8" w:rsidRPr="001B36A8" w:rsidRDefault="001B36A8" w:rsidP="001B36A8">
      <w:pPr>
        <w:spacing w:after="200" w:line="276" w:lineRule="auto"/>
        <w:ind w:left="-28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DDBD5" w14:textId="77777777" w:rsidR="001B36A8" w:rsidRPr="001B36A8" w:rsidRDefault="001B36A8" w:rsidP="001B36A8">
      <w:pPr>
        <w:suppressAutoHyphens/>
        <w:spacing w:before="24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B36A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РАЗРАБОТЧИК:</w:t>
      </w:r>
    </w:p>
    <w:p w14:paraId="3267708B" w14:textId="77777777" w:rsidR="002075A2" w:rsidRDefault="002075A2" w:rsidP="001B36A8">
      <w:pPr>
        <w:shd w:val="clear" w:color="auto" w:fill="FFFFFF"/>
        <w:tabs>
          <w:tab w:val="left" w:pos="0"/>
        </w:tabs>
        <w:suppressAutoHyphens/>
        <w:spacing w:line="10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5554935" w14:textId="77777777" w:rsidR="001B36A8" w:rsidRPr="001B36A8" w:rsidRDefault="001B36A8" w:rsidP="001B36A8">
      <w:pPr>
        <w:shd w:val="clear" w:color="auto" w:fill="FFFFFF"/>
        <w:tabs>
          <w:tab w:val="left" w:pos="0"/>
        </w:tabs>
        <w:suppressAutoHyphens/>
        <w:spacing w:line="100" w:lineRule="atLeast"/>
        <w:ind w:firstLine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1B36A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Зам</w:t>
      </w:r>
      <w:r w:rsidR="002F51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1B36A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директора </w:t>
      </w:r>
      <w:r w:rsidR="002F51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УВР</w:t>
      </w:r>
      <w:r w:rsidRPr="001B36A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1B36A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="002F51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="002F51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="002F51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1B36A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1B36A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Н.Г. Калинина </w:t>
      </w:r>
    </w:p>
    <w:p w14:paraId="73E63F62" w14:textId="77777777" w:rsidR="001B36A8" w:rsidRPr="001B36A8" w:rsidRDefault="001B36A8" w:rsidP="001B36A8">
      <w:pPr>
        <w:shd w:val="clear" w:color="auto" w:fill="FFFFFF"/>
        <w:tabs>
          <w:tab w:val="left" w:pos="0"/>
        </w:tabs>
        <w:suppressAutoHyphens/>
        <w:spacing w:line="100" w:lineRule="atLeast"/>
        <w:ind w:firstLine="0"/>
        <w:rPr>
          <w:rFonts w:ascii="Times New Roman" w:eastAsia="Times New Roman" w:hAnsi="Times New Roman" w:cs="Times New Roman"/>
          <w:color w:val="008000"/>
          <w:sz w:val="24"/>
          <w:szCs w:val="24"/>
          <w:lang w:eastAsia="ar-SA"/>
        </w:rPr>
      </w:pPr>
    </w:p>
    <w:p w14:paraId="631A773A" w14:textId="77777777" w:rsidR="001B36A8" w:rsidRPr="001B36A8" w:rsidRDefault="001B36A8" w:rsidP="001B36A8">
      <w:pPr>
        <w:shd w:val="clear" w:color="auto" w:fill="FFFFFF"/>
        <w:suppressAutoHyphens/>
        <w:spacing w:line="100" w:lineRule="atLeast"/>
        <w:ind w:firstLine="0"/>
        <w:rPr>
          <w:rFonts w:ascii="Times New Roman" w:eastAsia="Times New Roman" w:hAnsi="Times New Roman" w:cs="Times New Roman"/>
          <w:color w:val="008000"/>
          <w:sz w:val="24"/>
          <w:szCs w:val="24"/>
          <w:lang w:eastAsia="ar-SA"/>
        </w:rPr>
      </w:pPr>
    </w:p>
    <w:p w14:paraId="095CEA2E" w14:textId="77777777" w:rsidR="001B36A8" w:rsidRPr="001B36A8" w:rsidRDefault="001B36A8" w:rsidP="001B36A8">
      <w:pPr>
        <w:shd w:val="clear" w:color="auto" w:fill="FFFFFF"/>
        <w:tabs>
          <w:tab w:val="left" w:pos="0"/>
        </w:tabs>
        <w:suppressAutoHyphens/>
        <w:spacing w:line="100" w:lineRule="atLeast"/>
        <w:ind w:firstLine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1B36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СОГЛАСОВАНО:</w:t>
      </w:r>
    </w:p>
    <w:p w14:paraId="4C908EB9" w14:textId="77777777" w:rsidR="002F513F" w:rsidRPr="00B25B75" w:rsidRDefault="002F513F" w:rsidP="002F513F">
      <w:pPr>
        <w:shd w:val="clear" w:color="auto" w:fill="FFFFFF"/>
        <w:tabs>
          <w:tab w:val="left" w:pos="7230"/>
          <w:tab w:val="left" w:pos="8505"/>
        </w:tabs>
        <w:suppressAutoHyphens/>
        <w:spacing w:before="322"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8"/>
          <w:szCs w:val="20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  <w:t>Р</w:t>
      </w:r>
      <w:r w:rsidRPr="00875786"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  <w:t xml:space="preserve">ук. структурного подразделения по </w:t>
      </w:r>
      <w:proofErr w:type="spellStart"/>
      <w:r w:rsidRPr="00875786"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  <w:t>КРиДОУ</w:t>
      </w:r>
      <w:proofErr w:type="spellEnd"/>
      <w:r w:rsidRPr="00875786"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0"/>
          <w:lang w:eastAsia="ar-SA"/>
        </w:rPr>
        <w:tab/>
      </w:r>
      <w:r w:rsidRPr="00875786">
        <w:rPr>
          <w:rFonts w:ascii="Times New Roman" w:eastAsia="Times New Roman" w:hAnsi="Times New Roman" w:cs="Times New Roman"/>
          <w:spacing w:val="-2"/>
          <w:sz w:val="28"/>
          <w:szCs w:val="20"/>
          <w:lang w:eastAsia="ar-SA"/>
        </w:rPr>
        <w:t>Н.В. Барна</w:t>
      </w:r>
    </w:p>
    <w:p w14:paraId="60C028E5" w14:textId="77777777" w:rsidR="001B36A8" w:rsidRPr="001B36A8" w:rsidRDefault="001B36A8" w:rsidP="001B36A8">
      <w:pPr>
        <w:shd w:val="clear" w:color="auto" w:fill="FFFFFF"/>
        <w:tabs>
          <w:tab w:val="left" w:pos="0"/>
        </w:tabs>
        <w:suppressAutoHyphens/>
        <w:spacing w:line="100" w:lineRule="atLeast"/>
        <w:ind w:firstLine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</w:p>
    <w:p w14:paraId="46EDC34A" w14:textId="77777777" w:rsidR="001B36A8" w:rsidRPr="001B36A8" w:rsidRDefault="001B36A8" w:rsidP="001B36A8">
      <w:pPr>
        <w:shd w:val="clear" w:color="auto" w:fill="FFFFFF"/>
        <w:tabs>
          <w:tab w:val="left" w:pos="0"/>
        </w:tabs>
        <w:suppressAutoHyphens/>
        <w:spacing w:line="100" w:lineRule="atLeast"/>
        <w:ind w:firstLine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1B36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Юрисконсульт                                                         </w:t>
      </w:r>
      <w:r w:rsidR="002F51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ab/>
      </w:r>
      <w:r w:rsidR="002F51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ab/>
      </w:r>
      <w:r w:rsidRPr="001B36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 Е.А. Кондратова </w:t>
      </w:r>
    </w:p>
    <w:sectPr w:rsidR="001B36A8" w:rsidRPr="001B36A8" w:rsidSect="0071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44FD2"/>
    <w:multiLevelType w:val="hybridMultilevel"/>
    <w:tmpl w:val="B04A80C6"/>
    <w:lvl w:ilvl="0" w:tplc="A89E37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E0B3D0C"/>
    <w:multiLevelType w:val="multilevel"/>
    <w:tmpl w:val="564048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527E6E75"/>
    <w:multiLevelType w:val="hybridMultilevel"/>
    <w:tmpl w:val="EC6C7FF0"/>
    <w:lvl w:ilvl="0" w:tplc="4990AF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E59"/>
    <w:rsid w:val="00002846"/>
    <w:rsid w:val="00016D9B"/>
    <w:rsid w:val="000218E8"/>
    <w:rsid w:val="00041218"/>
    <w:rsid w:val="000A0777"/>
    <w:rsid w:val="000A1BE2"/>
    <w:rsid w:val="000A7040"/>
    <w:rsid w:val="000B35E2"/>
    <w:rsid w:val="000C509A"/>
    <w:rsid w:val="000E401C"/>
    <w:rsid w:val="000F4AD5"/>
    <w:rsid w:val="0010679C"/>
    <w:rsid w:val="001237EA"/>
    <w:rsid w:val="00162674"/>
    <w:rsid w:val="00162DCB"/>
    <w:rsid w:val="001810E4"/>
    <w:rsid w:val="00197AE8"/>
    <w:rsid w:val="001A49AC"/>
    <w:rsid w:val="001A659C"/>
    <w:rsid w:val="001B36A8"/>
    <w:rsid w:val="001F54E9"/>
    <w:rsid w:val="0020062C"/>
    <w:rsid w:val="002075A2"/>
    <w:rsid w:val="0021037D"/>
    <w:rsid w:val="00214297"/>
    <w:rsid w:val="002355F1"/>
    <w:rsid w:val="00276604"/>
    <w:rsid w:val="002B4CE5"/>
    <w:rsid w:val="002B51BD"/>
    <w:rsid w:val="002F513F"/>
    <w:rsid w:val="00317BFF"/>
    <w:rsid w:val="00322865"/>
    <w:rsid w:val="00347DB5"/>
    <w:rsid w:val="0039318D"/>
    <w:rsid w:val="003959D8"/>
    <w:rsid w:val="003D205F"/>
    <w:rsid w:val="003E18AB"/>
    <w:rsid w:val="003F2118"/>
    <w:rsid w:val="00414385"/>
    <w:rsid w:val="00415F07"/>
    <w:rsid w:val="00436DB3"/>
    <w:rsid w:val="004435B7"/>
    <w:rsid w:val="0044458E"/>
    <w:rsid w:val="00444F45"/>
    <w:rsid w:val="00471C2E"/>
    <w:rsid w:val="004754CF"/>
    <w:rsid w:val="004757F4"/>
    <w:rsid w:val="004B45C3"/>
    <w:rsid w:val="004C0593"/>
    <w:rsid w:val="004C2720"/>
    <w:rsid w:val="004C4310"/>
    <w:rsid w:val="004D534D"/>
    <w:rsid w:val="004D691B"/>
    <w:rsid w:val="004E2CCD"/>
    <w:rsid w:val="00506661"/>
    <w:rsid w:val="005135F4"/>
    <w:rsid w:val="005144E5"/>
    <w:rsid w:val="005149E5"/>
    <w:rsid w:val="00525921"/>
    <w:rsid w:val="005408F2"/>
    <w:rsid w:val="005470E1"/>
    <w:rsid w:val="00556118"/>
    <w:rsid w:val="005735B2"/>
    <w:rsid w:val="005B5A22"/>
    <w:rsid w:val="005C2971"/>
    <w:rsid w:val="005D5663"/>
    <w:rsid w:val="005E51C8"/>
    <w:rsid w:val="00624652"/>
    <w:rsid w:val="00624690"/>
    <w:rsid w:val="00630390"/>
    <w:rsid w:val="0066514A"/>
    <w:rsid w:val="00674B79"/>
    <w:rsid w:val="006A0F3A"/>
    <w:rsid w:val="006A7999"/>
    <w:rsid w:val="006B356B"/>
    <w:rsid w:val="006B69AC"/>
    <w:rsid w:val="006E056A"/>
    <w:rsid w:val="006E3852"/>
    <w:rsid w:val="006F73C4"/>
    <w:rsid w:val="007030BC"/>
    <w:rsid w:val="0071507D"/>
    <w:rsid w:val="00725ACF"/>
    <w:rsid w:val="0073144F"/>
    <w:rsid w:val="007517E6"/>
    <w:rsid w:val="00752145"/>
    <w:rsid w:val="00766512"/>
    <w:rsid w:val="007735C6"/>
    <w:rsid w:val="00775CCA"/>
    <w:rsid w:val="00786C8E"/>
    <w:rsid w:val="007976A7"/>
    <w:rsid w:val="007A3706"/>
    <w:rsid w:val="007C3D75"/>
    <w:rsid w:val="007D1039"/>
    <w:rsid w:val="007D6859"/>
    <w:rsid w:val="007D7D32"/>
    <w:rsid w:val="007E7E08"/>
    <w:rsid w:val="007F2017"/>
    <w:rsid w:val="0080378D"/>
    <w:rsid w:val="00806E3C"/>
    <w:rsid w:val="008112D1"/>
    <w:rsid w:val="008567CF"/>
    <w:rsid w:val="00865A97"/>
    <w:rsid w:val="008777E9"/>
    <w:rsid w:val="00881C4C"/>
    <w:rsid w:val="00885C7B"/>
    <w:rsid w:val="008C681B"/>
    <w:rsid w:val="008F1F95"/>
    <w:rsid w:val="008F4F7D"/>
    <w:rsid w:val="00904A97"/>
    <w:rsid w:val="009109B1"/>
    <w:rsid w:val="00911640"/>
    <w:rsid w:val="00913A59"/>
    <w:rsid w:val="00924226"/>
    <w:rsid w:val="00956A48"/>
    <w:rsid w:val="009722AF"/>
    <w:rsid w:val="009928C9"/>
    <w:rsid w:val="009A4126"/>
    <w:rsid w:val="009D5BBD"/>
    <w:rsid w:val="009D79F1"/>
    <w:rsid w:val="00A24F40"/>
    <w:rsid w:val="00A44B01"/>
    <w:rsid w:val="00A45606"/>
    <w:rsid w:val="00A50888"/>
    <w:rsid w:val="00A51D30"/>
    <w:rsid w:val="00A65B62"/>
    <w:rsid w:val="00A70261"/>
    <w:rsid w:val="00AA696E"/>
    <w:rsid w:val="00AC539A"/>
    <w:rsid w:val="00AE45E4"/>
    <w:rsid w:val="00B1151A"/>
    <w:rsid w:val="00B248D4"/>
    <w:rsid w:val="00B42E59"/>
    <w:rsid w:val="00B44B10"/>
    <w:rsid w:val="00B85B24"/>
    <w:rsid w:val="00B93710"/>
    <w:rsid w:val="00BA44C1"/>
    <w:rsid w:val="00BA636B"/>
    <w:rsid w:val="00BC18D0"/>
    <w:rsid w:val="00BE19A0"/>
    <w:rsid w:val="00BF509B"/>
    <w:rsid w:val="00C06F3C"/>
    <w:rsid w:val="00C24186"/>
    <w:rsid w:val="00C26D82"/>
    <w:rsid w:val="00C50B57"/>
    <w:rsid w:val="00C60C52"/>
    <w:rsid w:val="00C64221"/>
    <w:rsid w:val="00C65010"/>
    <w:rsid w:val="00C94032"/>
    <w:rsid w:val="00CC6FE5"/>
    <w:rsid w:val="00D228F5"/>
    <w:rsid w:val="00D46A34"/>
    <w:rsid w:val="00D75F87"/>
    <w:rsid w:val="00DE6126"/>
    <w:rsid w:val="00DF0C2C"/>
    <w:rsid w:val="00E00E10"/>
    <w:rsid w:val="00E146DE"/>
    <w:rsid w:val="00E2384F"/>
    <w:rsid w:val="00E27ACA"/>
    <w:rsid w:val="00E55AA3"/>
    <w:rsid w:val="00ED4FD8"/>
    <w:rsid w:val="00EF110C"/>
    <w:rsid w:val="00EF2008"/>
    <w:rsid w:val="00EF32A4"/>
    <w:rsid w:val="00F22A11"/>
    <w:rsid w:val="00F37498"/>
    <w:rsid w:val="00F419A1"/>
    <w:rsid w:val="00F51157"/>
    <w:rsid w:val="00F74913"/>
    <w:rsid w:val="00F81B70"/>
    <w:rsid w:val="00FA1C7E"/>
    <w:rsid w:val="00FA71D6"/>
    <w:rsid w:val="00FB3330"/>
    <w:rsid w:val="00FC2F49"/>
    <w:rsid w:val="00FC62DF"/>
    <w:rsid w:val="00FD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C86E"/>
  <w15:docId w15:val="{321D66AB-EA15-4904-8B9E-FEF870DE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E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4F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48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8D4"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rsid w:val="00F51157"/>
    <w:pPr>
      <w:widowControl w:val="0"/>
      <w:autoSpaceDE w:val="0"/>
      <w:autoSpaceDN w:val="0"/>
      <w:adjustRightInd w:val="0"/>
      <w:spacing w:before="640" w:line="240" w:lineRule="auto"/>
      <w:ind w:left="40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Title">
    <w:name w:val="ConsPlusTitle"/>
    <w:rsid w:val="00F5115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wxHcHWdoKlTV7MzpSnKofzW9nC/JfjIUhMKdOLO0y4s=</DigestValue>
    </Reference>
    <Reference Type="http://www.w3.org/2000/09/xmldsig#Object" URI="#idOfficeObject">
      <DigestMethod Algorithm="urn:ietf:params:xml:ns:cpxmlsec:algorithms:gostr34112012-256"/>
      <DigestValue>gKXRgcFq8KgeUEES5OLOspZuHor9GeLTwHsCQH7vzLM=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yO6c2CbLbl0kFdDikpqODDJkZq7YZ9msXZ5wggrKGJM=</DigestValue>
    </Reference>
  </SignedInfo>
  <SignatureValue>tsF8mH5nPAwzp7XsB+2Z99QdPr49fXi53MvKAhZNS2St1UW8WecZAe+9A/I0T21P
QgPwtCKcI20Zmq8clu0nfQ==</SignatureValue>
  <KeyInfo>
    <X509Data>
      <X509Certificate>MIIJLTCCCNqgAwIBAgIUa/MrG8JGWVPI6NCSsIv7UzATUMwwCgYIKoUDBwEBAwIw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jNC90L7QtSDQutCw0LfQvdCw0YfQtdC50YHRgtCy0L4wHhcNMjEwMjA1MTE0MDU2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es1rB9R/IUkB5qii4/pBIDSEbtU=</DigestValue>
      </Reference>
      <Reference URI="/word/fontTable.xml?ContentType=application/vnd.openxmlformats-officedocument.wordprocessingml.fontTable+xml">
        <DigestMethod Algorithm="http://www.w3.org/2000/09/xmldsig#sha1"/>
        <DigestValue>4VcWIBSGQ9Hw/3ie0MNitEmljTc=</DigestValue>
      </Reference>
      <Reference URI="/word/numbering.xml?ContentType=application/vnd.openxmlformats-officedocument.wordprocessingml.numbering+xml">
        <DigestMethod Algorithm="http://www.w3.org/2000/09/xmldsig#sha1"/>
        <DigestValue>hNOHAOnOexSSq/pBw9zExXoJS7I=</DigestValue>
      </Reference>
      <Reference URI="/word/settings.xml?ContentType=application/vnd.openxmlformats-officedocument.wordprocessingml.settings+xml">
        <DigestMethod Algorithm="http://www.w3.org/2000/09/xmldsig#sha1"/>
        <DigestValue>8KFnmBmViNlVVJTKPACALamWI6s=</DigestValue>
      </Reference>
      <Reference URI="/word/styles.xml?ContentType=application/vnd.openxmlformats-officedocument.wordprocessingml.styles+xml">
        <DigestMethod Algorithm="http://www.w3.org/2000/09/xmldsig#sha1"/>
        <DigestValue>uDOy9ZWe7BKuLOWVStFsl+xUOPs=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m8KjrZZ3gVFctutr/gdiTCfdGaE=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2022-03-14T11:35:04Z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2022-03-14T11:35:04Z</xd:SigningTime>
          <xd:SigningCertificate>
            <xd:Cert>
              <xd:CertDigest>
                <DigestMethod Algorithm="http://www.w3.org/2000/09/xmldsig#sha1"/>
                <DigestValue>T2nBTECzJayKBFOMk+W8lBbCD+Q=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616284848835548246807225681475968153055359357132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test</cp:lastModifiedBy>
  <cp:revision>4</cp:revision>
  <cp:lastPrinted>2022-02-03T06:47:00Z</cp:lastPrinted>
  <dcterms:created xsi:type="dcterms:W3CDTF">2022-03-11T11:48:00Z</dcterms:created>
  <dcterms:modified xsi:type="dcterms:W3CDTF">2022-03-14T11:34:00Z</dcterms:modified>
</cp:coreProperties>
</file>