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D6" w:rsidRDefault="00E770F0">
      <w:pPr>
        <w:pStyle w:val="af5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ОБЩЕГО И ПРОФЕССИОНАЛЬНОГО ОБРАЗОВАНИЯ</w:t>
      </w:r>
    </w:p>
    <w:p w:rsidR="00F30AD6" w:rsidRDefault="00E770F0">
      <w:pPr>
        <w:pStyle w:val="af5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F30AD6" w:rsidRDefault="00E770F0">
      <w:pPr>
        <w:pStyle w:val="af5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F30AD6" w:rsidRDefault="00E770F0">
      <w:pPr>
        <w:pStyle w:val="af5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F30AD6" w:rsidRDefault="00E770F0">
      <w:pPr>
        <w:jc w:val="center"/>
        <w:rPr>
          <w:b/>
          <w:i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30AD6" w:rsidRDefault="00F30AD6">
      <w:pPr>
        <w:jc w:val="right"/>
        <w:rPr>
          <w:b/>
          <w:i/>
        </w:rPr>
      </w:pPr>
    </w:p>
    <w:p w:rsidR="00F30AD6" w:rsidRDefault="00F30AD6">
      <w:pPr>
        <w:tabs>
          <w:tab w:val="left" w:pos="1935"/>
        </w:tabs>
        <w:rPr>
          <w:b/>
          <w:i/>
        </w:rPr>
      </w:pPr>
    </w:p>
    <w:p w:rsidR="00F30AD6" w:rsidRDefault="00F30AD6">
      <w:pPr>
        <w:jc w:val="right"/>
        <w:rPr>
          <w:b/>
          <w:i/>
        </w:rPr>
      </w:pPr>
    </w:p>
    <w:p w:rsidR="00F30AD6" w:rsidRDefault="00F30AD6">
      <w:pPr>
        <w:jc w:val="right"/>
        <w:rPr>
          <w:b/>
          <w:i/>
        </w:rPr>
      </w:pPr>
    </w:p>
    <w:tbl>
      <w:tblPr>
        <w:tblStyle w:val="Style153"/>
        <w:tblW w:w="12584" w:type="dxa"/>
        <w:tblInd w:w="-1198" w:type="dxa"/>
        <w:tblLayout w:type="fixed"/>
        <w:tblLook w:val="04A0" w:firstRow="1" w:lastRow="0" w:firstColumn="1" w:lastColumn="0" w:noHBand="0" w:noVBand="1"/>
      </w:tblPr>
      <w:tblGrid>
        <w:gridCol w:w="6091"/>
        <w:gridCol w:w="6493"/>
      </w:tblGrid>
      <w:tr w:rsidR="00F30AD6">
        <w:tc>
          <w:tcPr>
            <w:tcW w:w="6091" w:type="dxa"/>
            <w:shd w:val="clear" w:color="auto" w:fill="auto"/>
          </w:tcPr>
          <w:p w:rsidR="00F30AD6" w:rsidRDefault="00F30AD6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493" w:type="dxa"/>
            <w:shd w:val="clear" w:color="auto" w:fill="auto"/>
          </w:tcPr>
          <w:p w:rsidR="00F30AD6" w:rsidRDefault="00F30AD6">
            <w:pPr>
              <w:spacing w:after="120"/>
              <w:jc w:val="center"/>
            </w:pPr>
          </w:p>
        </w:tc>
      </w:tr>
    </w:tbl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8"/>
          <w:szCs w:val="28"/>
          <w:u w:val="single"/>
        </w:rPr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F30AD6" w:rsidRDefault="00E770F0" w:rsidP="00270F4C">
      <w:pPr>
        <w:pStyle w:val="1"/>
        <w:numPr>
          <w:ilvl w:val="0"/>
          <w:numId w:val="0"/>
        </w:numPr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F30AD6" w:rsidRDefault="00E770F0" w:rsidP="00270F4C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F30AD6" w:rsidRDefault="00E770F0" w:rsidP="00270F4C">
      <w:pPr>
        <w:pStyle w:val="7"/>
        <w:jc w:val="center"/>
        <w:rPr>
          <w:szCs w:val="22"/>
        </w:rPr>
      </w:pPr>
      <w:r>
        <w:t>ОП.11 «Стандартизация, метрология и подтверждение соответствия»</w:t>
      </w:r>
    </w:p>
    <w:p w:rsidR="00F30AD6" w:rsidRDefault="00E770F0" w:rsidP="00270F4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F30AD6" w:rsidRDefault="00E770F0" w:rsidP="00270F4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F30AD6" w:rsidRDefault="00E770F0" w:rsidP="00270F4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38.02.08</w:t>
      </w:r>
      <w:r>
        <w:rPr>
          <w:b/>
          <w:sz w:val="28"/>
          <w:szCs w:val="28"/>
        </w:rPr>
        <w:t xml:space="preserve"> </w:t>
      </w:r>
      <w:r w:rsidR="00230F8C">
        <w:rPr>
          <w:b/>
          <w:sz w:val="28"/>
          <w:szCs w:val="28"/>
        </w:rPr>
        <w:t>«Торговое</w:t>
      </w:r>
      <w:r>
        <w:rPr>
          <w:b/>
          <w:sz w:val="28"/>
          <w:szCs w:val="28"/>
        </w:rPr>
        <w:t xml:space="preserve"> дело»</w:t>
      </w:r>
    </w:p>
    <w:p w:rsidR="00F30AD6" w:rsidRDefault="00E770F0" w:rsidP="00270F4C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tbl>
      <w:tblPr>
        <w:tblStyle w:val="Style154"/>
        <w:tblW w:w="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"/>
      </w:tblGrid>
      <w:tr w:rsidR="00F30AD6">
        <w:trPr>
          <w:trHeight w:val="453"/>
        </w:trPr>
        <w:tc>
          <w:tcPr>
            <w:tcW w:w="300" w:type="dxa"/>
            <w:shd w:val="clear" w:color="auto" w:fill="FFFFFF"/>
            <w:vAlign w:val="center"/>
          </w:tcPr>
          <w:p w:rsidR="00F30AD6" w:rsidRDefault="00F30AD6">
            <w:pPr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230F8C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</w:t>
      </w:r>
      <w:r w:rsidR="00E770F0">
        <w:rPr>
          <w:sz w:val="28"/>
          <w:szCs w:val="28"/>
        </w:rPr>
        <w:t>-на-Дону</w:t>
      </w:r>
    </w:p>
    <w:p w:rsidR="00F30AD6" w:rsidRDefault="00E770F0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г.</w:t>
      </w:r>
    </w:p>
    <w:tbl>
      <w:tblPr>
        <w:tblStyle w:val="Style155"/>
        <w:tblW w:w="956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70"/>
        <w:gridCol w:w="4493"/>
      </w:tblGrid>
      <w:tr w:rsidR="00F30AD6" w:rsidRPr="00796FB3">
        <w:trPr>
          <w:trHeight w:val="2398"/>
        </w:trPr>
        <w:tc>
          <w:tcPr>
            <w:tcW w:w="5070" w:type="dxa"/>
            <w:shd w:val="clear" w:color="auto" w:fill="auto"/>
          </w:tcPr>
          <w:p w:rsidR="00F30AD6" w:rsidRPr="00796FB3" w:rsidRDefault="00E770F0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796FB3">
              <w:rPr>
                <w:sz w:val="28"/>
                <w:szCs w:val="28"/>
              </w:rPr>
              <w:lastRenderedPageBreak/>
              <w:br w:type="page"/>
            </w:r>
            <w:r w:rsidRPr="00796FB3">
              <w:rPr>
                <w:b/>
                <w:sz w:val="28"/>
                <w:szCs w:val="28"/>
              </w:rPr>
              <w:t>ОДОБРЕНО</w:t>
            </w:r>
          </w:p>
          <w:p w:rsidR="00F30AD6" w:rsidRPr="00796FB3" w:rsidRDefault="00E770F0">
            <w:pPr>
              <w:rPr>
                <w:bCs/>
                <w:sz w:val="28"/>
                <w:szCs w:val="28"/>
              </w:rPr>
            </w:pPr>
            <w:r w:rsidRPr="00796FB3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F30AD6" w:rsidRPr="00796FB3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  <w:u w:val="single"/>
              </w:rPr>
            </w:pPr>
            <w:r w:rsidRPr="00796FB3">
              <w:rPr>
                <w:sz w:val="28"/>
                <w:szCs w:val="28"/>
                <w:u w:val="single"/>
              </w:rPr>
              <w:t>«Экономики и управления»</w:t>
            </w:r>
          </w:p>
          <w:p w:rsidR="00F30AD6" w:rsidRPr="00796FB3" w:rsidRDefault="00E770F0">
            <w:pPr>
              <w:rPr>
                <w:bCs/>
                <w:sz w:val="28"/>
                <w:szCs w:val="28"/>
              </w:rPr>
            </w:pPr>
            <w:r w:rsidRPr="00796FB3">
              <w:rPr>
                <w:bCs/>
                <w:sz w:val="28"/>
                <w:szCs w:val="28"/>
              </w:rPr>
              <w:t xml:space="preserve">Протокол № 7 от </w:t>
            </w:r>
            <w:r w:rsidRPr="00796FB3">
              <w:rPr>
                <w:bCs/>
                <w:sz w:val="28"/>
                <w:szCs w:val="28"/>
                <w:u w:val="single"/>
              </w:rPr>
              <w:t>25.02.2025</w:t>
            </w:r>
            <w:r w:rsidRPr="00796FB3">
              <w:rPr>
                <w:bCs/>
                <w:sz w:val="28"/>
                <w:szCs w:val="28"/>
              </w:rPr>
              <w:t>года</w:t>
            </w:r>
          </w:p>
          <w:p w:rsidR="00F30AD6" w:rsidRPr="00796FB3" w:rsidRDefault="00E770F0">
            <w:pPr>
              <w:rPr>
                <w:bCs/>
                <w:sz w:val="28"/>
                <w:szCs w:val="28"/>
              </w:rPr>
            </w:pPr>
            <w:r w:rsidRPr="00796FB3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F30AD6" w:rsidRPr="00796FB3" w:rsidRDefault="00E770F0">
            <w:pPr>
              <w:rPr>
                <w:bCs/>
                <w:sz w:val="28"/>
                <w:szCs w:val="28"/>
              </w:rPr>
            </w:pPr>
            <w:r w:rsidRPr="00796FB3">
              <w:rPr>
                <w:bCs/>
                <w:sz w:val="28"/>
                <w:szCs w:val="28"/>
              </w:rPr>
              <w:t>___________________ О.О. Шумина</w:t>
            </w:r>
          </w:p>
        </w:tc>
        <w:tc>
          <w:tcPr>
            <w:tcW w:w="4493" w:type="dxa"/>
            <w:shd w:val="clear" w:color="auto" w:fill="auto"/>
          </w:tcPr>
          <w:p w:rsidR="00F30AD6" w:rsidRPr="00796FB3" w:rsidRDefault="00E770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6FB3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F30AD6" w:rsidRPr="00796FB3" w:rsidRDefault="00E770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6FB3">
              <w:rPr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555BCA">
              <w:rPr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796FB3">
              <w:rPr>
                <w:bCs/>
                <w:color w:val="000000"/>
                <w:sz w:val="28"/>
                <w:szCs w:val="28"/>
              </w:rPr>
              <w:t>МР</w:t>
            </w:r>
          </w:p>
          <w:p w:rsidR="00F30AD6" w:rsidRPr="00796FB3" w:rsidRDefault="00E770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6FB3">
              <w:rPr>
                <w:bCs/>
                <w:color w:val="000000"/>
                <w:sz w:val="28"/>
                <w:szCs w:val="28"/>
              </w:rPr>
              <w:t>_______</w:t>
            </w:r>
            <w:proofErr w:type="spellStart"/>
            <w:r w:rsidRPr="00796FB3">
              <w:rPr>
                <w:bCs/>
                <w:color w:val="000000"/>
                <w:sz w:val="28"/>
                <w:szCs w:val="28"/>
              </w:rPr>
              <w:t>И.В.Подцатова</w:t>
            </w:r>
            <w:proofErr w:type="spellEnd"/>
          </w:p>
          <w:p w:rsidR="00F30AD6" w:rsidRPr="00796FB3" w:rsidRDefault="00F30AD6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F30AD6" w:rsidRPr="00796FB3" w:rsidRDefault="00F30AD6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F30AD6" w:rsidRPr="00796FB3" w:rsidRDefault="0007206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«28» февраля 2025</w:t>
            </w:r>
            <w:r w:rsidR="00E770F0" w:rsidRPr="00796FB3">
              <w:rPr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F30AD6" w:rsidRPr="00796FB3" w:rsidRDefault="00F30AD6">
      <w:pPr>
        <w:rPr>
          <w:sz w:val="28"/>
          <w:szCs w:val="28"/>
        </w:rPr>
      </w:pP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796FB3">
        <w:rPr>
          <w:color w:val="000000"/>
          <w:kern w:val="3"/>
          <w:sz w:val="28"/>
          <w:szCs w:val="28"/>
        </w:rPr>
        <w:t xml:space="preserve">Рабочая программа учебной дисциплины </w:t>
      </w:r>
      <w:r w:rsidRPr="00796FB3">
        <w:rPr>
          <w:sz w:val="28"/>
          <w:szCs w:val="28"/>
        </w:rPr>
        <w:t>ОП.11 «Стандартизация, метрология и подтверждения соответствия»</w:t>
      </w:r>
      <w:r w:rsidR="00230F8C" w:rsidRPr="00796FB3">
        <w:rPr>
          <w:sz w:val="28"/>
          <w:szCs w:val="28"/>
        </w:rPr>
        <w:t xml:space="preserve"> </w:t>
      </w:r>
      <w:r w:rsidRPr="00796FB3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38.02.08 «Торговое дело» утвержденного приказом Министерства просвещения от 19.07.2023 № </w:t>
      </w:r>
      <w:r w:rsidR="0060254D" w:rsidRPr="00796FB3">
        <w:rPr>
          <w:sz w:val="28"/>
          <w:szCs w:val="28"/>
        </w:rPr>
        <w:t xml:space="preserve">548 </w:t>
      </w:r>
      <w:r w:rsidR="0060254D">
        <w:rPr>
          <w:sz w:val="28"/>
          <w:szCs w:val="28"/>
        </w:rPr>
        <w:t xml:space="preserve">(ред. от 03.07.2024 №464) </w:t>
      </w:r>
      <w:r w:rsidRPr="00796FB3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38.02.08 «Торговое дело».</w:t>
      </w:r>
    </w:p>
    <w:p w:rsidR="00F30AD6" w:rsidRPr="00796FB3" w:rsidRDefault="00F30AD6">
      <w:pPr>
        <w:tabs>
          <w:tab w:val="left" w:pos="243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F30AD6" w:rsidRPr="00796FB3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30AD6" w:rsidRPr="00796FB3" w:rsidRDefault="00E77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30AD6" w:rsidRPr="00796FB3" w:rsidRDefault="00F30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30AD6" w:rsidRPr="00796FB3" w:rsidRDefault="00F30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30AD6" w:rsidRPr="00796FB3" w:rsidRDefault="00E77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Разработчик:</w:t>
      </w:r>
    </w:p>
    <w:p w:rsidR="00F30AD6" w:rsidRPr="00796FB3" w:rsidRDefault="00E77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- </w:t>
      </w:r>
      <w:proofErr w:type="spellStart"/>
      <w:r w:rsidRPr="00796FB3">
        <w:rPr>
          <w:color w:val="000000"/>
          <w:sz w:val="28"/>
          <w:szCs w:val="28"/>
        </w:rPr>
        <w:t>Штерензеер</w:t>
      </w:r>
      <w:proofErr w:type="spellEnd"/>
      <w:r w:rsidRPr="00796FB3">
        <w:rPr>
          <w:color w:val="000000"/>
          <w:sz w:val="28"/>
          <w:szCs w:val="28"/>
        </w:rPr>
        <w:t xml:space="preserve"> Т.И., </w:t>
      </w:r>
      <w:r w:rsidRPr="00796FB3">
        <w:rPr>
          <w:color w:val="000000"/>
          <w:sz w:val="28"/>
          <w:szCs w:val="28"/>
          <w:shd w:val="clear" w:color="auto" w:fill="FFFFFF"/>
        </w:rPr>
        <w:t>преподаватель ГБПОУ РО «РКСИ»</w:t>
      </w: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96FB3">
        <w:rPr>
          <w:sz w:val="28"/>
          <w:szCs w:val="28"/>
        </w:rPr>
        <w:br w:type="page"/>
      </w:r>
    </w:p>
    <w:p w:rsidR="00F30AD6" w:rsidRPr="00796FB3" w:rsidRDefault="00E770F0">
      <w:pPr>
        <w:jc w:val="center"/>
        <w:rPr>
          <w:sz w:val="28"/>
          <w:szCs w:val="28"/>
        </w:rPr>
      </w:pPr>
      <w:r w:rsidRPr="00796FB3">
        <w:rPr>
          <w:b/>
          <w:color w:val="000000"/>
          <w:sz w:val="28"/>
          <w:szCs w:val="28"/>
        </w:rPr>
        <w:lastRenderedPageBreak/>
        <w:t>СОДЕРЖАНИЕ</w:t>
      </w:r>
    </w:p>
    <w:p w:rsidR="00F30AD6" w:rsidRPr="00796FB3" w:rsidRDefault="00E770F0">
      <w:pPr>
        <w:spacing w:after="240"/>
        <w:rPr>
          <w:sz w:val="28"/>
          <w:szCs w:val="28"/>
        </w:rPr>
      </w:pPr>
      <w:r w:rsidRPr="00796FB3">
        <w:rPr>
          <w:sz w:val="28"/>
          <w:szCs w:val="28"/>
        </w:rPr>
        <w:br/>
      </w:r>
    </w:p>
    <w:p w:rsidR="00F30AD6" w:rsidRPr="00796FB3" w:rsidRDefault="00E770F0">
      <w:pPr>
        <w:numPr>
          <w:ilvl w:val="0"/>
          <w:numId w:val="4"/>
        </w:numPr>
        <w:ind w:left="360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Паспорт рабочей программы учебной дисциплины……………………… 4</w:t>
      </w:r>
    </w:p>
    <w:p w:rsidR="00F30AD6" w:rsidRPr="00796FB3" w:rsidRDefault="00E770F0">
      <w:pPr>
        <w:numPr>
          <w:ilvl w:val="0"/>
          <w:numId w:val="4"/>
        </w:numPr>
        <w:ind w:left="360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Структура и содержание учебной дисциплины……………………………6</w:t>
      </w:r>
    </w:p>
    <w:p w:rsidR="00F30AD6" w:rsidRPr="00796FB3" w:rsidRDefault="00E770F0">
      <w:pPr>
        <w:numPr>
          <w:ilvl w:val="0"/>
          <w:numId w:val="4"/>
        </w:numPr>
        <w:ind w:left="360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Условия реализации рабочей программы учебной дисциплины…………10</w:t>
      </w:r>
    </w:p>
    <w:p w:rsidR="00F30AD6" w:rsidRPr="00796FB3" w:rsidRDefault="00E770F0">
      <w:pPr>
        <w:numPr>
          <w:ilvl w:val="0"/>
          <w:numId w:val="4"/>
        </w:numPr>
        <w:ind w:left="360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Контроль и оценка результатов освоения учебной дисциплины…………11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r>
        <w:br w:type="page"/>
      </w:r>
      <w:r w:rsidRPr="00796FB3">
        <w:rPr>
          <w:b/>
          <w:sz w:val="28"/>
          <w:szCs w:val="28"/>
        </w:rPr>
        <w:lastRenderedPageBreak/>
        <w:t xml:space="preserve">1 </w:t>
      </w:r>
      <w:r w:rsidRPr="00796FB3">
        <w:rPr>
          <w:b/>
          <w:smallCaps/>
          <w:sz w:val="28"/>
          <w:szCs w:val="28"/>
        </w:rPr>
        <w:t xml:space="preserve">ПАСПОРТ РАБОЧЕЙ ПРОГРАММЫ </w:t>
      </w:r>
      <w:r w:rsidRPr="00796FB3">
        <w:rPr>
          <w:b/>
          <w:sz w:val="28"/>
          <w:szCs w:val="28"/>
        </w:rPr>
        <w:t>УЧЕБНОЙ ДИСЦИПЛИНЫ</w:t>
      </w:r>
    </w:p>
    <w:p w:rsidR="00F30AD6" w:rsidRPr="00796FB3" w:rsidRDefault="00F30AD6">
      <w:pPr>
        <w:jc w:val="center"/>
        <w:rPr>
          <w:b/>
          <w:color w:val="000000"/>
          <w:sz w:val="28"/>
          <w:szCs w:val="28"/>
        </w:rPr>
      </w:pPr>
    </w:p>
    <w:p w:rsidR="00F30AD6" w:rsidRPr="00796FB3" w:rsidRDefault="00E770F0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Область применения программы</w:t>
      </w:r>
    </w:p>
    <w:p w:rsidR="00F30AD6" w:rsidRPr="00796FB3" w:rsidRDefault="00E77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796FB3">
        <w:rPr>
          <w:sz w:val="28"/>
          <w:szCs w:val="28"/>
        </w:rPr>
        <w:t>Рабочая программа учебной дисциплины ОП.11 «Стандартизация, метрология и подтверждения соответствия» разработана в соответствии с ФГОС СПО по специальности 38.02.08 «Торговое дело», утвержденной приказом Министерства просвещения от 19.07.2023 № 548</w:t>
      </w:r>
      <w:r w:rsidR="0060254D">
        <w:rPr>
          <w:sz w:val="28"/>
          <w:szCs w:val="28"/>
        </w:rPr>
        <w:t xml:space="preserve"> (ред. от 03.07.2024 №464)</w:t>
      </w:r>
      <w:r w:rsidRPr="00796FB3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38.02.08 «Торговое дело».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F30AD6" w:rsidRPr="00796FB3" w:rsidRDefault="00E77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Дисциплина ОП.11 «Стандартизация, метрология и подтверждения соответствия» относится к профессиональному циклу, является </w:t>
      </w:r>
      <w:r w:rsidR="0060254D">
        <w:rPr>
          <w:sz w:val="28"/>
          <w:szCs w:val="28"/>
        </w:rPr>
        <w:t xml:space="preserve">вариативной </w:t>
      </w:r>
      <w:r w:rsidRPr="00796FB3">
        <w:rPr>
          <w:sz w:val="28"/>
          <w:szCs w:val="28"/>
        </w:rPr>
        <w:t xml:space="preserve">учебной дисциплиной, изучается в 4 семестре. 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1.3 Цели и задачи дисциплины– требования к результатам освоения дисциплины</w:t>
      </w:r>
    </w:p>
    <w:p w:rsidR="00F30AD6" w:rsidRPr="00796FB3" w:rsidRDefault="00E770F0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96FB3">
        <w:rPr>
          <w:sz w:val="28"/>
          <w:szCs w:val="28"/>
        </w:rPr>
        <w:t>В результате изучения учебной дисциплины «Стандартизация, метрология и подтверждения соответствия» обучающийся должен:</w:t>
      </w:r>
    </w:p>
    <w:p w:rsidR="00F30AD6" w:rsidRPr="00796FB3" w:rsidRDefault="00E770F0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Уметь:</w:t>
      </w:r>
    </w:p>
    <w:p w:rsidR="00F30AD6" w:rsidRPr="00796FB3" w:rsidRDefault="00E770F0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 Работать со стандартами при приемке товаров по качеству и отпуске их при реализации;</w:t>
      </w:r>
    </w:p>
    <w:p w:rsidR="00F30AD6" w:rsidRPr="00796FB3" w:rsidRDefault="00E770F0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Осуществлять контроль за соблюдением обязательных требований нормативных документов, а также требований на добровольной основе </w:t>
      </w:r>
      <w:r w:rsidR="00230F8C" w:rsidRPr="00796FB3">
        <w:rPr>
          <w:sz w:val="28"/>
          <w:szCs w:val="28"/>
        </w:rPr>
        <w:t>ГОСТ, ГОСТ</w:t>
      </w:r>
      <w:r w:rsidRPr="00796FB3">
        <w:rPr>
          <w:sz w:val="28"/>
          <w:szCs w:val="28"/>
        </w:rPr>
        <w:t xml:space="preserve"> Р, ТУ;</w:t>
      </w:r>
    </w:p>
    <w:p w:rsidR="00F30AD6" w:rsidRPr="00796FB3" w:rsidRDefault="00E770F0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bCs/>
          <w:iCs/>
          <w:sz w:val="28"/>
          <w:szCs w:val="28"/>
          <w:lang w:eastAsia="ru-RU"/>
        </w:rPr>
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</w:r>
      <w:r w:rsidRPr="00796FB3">
        <w:rPr>
          <w:bCs/>
          <w:sz w:val="28"/>
          <w:szCs w:val="28"/>
          <w:lang w:eastAsia="ru-RU"/>
        </w:rPr>
        <w:t>специальности осуществлять работу с соблюдением принципов бережливого производства;</w:t>
      </w:r>
    </w:p>
    <w:p w:rsidR="00F30AD6" w:rsidRPr="00796FB3" w:rsidRDefault="00E770F0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  <w:lang w:eastAsia="ru-RU"/>
        </w:rPr>
        <w:t>Применять современную научную профессиональную терминологию;</w:t>
      </w:r>
    </w:p>
    <w:p w:rsidR="00F30AD6" w:rsidRPr="00796FB3" w:rsidRDefault="00E770F0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bCs/>
          <w:color w:val="000000"/>
          <w:sz w:val="28"/>
          <w:szCs w:val="28"/>
          <w:lang w:eastAsia="ru-RU"/>
        </w:rPr>
        <w:t>Выявлять дефекты потребительских товаров при приемке, хранении и реализации.</w:t>
      </w:r>
    </w:p>
    <w:p w:rsidR="00F30AD6" w:rsidRPr="00796FB3" w:rsidRDefault="00E770F0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96FB3">
        <w:rPr>
          <w:b/>
          <w:sz w:val="28"/>
          <w:szCs w:val="28"/>
        </w:rPr>
        <w:t>Знать:</w:t>
      </w:r>
    </w:p>
    <w:p w:rsidR="00F30AD6" w:rsidRPr="00796FB3" w:rsidRDefault="00E770F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Основы стандартизация, метрологии оценки соответствия: контроля и подтверждения </w:t>
      </w:r>
      <w:r w:rsidR="00230F8C" w:rsidRPr="00796FB3">
        <w:rPr>
          <w:sz w:val="28"/>
          <w:szCs w:val="28"/>
        </w:rPr>
        <w:t>соответствия</w:t>
      </w:r>
      <w:r w:rsidRPr="00796FB3">
        <w:rPr>
          <w:sz w:val="28"/>
          <w:szCs w:val="28"/>
        </w:rPr>
        <w:t>-сертификации соответствия и декларирования соответствия;</w:t>
      </w:r>
    </w:p>
    <w:p w:rsidR="00F30AD6" w:rsidRPr="00796FB3" w:rsidRDefault="00E770F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</w:r>
    </w:p>
    <w:p w:rsidR="00F30AD6" w:rsidRPr="00796FB3" w:rsidRDefault="00E770F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bCs/>
          <w:iCs/>
          <w:sz w:val="28"/>
          <w:szCs w:val="28"/>
          <w:lang w:eastAsia="ru-RU"/>
        </w:rPr>
        <w:t>Содержание актуальной нормативно-правовой документации;</w:t>
      </w:r>
    </w:p>
    <w:p w:rsidR="00F30AD6" w:rsidRPr="00796FB3" w:rsidRDefault="00E770F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lastRenderedPageBreak/>
        <w:t>Р</w:t>
      </w:r>
      <w:r w:rsidRPr="00796FB3">
        <w:rPr>
          <w:bCs/>
          <w:sz w:val="28"/>
          <w:szCs w:val="28"/>
        </w:rPr>
        <w:t>егистрация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</w:r>
    </w:p>
    <w:p w:rsidR="00F30AD6" w:rsidRPr="00796FB3" w:rsidRDefault="00E770F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6FB3">
        <w:rPr>
          <w:bCs/>
          <w:sz w:val="28"/>
          <w:szCs w:val="28"/>
          <w:lang w:eastAsia="ru-RU"/>
        </w:rPr>
        <w:t>Подбирать необходимые нормативно-технические документы для оценки качества и организации экспертизы товаров с использование современных баз данных.</w:t>
      </w:r>
    </w:p>
    <w:p w:rsidR="00F30AD6" w:rsidRPr="00796FB3" w:rsidRDefault="00E770F0">
      <w:pPr>
        <w:pStyle w:val="af6"/>
        <w:rPr>
          <w:sz w:val="28"/>
          <w:szCs w:val="28"/>
        </w:rPr>
      </w:pPr>
      <w:r w:rsidRPr="00796FB3">
        <w:rPr>
          <w:sz w:val="28"/>
          <w:szCs w:val="28"/>
        </w:rPr>
        <w:t>Дисциплина ОП.11 «Стандартизация, метрология и подтверждения соответствия» способствует формированию общих компетенций и готовит к формированию профессиональных компетенций по специальности 38.02.08 «Торговое дело»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ОК 02. Использовать современные средства поиска, анализа и </w:t>
      </w:r>
      <w:r w:rsidR="00230F8C" w:rsidRPr="00796FB3">
        <w:rPr>
          <w:sz w:val="28"/>
          <w:szCs w:val="28"/>
        </w:rPr>
        <w:t>интерпретации информации,</w:t>
      </w:r>
      <w:r w:rsidRPr="00796FB3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30AD6" w:rsidRPr="00796FB3" w:rsidRDefault="00E770F0">
      <w:pPr>
        <w:ind w:firstLine="70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ПK 2.3. Создавать условия для </w:t>
      </w:r>
      <w:r w:rsidR="00230F8C" w:rsidRPr="00796FB3">
        <w:rPr>
          <w:sz w:val="28"/>
          <w:szCs w:val="28"/>
        </w:rPr>
        <w:t>сохранности количественных</w:t>
      </w:r>
      <w:r w:rsidRPr="00796FB3">
        <w:rPr>
          <w:sz w:val="28"/>
          <w:szCs w:val="28"/>
        </w:rPr>
        <w:t xml:space="preserve"> и качественных характеристик товара в соответствии с требованиями действующих санитарных правил на разных этапах товародвижения.</w:t>
      </w:r>
    </w:p>
    <w:p w:rsidR="00F30AD6" w:rsidRPr="00796FB3" w:rsidRDefault="00E770F0">
      <w:pPr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796FB3">
        <w:rPr>
          <w:color w:val="000000"/>
          <w:sz w:val="28"/>
          <w:szCs w:val="28"/>
          <w:lang w:eastAsia="ru-RU"/>
        </w:rPr>
        <w:t xml:space="preserve">ПK 2.4. Выполнять </w:t>
      </w:r>
      <w:r w:rsidR="00230F8C" w:rsidRPr="00796FB3">
        <w:rPr>
          <w:color w:val="000000"/>
          <w:sz w:val="28"/>
          <w:szCs w:val="28"/>
          <w:lang w:eastAsia="ru-RU"/>
        </w:rPr>
        <w:t>операции,</w:t>
      </w:r>
      <w:r w:rsidRPr="00796FB3">
        <w:rPr>
          <w:color w:val="000000"/>
          <w:sz w:val="28"/>
          <w:szCs w:val="28"/>
          <w:lang w:eastAsia="ru-RU"/>
        </w:rPr>
        <w:t xml:space="preserve"> по оценке качества и организации экспертизы потребительских товаров.</w:t>
      </w:r>
    </w:p>
    <w:p w:rsidR="00F30AD6" w:rsidRPr="00796FB3" w:rsidRDefault="00F30AD6">
      <w:pPr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F30AD6" w:rsidRPr="00796FB3" w:rsidRDefault="00F30AD6">
      <w:pPr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F30AD6" w:rsidRPr="00796FB3" w:rsidRDefault="00F30AD6">
      <w:pPr>
        <w:tabs>
          <w:tab w:val="left" w:pos="993"/>
        </w:tabs>
        <w:suppressAutoHyphens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F30AD6" w:rsidRPr="00796FB3" w:rsidRDefault="00E770F0">
      <w:pPr>
        <w:tabs>
          <w:tab w:val="left" w:pos="993"/>
        </w:tabs>
        <w:suppressAutoHyphens w:val="0"/>
        <w:ind w:firstLine="709"/>
        <w:rPr>
          <w:b/>
          <w:bCs/>
          <w:color w:val="000000"/>
          <w:sz w:val="28"/>
          <w:szCs w:val="28"/>
          <w:lang w:eastAsia="ru-RU"/>
        </w:rPr>
      </w:pPr>
      <w:r w:rsidRPr="00796FB3">
        <w:rPr>
          <w:b/>
          <w:bCs/>
          <w:color w:val="000000"/>
          <w:sz w:val="28"/>
          <w:szCs w:val="28"/>
          <w:lang w:eastAsia="ru-RU"/>
        </w:rPr>
        <w:t>Цель и планируемые результаты освоения дисциплины:</w:t>
      </w:r>
    </w:p>
    <w:p w:rsidR="00F30AD6" w:rsidRDefault="00F30AD6">
      <w:pPr>
        <w:suppressAutoHyphens w:val="0"/>
        <w:rPr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3817"/>
        <w:gridCol w:w="4093"/>
      </w:tblGrid>
      <w:tr w:rsidR="00F30AD6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Код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ПК, ОК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Знания</w:t>
            </w:r>
          </w:p>
        </w:tc>
      </w:tr>
      <w:tr w:rsidR="00F30AD6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Работать со стандартами при приемке товаров по качеству и отпуске их при реализации;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Осуществлять контроль за соблюдением обязательных требований нормативных документов, а также требований на добровольной основе ГОСТ, ГОСТ Р, ТУ;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 xml:space="preserve">Соблюдать нормы </w:t>
            </w:r>
            <w:r>
              <w:rPr>
                <w:bCs/>
                <w:iCs/>
                <w:lang w:eastAsia="ru-RU"/>
              </w:rPr>
              <w:lastRenderedPageBreak/>
              <w:t xml:space="preserve">экологической безопасности; определять направления ресурсосбережения в рамках профессиональной деятельности по </w:t>
            </w:r>
            <w:r>
              <w:rPr>
                <w:bCs/>
                <w:lang w:eastAsia="ru-RU"/>
              </w:rPr>
              <w:t>специальности осуществлять работу с соблюдением принципов бережливого производства;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Применять современную научную профессиональную терминологию;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Выявлять дефекты потребительских товаров при приемке, хранении и реализации.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Основы стандартизация, метрологии оценки соответствия: контроля и подтверждения </w:t>
            </w:r>
            <w:r w:rsidR="00230F8C">
              <w:rPr>
                <w:color w:val="000000"/>
                <w:lang w:eastAsia="ru-RU"/>
              </w:rPr>
              <w:t>соответствия</w:t>
            </w:r>
            <w:r>
              <w:rPr>
                <w:color w:val="000000"/>
                <w:lang w:eastAsia="ru-RU"/>
              </w:rPr>
              <w:t xml:space="preserve">-сертификации соответствия и декларирования </w:t>
            </w:r>
            <w:r w:rsidR="00230F8C">
              <w:rPr>
                <w:color w:val="000000"/>
                <w:lang w:eastAsia="ru-RU"/>
              </w:rPr>
              <w:t>соответствия</w:t>
            </w:r>
            <w:r>
              <w:rPr>
                <w:color w:val="000000"/>
                <w:lang w:eastAsia="ru-RU"/>
              </w:rPr>
              <w:t>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Основные понятия, цели, задачи, принципы, объекты, субъекты, средства, методы, нормативно-правовую базу стандартизации, </w:t>
            </w:r>
            <w:r>
              <w:rPr>
                <w:color w:val="000000"/>
                <w:lang w:eastAsia="ru-RU"/>
              </w:rPr>
              <w:lastRenderedPageBreak/>
              <w:t>метрологии, подтверждения соответствия;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Содержание актуальной нормативно-правовой документации;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t>Р</w:t>
            </w:r>
            <w:r>
              <w:rPr>
                <w:bCs/>
              </w:rPr>
              <w:t>егистрация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lang w:eastAsia="ru-RU"/>
              </w:rPr>
              <w:t>Подбирать необходимые нормативно-технические документы для оценки качества и организации экспертизы товаров с использование современных баз данных.</w:t>
            </w:r>
          </w:p>
          <w:p w:rsidR="00F30AD6" w:rsidRDefault="00F30AD6">
            <w:p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</w:p>
        </w:tc>
      </w:tr>
    </w:tbl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Вариативная часть дисциплины ОП. 11«Стандартизация, метрология и подтверждения соответствия» по специальности </w:t>
      </w:r>
      <w:r w:rsidRPr="00796FB3">
        <w:rPr>
          <w:sz w:val="28"/>
          <w:szCs w:val="28"/>
        </w:rPr>
        <w:t>38.02.08 «Торговое дело»</w:t>
      </w:r>
      <w:r w:rsidR="00230F8C" w:rsidRPr="00796FB3">
        <w:rPr>
          <w:sz w:val="28"/>
          <w:szCs w:val="28"/>
        </w:rPr>
        <w:t xml:space="preserve"> </w:t>
      </w:r>
      <w:r w:rsidRPr="00796FB3">
        <w:rPr>
          <w:color w:val="000000"/>
          <w:sz w:val="28"/>
          <w:szCs w:val="28"/>
        </w:rPr>
        <w:t>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F30AD6" w:rsidRPr="00796FB3" w:rsidRDefault="00F30AD6">
      <w:pPr>
        <w:jc w:val="both"/>
        <w:rPr>
          <w:color w:val="000000"/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2. СТРУКТУРА И СОДЕРЖАНИЕ УЧЕБНОЙ ДИСЦИПЛИНЫ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2.1 Объем учебной дисциплины и виды учебной работы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  <w:sz w:val="28"/>
          <w:szCs w:val="28"/>
        </w:rPr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7621"/>
        <w:gridCol w:w="1847"/>
      </w:tblGrid>
      <w:tr w:rsidR="00F30AD6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F30AD6">
            <w:pPr>
              <w:jc w:val="center"/>
              <w:rPr>
                <w:b/>
                <w:sz w:val="16"/>
                <w:szCs w:val="16"/>
              </w:rPr>
            </w:pPr>
          </w:p>
          <w:p w:rsidR="00F30AD6" w:rsidRDefault="00E770F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Количество часов </w:t>
            </w:r>
          </w:p>
        </w:tc>
      </w:tr>
      <w:tr w:rsidR="00F30AD6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47</w:t>
            </w:r>
          </w:p>
        </w:tc>
      </w:tr>
      <w:tr w:rsidR="00F30AD6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F30AD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30F8C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0F8C" w:rsidRDefault="00230F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30F8C" w:rsidRDefault="00230F8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27</w:t>
            </w:r>
          </w:p>
        </w:tc>
      </w:tr>
      <w:tr w:rsidR="00F30AD6">
        <w:trPr>
          <w:trHeight w:val="33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</w:tc>
      </w:tr>
      <w:tr w:rsidR="00F30AD6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0AD6" w:rsidRDefault="00E770F0">
            <w:pPr>
              <w:rPr>
                <w:i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Итоговая аттестация </w:t>
            </w:r>
            <w:r>
              <w:rPr>
                <w:b/>
                <w:bCs/>
                <w:i/>
                <w:color w:val="000000"/>
                <w:sz w:val="28"/>
                <w:szCs w:val="28"/>
              </w:rPr>
              <w:t>Другие формы контроля</w:t>
            </w:r>
            <w:hyperlink r:id="rId8"/>
          </w:p>
        </w:tc>
      </w:tr>
    </w:tbl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u w:val="single"/>
        </w:rPr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F30AD6">
      <w:pPr>
        <w:jc w:val="both"/>
        <w:rPr>
          <w:color w:val="000000"/>
        </w:rPr>
        <w:sectPr w:rsidR="00F30AD6">
          <w:footerReference w:type="default" r:id="rId9"/>
          <w:pgSz w:w="11906" w:h="16838"/>
          <w:pgMar w:top="992" w:right="992" w:bottom="142" w:left="1276" w:header="851" w:footer="709" w:gutter="0"/>
          <w:pgNumType w:start="1"/>
          <w:cols w:space="720"/>
        </w:sectPr>
      </w:pPr>
    </w:p>
    <w:p w:rsidR="00F30AD6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0AD6" w:rsidRDefault="00E770F0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i/>
        </w:rPr>
      </w:pPr>
      <w:r>
        <w:rPr>
          <w:b/>
        </w:rPr>
        <w:t>2.2. Тематический план и содержание учебной дисциплины</w:t>
      </w:r>
      <w:r w:rsidR="00230F8C">
        <w:rPr>
          <w:b/>
        </w:rPr>
        <w:t xml:space="preserve"> </w:t>
      </w:r>
      <w:r>
        <w:rPr>
          <w:smallCaps/>
        </w:rPr>
        <w:t>«</w:t>
      </w:r>
      <w:r>
        <w:rPr>
          <w:color w:val="000000"/>
        </w:rPr>
        <w:t>Стандартизация, метрология и подтверждения соответствия</w:t>
      </w:r>
      <w:r>
        <w:rPr>
          <w:smallCaps/>
        </w:rPr>
        <w:t>»</w:t>
      </w:r>
    </w:p>
    <w:tbl>
      <w:tblPr>
        <w:tblStyle w:val="Style158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9581"/>
        <w:gridCol w:w="1417"/>
        <w:gridCol w:w="2209"/>
      </w:tblGrid>
      <w:tr w:rsidR="00F30AD6">
        <w:trPr>
          <w:trHeight w:val="571"/>
        </w:trPr>
        <w:tc>
          <w:tcPr>
            <w:tcW w:w="928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и практические работы,</w:t>
            </w:r>
          </w:p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</w:rPr>
              <w:t>Формируемые ОК и ПК</w:t>
            </w:r>
          </w:p>
        </w:tc>
      </w:tr>
      <w:tr w:rsidR="00F30AD6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Раздел 1. Основы метрологии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Тема 1.1</w:t>
            </w:r>
          </w:p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Общие понятия о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1683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E770F0">
            <w:r>
              <w:t>Основные понятия метрологии. Из истории метрологии. Цели и задачи метрологию. Объекты метрологии. Субъекты метрологии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10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1.2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Измерения в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Виды и методы измерений. Средства измерений. Средства измерений по техническим устройствам. Метрологические характеристики средств измерений. Основы методики измерений. Требования по средствам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</w:rPr>
              <w:t>Практическое занятие № 1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39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Изучение ФЗ «Об обеспечении единства измерений»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709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Средства измерений. Изучение порядка поверки средств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1.3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Государственная политика в области метрологии и стандартизации 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Государственный метрологический контроль и надзор. Ответственность за нарушение метрологических правил. Сертификация средств измерений.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304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rPr>
                <w:b/>
              </w:rPr>
            </w:pPr>
            <w:r>
              <w:rPr>
                <w:b/>
              </w:rPr>
              <w:t>Практическое занятие № 2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879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Государственный метрологический контроль и надзор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 xml:space="preserve">Раздел 2. Основы стандартизации 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22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2.1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Общие понятия о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252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Основные направления развития стандартизации. Объекты стандартизации и их классификация. Органы и службы стандартизации РФ. Принципы и методы стандартизации. Средства стандартизации. Порядок разработки и утверждения стандартов.</w:t>
            </w:r>
          </w:p>
          <w:p w:rsidR="00F30AD6" w:rsidRDefault="00E770F0">
            <w:r>
              <w:t>Нормативные документы в стандартизации.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19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r>
              <w:t>Тема 2.2 Система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645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/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Государственная система стандартизации РФ. Межгосударственная система стандартизации. Межотраслевые системы стандартизации.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3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</w:rPr>
              <w:t>Практическое занятие № 3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413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Виды и категории стандартов, их построение и содержание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</w:tr>
      <w:tr w:rsidR="00F30AD6">
        <w:trPr>
          <w:trHeight w:val="15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t>Тема 2.3 Техническое регулирование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Закон «О техническом регулировании», Структура и основное содержание. Государственный контроль (надзор) за соблюдением требований технических регламентов и государственных стандартов. Международная стандартизация. Применение Международных стандартов в РФ.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485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Практическое занятие № 4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331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Изучение правовой основы стандартизации</w:t>
            </w:r>
          </w:p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Изучение закона «О техническом регулировании»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373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 xml:space="preserve">Раздел 3. Оценка и подтверждение </w:t>
            </w:r>
            <w:r w:rsidR="00230F8C">
              <w:rPr>
                <w:b/>
              </w:rPr>
              <w:t>соответствия</w:t>
            </w:r>
            <w:r>
              <w:rPr>
                <w:b/>
              </w:rPr>
              <w:t xml:space="preserve"> товаров и услуг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15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3.1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Основные понятия, цели и задачи подтверждения соответствия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  <w:i/>
              </w:rPr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75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Определение основных понятий в области подтверждения соответствия. Цели и принципы подтверждения соответствия. Роль сертификации в повышении качества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43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/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34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>
            <w:pPr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19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3.2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Обязательная и добровольная сертификация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Обязательная сертификация: назначение, Госстандарт России. Порядок проведения обязательной сертификации. Добровольная сертификация. Отличительные признаки обязательной и добровольной сертификация. Декларирование соответствия.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61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rPr>
                <w:b/>
              </w:rPr>
              <w:t>Практическое занятие № 5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rPr>
                <w:b/>
              </w:rPr>
            </w:pPr>
            <w:r>
              <w:t>Порядок подачи заявки и формирование документации на проведение сертификации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237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/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30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>
            <w:pPr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13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Тема 3.3 </w:t>
            </w:r>
          </w:p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Субъекты, средства, и методы сертификации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66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Характеристика субъектов сертификации. Виды средств сертификации и их характеристика. Методы испытания. Требования, предъявляемые к методам испытания. Правовые основы сертификации.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18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1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Тема 3.4 Правила проведение сертификации и стандартизации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Этапы проведения сертификации. Виды документации и правила их оформления. Схемы сертификации продукции.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25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Практическое занятие  № 6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710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t>Анализ реального сертификата соответствия.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30AD6">
        <w:trPr>
          <w:trHeight w:val="26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t xml:space="preserve">Тема 3.5 Государственный контроль за соблюдением правил сертификации и </w:t>
            </w:r>
            <w:proofErr w:type="spellStart"/>
            <w:r>
              <w:t>сертифицирования</w:t>
            </w:r>
            <w:proofErr w:type="spellEnd"/>
            <w:r>
              <w:t xml:space="preserve">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1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 1, ОК 2, ОК 3,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ПК2.3, </w:t>
            </w:r>
          </w:p>
          <w:p w:rsidR="00F30AD6" w:rsidRDefault="00E770F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2.4</w:t>
            </w:r>
          </w:p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F30AD6">
        <w:trPr>
          <w:trHeight w:val="289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Законодательная база проведения Государственного контроля. Порядок проведения </w:t>
            </w:r>
            <w:r w:rsidR="00230F8C">
              <w:t>Государств</w:t>
            </w:r>
            <w:r>
              <w:t>енного контроля. Виды ответственности за нарушение обязательных требований государственных стандартов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262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Практическое занятие № 7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534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r>
              <w:t>Изучение закона «О защите прав потребителей»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Решение ситуативных задач, работа с ГОСТами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30AD6" w:rsidRDefault="00F30AD6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30AD6">
        <w:trPr>
          <w:trHeight w:val="196"/>
        </w:trPr>
        <w:tc>
          <w:tcPr>
            <w:tcW w:w="3882" w:type="pct"/>
            <w:gridSpan w:val="2"/>
            <w:shd w:val="clear" w:color="auto" w:fill="auto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Другие формы контроля</w:t>
            </w:r>
          </w:p>
        </w:tc>
        <w:tc>
          <w:tcPr>
            <w:tcW w:w="437" w:type="pct"/>
            <w:shd w:val="clear" w:color="auto" w:fill="auto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  <w:tr w:rsidR="00F30AD6">
        <w:trPr>
          <w:trHeight w:val="196"/>
        </w:trPr>
        <w:tc>
          <w:tcPr>
            <w:tcW w:w="928" w:type="pct"/>
            <w:shd w:val="clear" w:color="auto" w:fill="auto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2954" w:type="pct"/>
            <w:shd w:val="clear" w:color="auto" w:fill="auto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F30AD6" w:rsidRDefault="00E77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681" w:type="pct"/>
            <w:shd w:val="clear" w:color="auto" w:fill="auto"/>
          </w:tcPr>
          <w:p w:rsidR="00F30AD6" w:rsidRDefault="00F30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</w:tbl>
    <w:p w:rsidR="00F30AD6" w:rsidRDefault="00E770F0">
      <w:pPr>
        <w:tabs>
          <w:tab w:val="left" w:pos="378"/>
        </w:tabs>
      </w:pPr>
      <w:r>
        <w:tab/>
      </w:r>
    </w:p>
    <w:p w:rsidR="00F30AD6" w:rsidRDefault="00F30AD6">
      <w:pPr>
        <w:sectPr w:rsidR="00F30AD6">
          <w:pgSz w:w="16838" w:h="11906" w:orient="landscape"/>
          <w:pgMar w:top="992" w:right="567" w:bottom="1134" w:left="284" w:header="709" w:footer="709" w:gutter="0"/>
          <w:cols w:space="720"/>
          <w:docGrid w:linePitch="326"/>
        </w:sectPr>
      </w:pPr>
    </w:p>
    <w:p w:rsidR="00F30AD6" w:rsidRPr="00796FB3" w:rsidRDefault="00E770F0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sz w:val="28"/>
          <w:szCs w:val="28"/>
        </w:rPr>
      </w:pPr>
      <w:r w:rsidRPr="00796FB3">
        <w:rPr>
          <w:b/>
          <w:smallCaps/>
          <w:sz w:val="28"/>
          <w:szCs w:val="28"/>
        </w:rPr>
        <w:t xml:space="preserve">УСЛОВИЯ РЕАЛИЗАЦИИ ПРОГРАММЫ </w:t>
      </w:r>
      <w:r w:rsidRPr="00796FB3">
        <w:rPr>
          <w:b/>
          <w:sz w:val="28"/>
          <w:szCs w:val="28"/>
        </w:rPr>
        <w:t>ДИСЦИПЛИНЫ</w:t>
      </w:r>
    </w:p>
    <w:p w:rsidR="00F30AD6" w:rsidRPr="00796FB3" w:rsidRDefault="00F30AD6">
      <w:pPr>
        <w:ind w:firstLine="277"/>
        <w:rPr>
          <w:sz w:val="28"/>
          <w:szCs w:val="28"/>
        </w:rPr>
      </w:pPr>
    </w:p>
    <w:p w:rsidR="00F30AD6" w:rsidRPr="00796FB3" w:rsidRDefault="00E770F0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sz w:val="28"/>
          <w:szCs w:val="28"/>
        </w:rPr>
      </w:pPr>
      <w:r w:rsidRPr="00796FB3"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96FB3">
        <w:rPr>
          <w:sz w:val="28"/>
          <w:szCs w:val="28"/>
        </w:rPr>
        <w:t>Реализация программы дисциплины требует наличия кабинета на 32 посадочных места.</w:t>
      </w: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  <w:sz w:val="28"/>
          <w:szCs w:val="28"/>
        </w:rPr>
      </w:pPr>
      <w:r w:rsidRPr="00796FB3">
        <w:rPr>
          <w:b/>
          <w:sz w:val="28"/>
          <w:szCs w:val="28"/>
        </w:rPr>
        <w:t xml:space="preserve">Оборудование учебного кабинета: </w:t>
      </w:r>
    </w:p>
    <w:p w:rsidR="00F30AD6" w:rsidRPr="00796FB3" w:rsidRDefault="00E770F0">
      <w:pPr>
        <w:numPr>
          <w:ilvl w:val="0"/>
          <w:numId w:val="1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посадочные места по количеству обучаемых;</w:t>
      </w:r>
    </w:p>
    <w:p w:rsidR="00F30AD6" w:rsidRPr="00796FB3" w:rsidRDefault="00E770F0">
      <w:pPr>
        <w:numPr>
          <w:ilvl w:val="0"/>
          <w:numId w:val="1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>рабочее место преподавателя;</w:t>
      </w:r>
    </w:p>
    <w:p w:rsidR="00F30AD6" w:rsidRPr="00796FB3" w:rsidRDefault="00E770F0">
      <w:pPr>
        <w:numPr>
          <w:ilvl w:val="0"/>
          <w:numId w:val="1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  <w:rPr>
          <w:sz w:val="28"/>
          <w:szCs w:val="28"/>
        </w:rPr>
      </w:pPr>
      <w:r w:rsidRPr="00796FB3">
        <w:rPr>
          <w:sz w:val="28"/>
          <w:szCs w:val="28"/>
        </w:rPr>
        <w:t xml:space="preserve">необходимая методическая и справочная литература (в т.ч, в электронном в виде). 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0AD6" w:rsidRPr="00796FB3" w:rsidRDefault="00E77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Технические средства обучения:</w:t>
      </w:r>
    </w:p>
    <w:p w:rsidR="00F30AD6" w:rsidRPr="00796FB3" w:rsidRDefault="00E770F0">
      <w:pPr>
        <w:numPr>
          <w:ilvl w:val="0"/>
          <w:numId w:val="2"/>
        </w:numPr>
        <w:tabs>
          <w:tab w:val="left" w:pos="1134"/>
        </w:tabs>
        <w:ind w:left="714" w:hanging="5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персональные компьютеры, в количестве равном количеству обучаемых;</w:t>
      </w:r>
    </w:p>
    <w:p w:rsidR="00F30AD6" w:rsidRPr="00796FB3" w:rsidRDefault="00E770F0">
      <w:pPr>
        <w:numPr>
          <w:ilvl w:val="0"/>
          <w:numId w:val="2"/>
        </w:numPr>
        <w:tabs>
          <w:tab w:val="left" w:pos="1134"/>
        </w:tabs>
        <w:ind w:hanging="5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мультимедийный проектор, экран;</w:t>
      </w:r>
    </w:p>
    <w:p w:rsidR="00F30AD6" w:rsidRPr="00796FB3" w:rsidRDefault="00E770F0">
      <w:pPr>
        <w:numPr>
          <w:ilvl w:val="0"/>
          <w:numId w:val="2"/>
        </w:numPr>
        <w:tabs>
          <w:tab w:val="left" w:pos="1134"/>
        </w:tabs>
        <w:ind w:hanging="5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мультимедийный презентации.</w:t>
      </w: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0AD6" w:rsidRPr="00796FB3" w:rsidRDefault="00F30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0AD6" w:rsidRPr="00796FB3" w:rsidRDefault="00E770F0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3.2. Информационное обеспечение обучения</w:t>
      </w:r>
    </w:p>
    <w:p w:rsidR="00F30AD6" w:rsidRPr="00796FB3" w:rsidRDefault="00E770F0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pStyle w:val="afd"/>
        <w:jc w:val="both"/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Основные источники:</w:t>
      </w:r>
    </w:p>
    <w:p w:rsidR="00F30AD6" w:rsidRPr="00796FB3" w:rsidRDefault="00E770F0">
      <w:pPr>
        <w:pStyle w:val="afd"/>
        <w:numPr>
          <w:ilvl w:val="0"/>
          <w:numId w:val="12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96FB3">
        <w:rPr>
          <w:color w:val="000000"/>
          <w:sz w:val="28"/>
          <w:szCs w:val="28"/>
        </w:rPr>
        <w:t>Лифиц</w:t>
      </w:r>
      <w:proofErr w:type="spellEnd"/>
      <w:r w:rsidRPr="00796FB3">
        <w:rPr>
          <w:color w:val="000000"/>
          <w:sz w:val="28"/>
          <w:szCs w:val="28"/>
        </w:rPr>
        <w:t>, И. М.  Стандартизация, метрология и подтверждение соответствия: учебник и практикум для среднего профессионального образования / И. М. </w:t>
      </w:r>
      <w:proofErr w:type="spellStart"/>
      <w:r w:rsidRPr="00796FB3">
        <w:rPr>
          <w:color w:val="000000"/>
          <w:sz w:val="28"/>
          <w:szCs w:val="28"/>
        </w:rPr>
        <w:t>Лифиц</w:t>
      </w:r>
      <w:proofErr w:type="spellEnd"/>
      <w:r w:rsidRPr="00796FB3">
        <w:rPr>
          <w:color w:val="000000"/>
          <w:sz w:val="28"/>
          <w:szCs w:val="28"/>
        </w:rPr>
        <w:t>. — 14-е изд., перераб</w:t>
      </w:r>
      <w:proofErr w:type="gramStart"/>
      <w:r w:rsidRPr="00796FB3">
        <w:rPr>
          <w:color w:val="000000"/>
          <w:sz w:val="28"/>
          <w:szCs w:val="28"/>
        </w:rPr>
        <w:t>.</w:t>
      </w:r>
      <w:proofErr w:type="gramEnd"/>
      <w:r w:rsidRPr="00796FB3">
        <w:rPr>
          <w:color w:val="000000"/>
          <w:sz w:val="28"/>
          <w:szCs w:val="28"/>
        </w:rPr>
        <w:t xml:space="preserve"> и доп. — Москва: Издательство Юрайт, 2021. — 423 с. </w:t>
      </w:r>
    </w:p>
    <w:p w:rsidR="00F30AD6" w:rsidRPr="00796FB3" w:rsidRDefault="00E770F0">
      <w:pPr>
        <w:pStyle w:val="afd"/>
        <w:numPr>
          <w:ilvl w:val="0"/>
          <w:numId w:val="12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Я. М.  Метрология, стандартизация и сертификация в 3 ч. Часть 3. Сертификация: учебник для вузов / Я. М. </w:t>
      </w: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А. Г. </w:t>
      </w:r>
      <w:proofErr w:type="spellStart"/>
      <w:r w:rsidRPr="00796FB3">
        <w:rPr>
          <w:color w:val="000000"/>
          <w:sz w:val="28"/>
          <w:szCs w:val="28"/>
        </w:rPr>
        <w:t>Схиртладзе</w:t>
      </w:r>
      <w:proofErr w:type="spellEnd"/>
      <w:r w:rsidRPr="00796FB3">
        <w:rPr>
          <w:color w:val="000000"/>
          <w:sz w:val="28"/>
          <w:szCs w:val="28"/>
        </w:rPr>
        <w:t>. — 5-е изд., перераб</w:t>
      </w:r>
      <w:proofErr w:type="gramStart"/>
      <w:r w:rsidRPr="00796FB3">
        <w:rPr>
          <w:color w:val="000000"/>
          <w:sz w:val="28"/>
          <w:szCs w:val="28"/>
        </w:rPr>
        <w:t>.</w:t>
      </w:r>
      <w:proofErr w:type="gramEnd"/>
      <w:r w:rsidRPr="00796FB3">
        <w:rPr>
          <w:color w:val="000000"/>
          <w:sz w:val="28"/>
          <w:szCs w:val="28"/>
        </w:rPr>
        <w:t xml:space="preserve"> и доп. — Москва: Издательство Юрайт, 2021. — 132 с. </w:t>
      </w:r>
    </w:p>
    <w:p w:rsidR="00F30AD6" w:rsidRPr="00796FB3" w:rsidRDefault="00E770F0">
      <w:pPr>
        <w:pStyle w:val="afd"/>
        <w:numPr>
          <w:ilvl w:val="0"/>
          <w:numId w:val="12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Я. М.  Метрология, стандартизация и сертификация в 3 ч. Часть 1. Метрология: учебник для среднего профессионального образования / Я. М. </w:t>
      </w: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А. Г. </w:t>
      </w:r>
      <w:proofErr w:type="spellStart"/>
      <w:r w:rsidRPr="00796FB3">
        <w:rPr>
          <w:color w:val="000000"/>
          <w:sz w:val="28"/>
          <w:szCs w:val="28"/>
        </w:rPr>
        <w:t>Схиртладзе</w:t>
      </w:r>
      <w:proofErr w:type="spellEnd"/>
      <w:r w:rsidRPr="00796FB3">
        <w:rPr>
          <w:color w:val="000000"/>
          <w:sz w:val="28"/>
          <w:szCs w:val="28"/>
        </w:rPr>
        <w:t>. — 5-е изд., перераб</w:t>
      </w:r>
      <w:proofErr w:type="gramStart"/>
      <w:r w:rsidRPr="00796FB3">
        <w:rPr>
          <w:color w:val="000000"/>
          <w:sz w:val="28"/>
          <w:szCs w:val="28"/>
        </w:rPr>
        <w:t>.</w:t>
      </w:r>
      <w:proofErr w:type="gramEnd"/>
      <w:r w:rsidRPr="00796FB3">
        <w:rPr>
          <w:color w:val="000000"/>
          <w:sz w:val="28"/>
          <w:szCs w:val="28"/>
        </w:rPr>
        <w:t xml:space="preserve"> и доп. — Москва: Издательство Юрайт, 2021. — 235 с. </w:t>
      </w:r>
    </w:p>
    <w:p w:rsidR="00F30AD6" w:rsidRPr="00796FB3" w:rsidRDefault="00E770F0">
      <w:pPr>
        <w:pStyle w:val="afd"/>
        <w:numPr>
          <w:ilvl w:val="0"/>
          <w:numId w:val="12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Я. М.  Метрология, стандартизация и сертификация в 3 ч. Часть 2. Стандартизация: учебник для среднего профессионального образования / Я. М. </w:t>
      </w:r>
      <w:proofErr w:type="spellStart"/>
      <w:r w:rsidRPr="00796FB3">
        <w:rPr>
          <w:color w:val="000000"/>
          <w:sz w:val="28"/>
          <w:szCs w:val="28"/>
        </w:rPr>
        <w:t>Радкевич</w:t>
      </w:r>
      <w:proofErr w:type="spellEnd"/>
      <w:r w:rsidRPr="00796FB3">
        <w:rPr>
          <w:color w:val="000000"/>
          <w:sz w:val="28"/>
          <w:szCs w:val="28"/>
        </w:rPr>
        <w:t>, А. Г. </w:t>
      </w:r>
      <w:proofErr w:type="spellStart"/>
      <w:r w:rsidRPr="00796FB3">
        <w:rPr>
          <w:color w:val="000000"/>
          <w:sz w:val="28"/>
          <w:szCs w:val="28"/>
        </w:rPr>
        <w:t>Схиртладзе</w:t>
      </w:r>
      <w:proofErr w:type="spellEnd"/>
      <w:r w:rsidRPr="00796FB3">
        <w:rPr>
          <w:color w:val="000000"/>
          <w:sz w:val="28"/>
          <w:szCs w:val="28"/>
        </w:rPr>
        <w:t>. — 5-е изд., перераб</w:t>
      </w:r>
      <w:proofErr w:type="gramStart"/>
      <w:r w:rsidRPr="00796FB3">
        <w:rPr>
          <w:color w:val="000000"/>
          <w:sz w:val="28"/>
          <w:szCs w:val="28"/>
        </w:rPr>
        <w:t>.</w:t>
      </w:r>
      <w:proofErr w:type="gramEnd"/>
      <w:r w:rsidRPr="00796FB3">
        <w:rPr>
          <w:color w:val="000000"/>
          <w:sz w:val="28"/>
          <w:szCs w:val="28"/>
        </w:rPr>
        <w:t xml:space="preserve"> и доп. — Москва: Издательство Юрайт, 2021. — 481 с. </w:t>
      </w: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pStyle w:val="afd"/>
        <w:jc w:val="both"/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Дополнительные источники:</w:t>
      </w:r>
    </w:p>
    <w:p w:rsidR="00F30AD6" w:rsidRPr="00796FB3" w:rsidRDefault="00E770F0">
      <w:pPr>
        <w:pStyle w:val="afd"/>
        <w:numPr>
          <w:ilvl w:val="0"/>
          <w:numId w:val="13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Аристов А.И. Метрология, стандартизация, сертификация: Уч. пос. / и др. - </w:t>
      </w:r>
      <w:proofErr w:type="gramStart"/>
      <w:r w:rsidRPr="00796FB3">
        <w:rPr>
          <w:color w:val="000000"/>
          <w:sz w:val="28"/>
          <w:szCs w:val="28"/>
        </w:rPr>
        <w:t>М:НИЦ</w:t>
      </w:r>
      <w:proofErr w:type="gramEnd"/>
      <w:r w:rsidRPr="00796FB3">
        <w:rPr>
          <w:color w:val="000000"/>
          <w:sz w:val="28"/>
          <w:szCs w:val="28"/>
        </w:rPr>
        <w:t xml:space="preserve"> ИНФРА-М,2021 - 256 с.</w:t>
      </w:r>
    </w:p>
    <w:p w:rsidR="00F30AD6" w:rsidRPr="00796FB3" w:rsidRDefault="00E770F0">
      <w:pPr>
        <w:pStyle w:val="afd"/>
        <w:numPr>
          <w:ilvl w:val="0"/>
          <w:numId w:val="13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Кошевая И.П. Метрология, стандартизация, сертификация: Уч. /, - </w:t>
      </w:r>
      <w:proofErr w:type="spellStart"/>
      <w:proofErr w:type="gramStart"/>
      <w:r w:rsidRPr="00796FB3">
        <w:rPr>
          <w:color w:val="000000"/>
          <w:sz w:val="28"/>
          <w:szCs w:val="28"/>
        </w:rPr>
        <w:t>М.:Форум</w:t>
      </w:r>
      <w:proofErr w:type="spellEnd"/>
      <w:proofErr w:type="gramEnd"/>
      <w:r w:rsidRPr="00796FB3">
        <w:rPr>
          <w:color w:val="000000"/>
          <w:sz w:val="28"/>
          <w:szCs w:val="28"/>
        </w:rPr>
        <w:t>, НИЦ ИНФРА-М,2021.-415 с.</w:t>
      </w:r>
    </w:p>
    <w:p w:rsidR="00F30AD6" w:rsidRPr="00796FB3" w:rsidRDefault="00E770F0">
      <w:pPr>
        <w:pStyle w:val="afd"/>
        <w:numPr>
          <w:ilvl w:val="0"/>
          <w:numId w:val="13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Мочалов В.Д. Метрология, стандартизация и </w:t>
      </w:r>
      <w:proofErr w:type="gramStart"/>
      <w:r w:rsidRPr="00796FB3">
        <w:rPr>
          <w:color w:val="000000"/>
          <w:sz w:val="28"/>
          <w:szCs w:val="28"/>
        </w:rPr>
        <w:t>сертификация.-</w:t>
      </w:r>
      <w:proofErr w:type="gramEnd"/>
      <w:r w:rsidRPr="00796FB3">
        <w:rPr>
          <w:color w:val="000000"/>
          <w:sz w:val="28"/>
          <w:szCs w:val="28"/>
        </w:rPr>
        <w:t xml:space="preserve"> М:НИЦ ИНФРА-М,2020-264с.</w:t>
      </w:r>
    </w:p>
    <w:p w:rsidR="00F30AD6" w:rsidRPr="00796FB3" w:rsidRDefault="00E770F0">
      <w:pPr>
        <w:pStyle w:val="afd"/>
        <w:numPr>
          <w:ilvl w:val="0"/>
          <w:numId w:val="13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Николаева М.А. Стандартизация, метрология и подтверждение </w:t>
      </w:r>
      <w:proofErr w:type="gramStart"/>
      <w:r w:rsidRPr="00796FB3">
        <w:rPr>
          <w:color w:val="000000"/>
          <w:sz w:val="28"/>
          <w:szCs w:val="28"/>
        </w:rPr>
        <w:t>соответствия.-</w:t>
      </w:r>
      <w:proofErr w:type="gramEnd"/>
      <w:r w:rsidRPr="00796FB3">
        <w:rPr>
          <w:color w:val="000000"/>
          <w:sz w:val="28"/>
          <w:szCs w:val="28"/>
        </w:rPr>
        <w:t xml:space="preserve"> М:НИЦ ИНФРА-М,2021-297 с.</w:t>
      </w:r>
    </w:p>
    <w:p w:rsidR="00F30AD6" w:rsidRPr="00796FB3" w:rsidRDefault="00E770F0">
      <w:pPr>
        <w:pStyle w:val="afd"/>
        <w:numPr>
          <w:ilvl w:val="0"/>
          <w:numId w:val="13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96FB3">
        <w:rPr>
          <w:color w:val="000000"/>
          <w:sz w:val="28"/>
          <w:szCs w:val="28"/>
        </w:rPr>
        <w:t>Шишмарев</w:t>
      </w:r>
      <w:proofErr w:type="spellEnd"/>
      <w:r w:rsidRPr="00796FB3">
        <w:rPr>
          <w:color w:val="000000"/>
          <w:sz w:val="28"/>
          <w:szCs w:val="28"/>
        </w:rPr>
        <w:t xml:space="preserve"> В.Ю. Метрология, стандартизация, </w:t>
      </w:r>
      <w:proofErr w:type="spellStart"/>
      <w:proofErr w:type="gramStart"/>
      <w:r w:rsidRPr="00796FB3">
        <w:rPr>
          <w:color w:val="000000"/>
          <w:sz w:val="28"/>
          <w:szCs w:val="28"/>
        </w:rPr>
        <w:t>сертиф,технич</w:t>
      </w:r>
      <w:proofErr w:type="spellEnd"/>
      <w:proofErr w:type="gramEnd"/>
      <w:r w:rsidRPr="00796FB3">
        <w:rPr>
          <w:color w:val="000000"/>
          <w:sz w:val="28"/>
          <w:szCs w:val="28"/>
        </w:rPr>
        <w:t>...: Уч. / -М:КУРС, НИЦ ИНФРА-М,2021-312с.</w:t>
      </w: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pStyle w:val="afd"/>
        <w:jc w:val="both"/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Интернет-ресурсы:</w:t>
      </w:r>
    </w:p>
    <w:p w:rsidR="00F30AD6" w:rsidRPr="00796FB3" w:rsidRDefault="00E770F0">
      <w:pPr>
        <w:rPr>
          <w:sz w:val="28"/>
          <w:szCs w:val="28"/>
        </w:rPr>
      </w:pPr>
      <w:r w:rsidRPr="00796FB3">
        <w:rPr>
          <w:sz w:val="28"/>
          <w:szCs w:val="28"/>
        </w:rPr>
        <w:br/>
      </w:r>
    </w:p>
    <w:p w:rsidR="00F30AD6" w:rsidRPr="00796FB3" w:rsidRDefault="00E770F0">
      <w:pPr>
        <w:pStyle w:val="afd"/>
        <w:numPr>
          <w:ilvl w:val="0"/>
          <w:numId w:val="14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Федеральное агентство по техническому регулированию и метрологии: https:// www.gost.ru/</w:t>
      </w:r>
      <w:proofErr w:type="spellStart"/>
      <w:r w:rsidRPr="00796FB3">
        <w:rPr>
          <w:color w:val="000000"/>
          <w:sz w:val="28"/>
          <w:szCs w:val="28"/>
        </w:rPr>
        <w:t>portal</w:t>
      </w:r>
      <w:proofErr w:type="spellEnd"/>
      <w:r w:rsidRPr="00796FB3">
        <w:rPr>
          <w:color w:val="000000"/>
          <w:sz w:val="28"/>
          <w:szCs w:val="28"/>
        </w:rPr>
        <w:t>/</w:t>
      </w:r>
      <w:proofErr w:type="spellStart"/>
      <w:r w:rsidRPr="00796FB3">
        <w:rPr>
          <w:color w:val="000000"/>
          <w:sz w:val="28"/>
          <w:szCs w:val="28"/>
        </w:rPr>
        <w:t>gost</w:t>
      </w:r>
      <w:proofErr w:type="spellEnd"/>
      <w:r w:rsidRPr="00796FB3">
        <w:rPr>
          <w:color w:val="000000"/>
          <w:sz w:val="28"/>
          <w:szCs w:val="28"/>
        </w:rPr>
        <w:t>. </w:t>
      </w:r>
    </w:p>
    <w:p w:rsidR="00F30AD6" w:rsidRPr="00796FB3" w:rsidRDefault="00E770F0">
      <w:pPr>
        <w:pStyle w:val="afd"/>
        <w:numPr>
          <w:ilvl w:val="0"/>
          <w:numId w:val="14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Всероссийский научно-исследовательский институт сертификации: https:// </w:t>
      </w:r>
      <w:hyperlink r:id="rId10" w:history="1">
        <w:r w:rsidRPr="00796FB3">
          <w:rPr>
            <w:rStyle w:val="a7"/>
            <w:color w:val="000000"/>
            <w:sz w:val="28"/>
            <w:szCs w:val="28"/>
          </w:rPr>
          <w:t>www.vniis.ru/</w:t>
        </w:r>
      </w:hyperlink>
      <w:r w:rsidRPr="00796FB3">
        <w:rPr>
          <w:color w:val="000000"/>
          <w:sz w:val="28"/>
          <w:szCs w:val="28"/>
        </w:rPr>
        <w:t>. </w:t>
      </w:r>
    </w:p>
    <w:p w:rsidR="00F30AD6" w:rsidRPr="00796FB3" w:rsidRDefault="00E770F0">
      <w:pPr>
        <w:pStyle w:val="afd"/>
        <w:numPr>
          <w:ilvl w:val="0"/>
          <w:numId w:val="14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Российская государственная пробирная палата: </w:t>
      </w:r>
      <w:hyperlink r:id="rId11" w:history="1">
        <w:r w:rsidRPr="00796FB3">
          <w:rPr>
            <w:rStyle w:val="a7"/>
            <w:color w:val="000000"/>
            <w:sz w:val="28"/>
            <w:szCs w:val="28"/>
          </w:rPr>
          <w:t>http://www.probpalata.ru/rgpp/</w:t>
        </w:r>
      </w:hyperlink>
      <w:r w:rsidRPr="00796FB3">
        <w:rPr>
          <w:color w:val="000000"/>
          <w:sz w:val="28"/>
          <w:szCs w:val="28"/>
        </w:rPr>
        <w:t>. </w:t>
      </w:r>
    </w:p>
    <w:p w:rsidR="00F30AD6" w:rsidRPr="00796FB3" w:rsidRDefault="00E770F0">
      <w:pPr>
        <w:pStyle w:val="afd"/>
        <w:numPr>
          <w:ilvl w:val="0"/>
          <w:numId w:val="14"/>
        </w:numPr>
        <w:suppressAutoHyphens w:val="0"/>
        <w:jc w:val="both"/>
        <w:textAlignment w:val="baseline"/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ФГУП «</w:t>
      </w:r>
      <w:proofErr w:type="spellStart"/>
      <w:r w:rsidRPr="00796FB3">
        <w:rPr>
          <w:color w:val="000000"/>
          <w:sz w:val="28"/>
          <w:szCs w:val="28"/>
        </w:rPr>
        <w:t>Стандартинформ</w:t>
      </w:r>
      <w:proofErr w:type="spellEnd"/>
      <w:r w:rsidRPr="00796FB3">
        <w:rPr>
          <w:color w:val="000000"/>
          <w:sz w:val="28"/>
          <w:szCs w:val="28"/>
        </w:rPr>
        <w:t>»: http://www.gostinfo.ru/catalog/gostlist</w:t>
      </w:r>
    </w:p>
    <w:p w:rsidR="00F30AD6" w:rsidRPr="00796FB3" w:rsidRDefault="00E770F0">
      <w:pPr>
        <w:suppressAutoHyphens w:val="0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br w:type="page"/>
      </w:r>
    </w:p>
    <w:p w:rsidR="00F30AD6" w:rsidRPr="00796FB3" w:rsidRDefault="00E770F0">
      <w:pPr>
        <w:pStyle w:val="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851"/>
        <w:jc w:val="both"/>
        <w:rPr>
          <w:b/>
          <w:sz w:val="28"/>
          <w:szCs w:val="28"/>
        </w:rPr>
      </w:pPr>
      <w:r w:rsidRPr="00796FB3">
        <w:rPr>
          <w:b/>
          <w:sz w:val="28"/>
          <w:szCs w:val="28"/>
        </w:rPr>
        <w:t>4.КОНТРОЛЬ И ОЦЕНКА РЕЗУЛЬТАТОВ ОСВОЕНИЯ</w:t>
      </w: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ind w:firstLine="709"/>
        <w:jc w:val="both"/>
        <w:rPr>
          <w:color w:val="000000"/>
          <w:sz w:val="28"/>
          <w:szCs w:val="28"/>
        </w:rPr>
      </w:pPr>
      <w:r w:rsidRPr="00796FB3">
        <w:rPr>
          <w:b/>
          <w:color w:val="000000"/>
          <w:sz w:val="28"/>
          <w:szCs w:val="28"/>
        </w:rPr>
        <w:t>Контроль и оценка</w:t>
      </w:r>
      <w:r w:rsidRPr="00796FB3">
        <w:rPr>
          <w:color w:val="000000"/>
          <w:sz w:val="28"/>
          <w:szCs w:val="28"/>
        </w:rPr>
        <w:t xml:space="preserve"> результатов освоения учебной дисциплины ОП.11«Стандартизация, метрология и подтверждения соответствия</w:t>
      </w:r>
      <w:r w:rsidRPr="00796FB3">
        <w:rPr>
          <w:smallCaps/>
          <w:sz w:val="28"/>
          <w:szCs w:val="28"/>
        </w:rPr>
        <w:t xml:space="preserve">» </w:t>
      </w:r>
      <w:r w:rsidRPr="00796FB3">
        <w:rPr>
          <w:color w:val="000000"/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F30AD6" w:rsidRDefault="00F30AD6">
      <w:pPr>
        <w:ind w:firstLine="709"/>
        <w:jc w:val="both"/>
        <w:rPr>
          <w:color w:val="000000"/>
        </w:rPr>
      </w:pPr>
    </w:p>
    <w:tbl>
      <w:tblPr>
        <w:tblStyle w:val="Style159"/>
        <w:tblW w:w="9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044"/>
        <w:gridCol w:w="3263"/>
      </w:tblGrid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AD6" w:rsidRDefault="00E770F0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F30AD6" w:rsidRDefault="00E770F0">
            <w:pPr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знания, ОК, ПК)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E770F0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AD6" w:rsidRDefault="00E770F0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F30AD6">
            <w:pPr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F30AD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F30AD6">
            <w:pPr>
              <w:suppressAutoHyphens w:val="0"/>
              <w:rPr>
                <w:lang w:eastAsia="ru-RU"/>
              </w:rPr>
            </w:pPr>
          </w:p>
        </w:tc>
      </w:tr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E770F0">
            <w:pPr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F30AD6">
            <w:pPr>
              <w:jc w:val="center"/>
              <w:rPr>
                <w:i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E770F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F30AD6">
        <w:trPr>
          <w:trHeight w:val="7175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Работать со стандартами при приемке товаров по качеству и отпуске их при реализации;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Осуществлять контроль за соблюдением обязательных требований нормативных документов, а также требований на добровольной основе ГОСТ, ГОСТ Р, ТУ;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>
              <w:rPr>
                <w:bCs/>
                <w:lang w:eastAsia="ru-RU"/>
              </w:rPr>
              <w:t>специальности осуществлять работу с соблюдением принципов бережливого производства;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Применять современную научную профессиональную терминологию;</w:t>
            </w:r>
          </w:p>
          <w:p w:rsidR="00F30AD6" w:rsidRDefault="00E770F0">
            <w:pPr>
              <w:numPr>
                <w:ilvl w:val="0"/>
                <w:numId w:val="7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Выявлять дефекты потребительских товаров при приемке, хранении и реализации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AD6" w:rsidRDefault="00E770F0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30AD6" w:rsidRDefault="00E770F0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30AD6" w:rsidRDefault="00E770F0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30AD6" w:rsidRDefault="00E770F0"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AD6" w:rsidRDefault="00E770F0">
            <w:r>
              <w:t>Практическая проверка (практические работы)</w:t>
            </w:r>
          </w:p>
          <w:p w:rsidR="00F30AD6" w:rsidRDefault="00E770F0">
            <w:pPr>
              <w:rPr>
                <w:i/>
              </w:rPr>
            </w:pPr>
            <w:r>
              <w:t>Другие формы контроля</w:t>
            </w:r>
          </w:p>
        </w:tc>
      </w:tr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E770F0">
            <w:pPr>
              <w:tabs>
                <w:tab w:val="left" w:pos="1134"/>
              </w:tabs>
              <w:rPr>
                <w:b/>
              </w:rPr>
            </w:pPr>
            <w:r>
              <w:rPr>
                <w:b/>
              </w:rPr>
              <w:t>Знания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0AD6" w:rsidRDefault="00F30AD6">
            <w:pPr>
              <w:jc w:val="center"/>
              <w:rPr>
                <w:i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AD6" w:rsidRDefault="00F30AD6">
            <w:pPr>
              <w:jc w:val="center"/>
              <w:rPr>
                <w:i/>
              </w:rPr>
            </w:pPr>
          </w:p>
        </w:tc>
      </w:tr>
      <w:tr w:rsidR="00F30AD6">
        <w:trPr>
          <w:trHeight w:val="8831"/>
          <w:jc w:val="center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Основы стандартизация, метрологии оценки соответствия: контроля и подтверждения </w:t>
            </w:r>
            <w:r w:rsidR="00230F8C">
              <w:rPr>
                <w:color w:val="000000"/>
                <w:lang w:eastAsia="ru-RU"/>
              </w:rPr>
              <w:t>соответствия</w:t>
            </w:r>
            <w:r>
              <w:rPr>
                <w:color w:val="000000"/>
                <w:lang w:eastAsia="ru-RU"/>
              </w:rPr>
              <w:t xml:space="preserve">-сертификации соответствия и декларирования </w:t>
            </w:r>
            <w:r w:rsidR="00230F8C">
              <w:rPr>
                <w:color w:val="000000"/>
                <w:lang w:eastAsia="ru-RU"/>
              </w:rPr>
              <w:t>соответствия</w:t>
            </w:r>
            <w:r>
              <w:rPr>
                <w:color w:val="000000"/>
                <w:lang w:eastAsia="ru-RU"/>
              </w:rPr>
              <w:t>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Содержание актуальной нормативно-правовой документации;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t>Р</w:t>
            </w:r>
            <w:r>
              <w:rPr>
                <w:bCs/>
              </w:rPr>
              <w:t>егистрация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:rsidR="00F30AD6" w:rsidRDefault="00E770F0">
            <w:pPr>
              <w:numPr>
                <w:ilvl w:val="0"/>
                <w:numId w:val="8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lang w:eastAsia="ru-RU"/>
              </w:rPr>
              <w:t>Подбирать необходимые нормативно-технические документы для оценки качества и организации экспертизы товаров с использование современных баз данных.</w:t>
            </w:r>
          </w:p>
          <w:p w:rsidR="00F30AD6" w:rsidRDefault="00F30AD6">
            <w:pPr>
              <w:tabs>
                <w:tab w:val="left" w:pos="993"/>
              </w:tabs>
            </w:pP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AD6" w:rsidRDefault="00F30AD6"/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F30AD6">
            <w:pPr>
              <w:jc w:val="both"/>
            </w:pPr>
          </w:p>
        </w:tc>
      </w:tr>
      <w:tr w:rsidR="00F30AD6">
        <w:trPr>
          <w:trHeight w:val="20"/>
          <w:jc w:val="center"/>
        </w:trPr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F30AD6">
            <w:pPr>
              <w:tabs>
                <w:tab w:val="left" w:pos="993"/>
              </w:tabs>
            </w:pP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0AD6" w:rsidRDefault="00F30AD6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E770F0">
            <w:r>
              <w:t>Практическая проверка (практические работы)</w:t>
            </w:r>
          </w:p>
          <w:p w:rsidR="00F30AD6" w:rsidRDefault="00E770F0">
            <w:pPr>
              <w:jc w:val="both"/>
            </w:pPr>
            <w:r>
              <w:t>Другие формы контроля</w:t>
            </w:r>
          </w:p>
        </w:tc>
      </w:tr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E770F0">
            <w:pPr>
              <w:suppressAutoHyphens w:val="0"/>
              <w:rPr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Общие и профессиональные компетенции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0AD6" w:rsidRDefault="00F30AD6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F30AD6"/>
        </w:tc>
      </w:tr>
      <w:tr w:rsidR="00F30AD6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E770F0">
            <w:pPr>
              <w:ind w:firstLine="709"/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30AD6" w:rsidRDefault="00E770F0">
            <w:pPr>
              <w:ind w:firstLine="709"/>
              <w:jc w:val="both"/>
            </w:pPr>
            <w:r>
              <w:t xml:space="preserve">ОК 02. Использовать современные средства поиска, анализа и </w:t>
            </w:r>
            <w:r w:rsidR="00230F8C">
              <w:t>интерпретации информации,</w:t>
            </w:r>
            <w:r>
              <w:t xml:space="preserve"> и информационные технологии для выполнения задач профессиональной деятельности;</w:t>
            </w:r>
          </w:p>
          <w:p w:rsidR="00F30AD6" w:rsidRDefault="00E770F0">
            <w:pPr>
              <w:ind w:firstLine="709"/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F30AD6" w:rsidRDefault="00E770F0">
            <w:pPr>
              <w:ind w:firstLine="709"/>
              <w:jc w:val="both"/>
            </w:pPr>
            <w:r>
              <w:t>ОК 04. Эффективно взаимодействовать и работать в коллективе и команде;</w:t>
            </w:r>
          </w:p>
          <w:p w:rsidR="00F30AD6" w:rsidRDefault="00E770F0">
            <w:pPr>
              <w:ind w:firstLine="709"/>
              <w:jc w:val="both"/>
            </w:pPr>
            <w: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F30AD6" w:rsidRDefault="00E770F0">
            <w:pPr>
              <w:ind w:firstLine="709"/>
              <w:jc w:val="both"/>
            </w:pPr>
            <w:r>
              <w:t xml:space="preserve">ПK 2.3. Создавать условия для </w:t>
            </w:r>
            <w:r w:rsidR="00230F8C">
              <w:t>сохранности количественных</w:t>
            </w:r>
            <w:r>
              <w:t xml:space="preserve"> и качественных характеристик товара в соответствии с требованиями действующих санитарных правил на разных этапах товародвижения.</w:t>
            </w:r>
          </w:p>
          <w:p w:rsidR="00F30AD6" w:rsidRDefault="00E770F0">
            <w:pPr>
              <w:tabs>
                <w:tab w:val="left" w:pos="993"/>
              </w:tabs>
              <w:suppressAutoHyphens w:val="0"/>
              <w:ind w:firstLine="709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ПK 2.4. Выполнять </w:t>
            </w:r>
            <w:r w:rsidR="00230F8C">
              <w:rPr>
                <w:color w:val="000000"/>
                <w:sz w:val="22"/>
                <w:szCs w:val="22"/>
                <w:lang w:eastAsia="ru-RU"/>
              </w:rPr>
              <w:t>операции,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по оценке качества и организации экспертизы потребительских товаров.</w:t>
            </w:r>
          </w:p>
          <w:p w:rsidR="00F30AD6" w:rsidRDefault="00F30AD6">
            <w:pPr>
              <w:suppressAutoHyphens w:val="0"/>
              <w:rPr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F30AD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AD6" w:rsidRDefault="00E770F0">
            <w:pPr>
              <w:suppressAutoHyphens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Практическая проверка (практические работы)</w:t>
            </w:r>
          </w:p>
          <w:p w:rsidR="00F30AD6" w:rsidRPr="00E770F0" w:rsidRDefault="00E770F0">
            <w:pPr>
              <w:suppressAutoHyphens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Другие</w:t>
            </w:r>
            <w:r w:rsidRPr="00E770F0">
              <w:rPr>
                <w:color w:val="000000"/>
                <w:lang w:eastAsia="ru-RU"/>
              </w:rPr>
              <w:t xml:space="preserve"> формы контроля</w:t>
            </w:r>
          </w:p>
        </w:tc>
      </w:tr>
    </w:tbl>
    <w:p w:rsidR="00F30AD6" w:rsidRDefault="00E770F0">
      <w:pPr>
        <w:suppressAutoHyphens w:val="0"/>
      </w:pPr>
      <w:r>
        <w:br w:type="page"/>
      </w: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30AD6" w:rsidRDefault="00F30A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30AD6" w:rsidRPr="00796FB3" w:rsidRDefault="00E770F0">
      <w:pPr>
        <w:jc w:val="right"/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Лист согласования</w:t>
      </w:r>
    </w:p>
    <w:p w:rsidR="00F30AD6" w:rsidRPr="00796FB3" w:rsidRDefault="00F30AD6">
      <w:pPr>
        <w:rPr>
          <w:sz w:val="28"/>
          <w:szCs w:val="28"/>
        </w:rPr>
      </w:pPr>
    </w:p>
    <w:p w:rsidR="00F30AD6" w:rsidRPr="00796FB3" w:rsidRDefault="00E770F0">
      <w:pPr>
        <w:rPr>
          <w:sz w:val="28"/>
          <w:szCs w:val="28"/>
        </w:rPr>
      </w:pPr>
      <w:r w:rsidRPr="00796FB3"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F30AD6" w:rsidRPr="00796FB3" w:rsidRDefault="00F30AD6">
      <w:pPr>
        <w:spacing w:after="240"/>
        <w:rPr>
          <w:sz w:val="28"/>
          <w:szCs w:val="28"/>
        </w:rPr>
      </w:pPr>
    </w:p>
    <w:p w:rsidR="00F30AD6" w:rsidRPr="00796FB3" w:rsidRDefault="00E770F0">
      <w:pPr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 xml:space="preserve">Дополнения и изменения к рабочей программе на __________учебный год по дисциплине </w:t>
      </w:r>
    </w:p>
    <w:p w:rsidR="00F30AD6" w:rsidRPr="00796FB3" w:rsidRDefault="00E770F0">
      <w:pPr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Стандартизация, метрология, и подтверждение соответствия</w:t>
      </w:r>
    </w:p>
    <w:p w:rsidR="00F30AD6" w:rsidRPr="00796FB3" w:rsidRDefault="00E770F0">
      <w:pPr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В рабочую программу дисциплины ОП.11 «Стандартизация, метрология, и подтверждение соответствия» внесены следующие изменения:</w:t>
      </w:r>
    </w:p>
    <w:p w:rsidR="00F30AD6" w:rsidRPr="00796FB3" w:rsidRDefault="00E770F0">
      <w:pPr>
        <w:rPr>
          <w:color w:val="000000"/>
          <w:sz w:val="28"/>
          <w:szCs w:val="28"/>
        </w:rPr>
      </w:pPr>
      <w:r w:rsidRPr="00796FB3">
        <w:rPr>
          <w:color w:val="000000"/>
          <w:sz w:val="28"/>
          <w:szCs w:val="28"/>
        </w:rPr>
        <w:t>Дополнения и изменения в рабочей программе дисциплины ОП. 11«Стандартизация, метрология, и подтверждение соответствия» обсуждены на заседании ЦК ____________________Протокол № _______</w:t>
      </w:r>
      <w:proofErr w:type="gramStart"/>
      <w:r w:rsidRPr="00796FB3">
        <w:rPr>
          <w:color w:val="000000"/>
          <w:sz w:val="28"/>
          <w:szCs w:val="28"/>
        </w:rPr>
        <w:t>от  «</w:t>
      </w:r>
      <w:proofErr w:type="gramEnd"/>
      <w:r w:rsidRPr="00796FB3">
        <w:rPr>
          <w:color w:val="000000"/>
          <w:sz w:val="28"/>
          <w:szCs w:val="28"/>
        </w:rPr>
        <w:t>__»_________20</w:t>
      </w:r>
      <w:r w:rsidRPr="00796FB3">
        <w:rPr>
          <w:sz w:val="28"/>
          <w:szCs w:val="28"/>
        </w:rPr>
        <w:t>__</w:t>
      </w:r>
      <w:r w:rsidRPr="00796FB3">
        <w:rPr>
          <w:color w:val="000000"/>
          <w:sz w:val="28"/>
          <w:szCs w:val="28"/>
        </w:rPr>
        <w:t xml:space="preserve"> г. </w:t>
      </w:r>
    </w:p>
    <w:p w:rsidR="00F30AD6" w:rsidRPr="00796FB3" w:rsidRDefault="00E770F0">
      <w:pPr>
        <w:rPr>
          <w:sz w:val="28"/>
          <w:szCs w:val="28"/>
        </w:rPr>
      </w:pPr>
      <w:r w:rsidRPr="00796FB3">
        <w:rPr>
          <w:color w:val="000000"/>
          <w:sz w:val="28"/>
          <w:szCs w:val="28"/>
        </w:rPr>
        <w:t>Председатель ЦК</w:t>
      </w:r>
      <w:r w:rsidRPr="00796FB3">
        <w:rPr>
          <w:color w:val="000000"/>
          <w:sz w:val="28"/>
          <w:szCs w:val="28"/>
          <w:u w:val="single"/>
        </w:rPr>
        <w:t>______________</w:t>
      </w:r>
    </w:p>
    <w:p w:rsidR="00F30AD6" w:rsidRDefault="00F30AD6">
      <w:pPr>
        <w:pStyle w:val="afd"/>
      </w:pPr>
    </w:p>
    <w:sectPr w:rsidR="00F30AD6" w:rsidSect="00F30A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992" w:left="1410" w:header="851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08" w:rsidRDefault="000D7108" w:rsidP="00F30AD6">
      <w:r>
        <w:separator/>
      </w:r>
    </w:p>
  </w:endnote>
  <w:endnote w:type="continuationSeparator" w:id="0">
    <w:p w:rsidR="000D7108" w:rsidRDefault="000D7108" w:rsidP="00F3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1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choolBook">
    <w:altName w:val="Courier New"/>
    <w:charset w:val="CC"/>
    <w:family w:val="roman"/>
    <w:pitch w:val="default"/>
  </w:font>
  <w:font w:name="DengXian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>
    <w:pP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>
    <w:pP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E770F0">
      <w:rPr>
        <w:color w:val="000000"/>
      </w:rPr>
      <w:instrText>PAGE</w:instrText>
    </w:r>
    <w:r>
      <w:rPr>
        <w:color w:val="000000"/>
      </w:rPr>
      <w:fldChar w:fldCharType="separate"/>
    </w:r>
    <w:r w:rsidR="00555BCA">
      <w:rPr>
        <w:noProof/>
        <w:color w:val="000000"/>
      </w:rPr>
      <w:t>15</w:t>
    </w:r>
    <w:r>
      <w:rPr>
        <w:color w:val="000000"/>
      </w:rPr>
      <w:fldChar w:fldCharType="end"/>
    </w:r>
  </w:p>
  <w:p w:rsidR="00F30AD6" w:rsidRDefault="00F30AD6">
    <w:pPr>
      <w:tabs>
        <w:tab w:val="center" w:pos="4677"/>
        <w:tab w:val="right" w:pos="9355"/>
      </w:tabs>
      <w:ind w:right="360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08" w:rsidRDefault="000D7108" w:rsidP="00F30AD6">
      <w:r>
        <w:separator/>
      </w:r>
    </w:p>
  </w:footnote>
  <w:footnote w:type="continuationSeparator" w:id="0">
    <w:p w:rsidR="000D7108" w:rsidRDefault="000D7108" w:rsidP="00F30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>
    <w:pP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D6" w:rsidRDefault="00F30AD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3EE"/>
    <w:multiLevelType w:val="multilevel"/>
    <w:tmpl w:val="029073EE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40021AF"/>
    <w:multiLevelType w:val="multilevel"/>
    <w:tmpl w:val="040021AF"/>
    <w:lvl w:ilvl="0">
      <w:start w:val="1"/>
      <w:numFmt w:val="bullet"/>
      <w:pStyle w:val="1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2"/>
      <w:lvlText w:val=""/>
      <w:lvlJc w:val="left"/>
      <w:pPr>
        <w:ind w:left="0" w:firstLine="0"/>
      </w:pPr>
    </w:lvl>
    <w:lvl w:ilvl="2">
      <w:start w:val="1"/>
      <w:numFmt w:val="bullet"/>
      <w:pStyle w:val="3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923104C"/>
    <w:multiLevelType w:val="multilevel"/>
    <w:tmpl w:val="1923104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314E7F"/>
    <w:multiLevelType w:val="multilevel"/>
    <w:tmpl w:val="1F314E7F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2DF01359"/>
    <w:multiLevelType w:val="multilevel"/>
    <w:tmpl w:val="2DF01359"/>
    <w:lvl w:ilvl="0">
      <w:start w:val="1"/>
      <w:numFmt w:val="bullet"/>
      <w:lvlText w:val="­"/>
      <w:lvlJc w:val="left"/>
      <w:pPr>
        <w:ind w:left="340" w:hanging="34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76B48B3"/>
    <w:multiLevelType w:val="multilevel"/>
    <w:tmpl w:val="376B48B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E2F88"/>
    <w:multiLevelType w:val="multilevel"/>
    <w:tmpl w:val="3CFE2F8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1244D56"/>
    <w:multiLevelType w:val="multilevel"/>
    <w:tmpl w:val="41244D5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8" w15:restartNumberingAfterBreak="0">
    <w:nsid w:val="4E072C1F"/>
    <w:multiLevelType w:val="multilevel"/>
    <w:tmpl w:val="4E072C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8BC7FE3"/>
    <w:multiLevelType w:val="multilevel"/>
    <w:tmpl w:val="58BC7FE3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E48AC"/>
    <w:multiLevelType w:val="multilevel"/>
    <w:tmpl w:val="5CFE48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F5C277D"/>
    <w:multiLevelType w:val="multilevel"/>
    <w:tmpl w:val="5F5C277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6944349B"/>
    <w:multiLevelType w:val="multilevel"/>
    <w:tmpl w:val="6944349B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9FF36A2"/>
    <w:multiLevelType w:val="multilevel"/>
    <w:tmpl w:val="69FF36A2"/>
    <w:lvl w:ilvl="0">
      <w:start w:val="1"/>
      <w:numFmt w:val="bullet"/>
      <w:pStyle w:val="20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EEE6E2D"/>
    <w:multiLevelType w:val="multilevel"/>
    <w:tmpl w:val="6EEE6E2D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8"/>
  </w:num>
  <w:num w:numId="5">
    <w:abstractNumId w:val="3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9"/>
  </w:num>
  <w:num w:numId="11">
    <w:abstractNumId w:val="4"/>
  </w:num>
  <w:num w:numId="12">
    <w:abstractNumId w:val="6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867"/>
    <w:rsid w:val="00002874"/>
    <w:rsid w:val="00040A7E"/>
    <w:rsid w:val="00061D4A"/>
    <w:rsid w:val="00061F11"/>
    <w:rsid w:val="00063557"/>
    <w:rsid w:val="00065E25"/>
    <w:rsid w:val="0007206F"/>
    <w:rsid w:val="000827F5"/>
    <w:rsid w:val="000A2A38"/>
    <w:rsid w:val="000A7D7B"/>
    <w:rsid w:val="000D34D4"/>
    <w:rsid w:val="000D7108"/>
    <w:rsid w:val="001001A7"/>
    <w:rsid w:val="001119F4"/>
    <w:rsid w:val="00112655"/>
    <w:rsid w:val="00140036"/>
    <w:rsid w:val="00140C26"/>
    <w:rsid w:val="001549F2"/>
    <w:rsid w:val="001643DE"/>
    <w:rsid w:val="00173076"/>
    <w:rsid w:val="001A12BC"/>
    <w:rsid w:val="001B1435"/>
    <w:rsid w:val="001D06C2"/>
    <w:rsid w:val="001D491F"/>
    <w:rsid w:val="001E1918"/>
    <w:rsid w:val="001E20D9"/>
    <w:rsid w:val="001E6224"/>
    <w:rsid w:val="001F0B40"/>
    <w:rsid w:val="00230F8C"/>
    <w:rsid w:val="00235788"/>
    <w:rsid w:val="00270F4C"/>
    <w:rsid w:val="00280941"/>
    <w:rsid w:val="002D3011"/>
    <w:rsid w:val="002E1142"/>
    <w:rsid w:val="00316B56"/>
    <w:rsid w:val="003272E2"/>
    <w:rsid w:val="00327F53"/>
    <w:rsid w:val="00367D88"/>
    <w:rsid w:val="00380454"/>
    <w:rsid w:val="003915E0"/>
    <w:rsid w:val="0039570E"/>
    <w:rsid w:val="0039784F"/>
    <w:rsid w:val="003C20FE"/>
    <w:rsid w:val="003E343A"/>
    <w:rsid w:val="003E5395"/>
    <w:rsid w:val="003F5027"/>
    <w:rsid w:val="003F5DE0"/>
    <w:rsid w:val="0040311E"/>
    <w:rsid w:val="00420ABA"/>
    <w:rsid w:val="00423081"/>
    <w:rsid w:val="00465D07"/>
    <w:rsid w:val="00495101"/>
    <w:rsid w:val="004A3310"/>
    <w:rsid w:val="005127E3"/>
    <w:rsid w:val="005170EE"/>
    <w:rsid w:val="00517369"/>
    <w:rsid w:val="00540E2B"/>
    <w:rsid w:val="005466AD"/>
    <w:rsid w:val="00555BCA"/>
    <w:rsid w:val="005901D3"/>
    <w:rsid w:val="00601108"/>
    <w:rsid w:val="0060254D"/>
    <w:rsid w:val="00624A38"/>
    <w:rsid w:val="00627D45"/>
    <w:rsid w:val="006303E2"/>
    <w:rsid w:val="0064522B"/>
    <w:rsid w:val="00652176"/>
    <w:rsid w:val="00673C97"/>
    <w:rsid w:val="00674D98"/>
    <w:rsid w:val="006A5E59"/>
    <w:rsid w:val="006B76BA"/>
    <w:rsid w:val="006D7721"/>
    <w:rsid w:val="006E1221"/>
    <w:rsid w:val="006E584E"/>
    <w:rsid w:val="006E7C5C"/>
    <w:rsid w:val="00714DA5"/>
    <w:rsid w:val="007239AD"/>
    <w:rsid w:val="00730B09"/>
    <w:rsid w:val="00734E8C"/>
    <w:rsid w:val="00746989"/>
    <w:rsid w:val="00761A87"/>
    <w:rsid w:val="00762737"/>
    <w:rsid w:val="00770E99"/>
    <w:rsid w:val="00771501"/>
    <w:rsid w:val="0078293B"/>
    <w:rsid w:val="00787A17"/>
    <w:rsid w:val="00796FB3"/>
    <w:rsid w:val="007A06DB"/>
    <w:rsid w:val="007B5900"/>
    <w:rsid w:val="007C74CF"/>
    <w:rsid w:val="007F4BA5"/>
    <w:rsid w:val="00802AAE"/>
    <w:rsid w:val="008046B2"/>
    <w:rsid w:val="008202CC"/>
    <w:rsid w:val="0083133C"/>
    <w:rsid w:val="00844BC3"/>
    <w:rsid w:val="0085280E"/>
    <w:rsid w:val="008578A0"/>
    <w:rsid w:val="00866DB3"/>
    <w:rsid w:val="008735C7"/>
    <w:rsid w:val="00875921"/>
    <w:rsid w:val="00890342"/>
    <w:rsid w:val="0089785D"/>
    <w:rsid w:val="008C5088"/>
    <w:rsid w:val="008D2390"/>
    <w:rsid w:val="008D52B4"/>
    <w:rsid w:val="008E6D3F"/>
    <w:rsid w:val="00921FBF"/>
    <w:rsid w:val="009322A1"/>
    <w:rsid w:val="00933191"/>
    <w:rsid w:val="009363C3"/>
    <w:rsid w:val="00974D11"/>
    <w:rsid w:val="0098150F"/>
    <w:rsid w:val="00984BCB"/>
    <w:rsid w:val="009A6BAD"/>
    <w:rsid w:val="009C5B98"/>
    <w:rsid w:val="009C7143"/>
    <w:rsid w:val="009D531E"/>
    <w:rsid w:val="00A00773"/>
    <w:rsid w:val="00A165B0"/>
    <w:rsid w:val="00A254C0"/>
    <w:rsid w:val="00A30CE5"/>
    <w:rsid w:val="00A550AD"/>
    <w:rsid w:val="00A723F4"/>
    <w:rsid w:val="00A81793"/>
    <w:rsid w:val="00A974EE"/>
    <w:rsid w:val="00AA6442"/>
    <w:rsid w:val="00AC6375"/>
    <w:rsid w:val="00AE289B"/>
    <w:rsid w:val="00B03D7F"/>
    <w:rsid w:val="00B359D3"/>
    <w:rsid w:val="00B42AC0"/>
    <w:rsid w:val="00B508E7"/>
    <w:rsid w:val="00B56867"/>
    <w:rsid w:val="00B6652A"/>
    <w:rsid w:val="00B7346F"/>
    <w:rsid w:val="00B774E1"/>
    <w:rsid w:val="00B97243"/>
    <w:rsid w:val="00BB2429"/>
    <w:rsid w:val="00BD0389"/>
    <w:rsid w:val="00BE3E4B"/>
    <w:rsid w:val="00C15F7D"/>
    <w:rsid w:val="00C3056C"/>
    <w:rsid w:val="00C87EB7"/>
    <w:rsid w:val="00CD27B5"/>
    <w:rsid w:val="00CF10EC"/>
    <w:rsid w:val="00D10BC0"/>
    <w:rsid w:val="00D15EEF"/>
    <w:rsid w:val="00D47DB7"/>
    <w:rsid w:val="00D554CC"/>
    <w:rsid w:val="00D66E4D"/>
    <w:rsid w:val="00D806F0"/>
    <w:rsid w:val="00D83DC6"/>
    <w:rsid w:val="00DC5416"/>
    <w:rsid w:val="00DC783C"/>
    <w:rsid w:val="00DD0FCB"/>
    <w:rsid w:val="00DE112B"/>
    <w:rsid w:val="00DE2DCD"/>
    <w:rsid w:val="00DE305F"/>
    <w:rsid w:val="00DF3E3A"/>
    <w:rsid w:val="00E001AF"/>
    <w:rsid w:val="00E23A0B"/>
    <w:rsid w:val="00E325DA"/>
    <w:rsid w:val="00E35A6C"/>
    <w:rsid w:val="00E405FE"/>
    <w:rsid w:val="00E60096"/>
    <w:rsid w:val="00E64423"/>
    <w:rsid w:val="00E770F0"/>
    <w:rsid w:val="00E77C9C"/>
    <w:rsid w:val="00E82AE8"/>
    <w:rsid w:val="00E83E52"/>
    <w:rsid w:val="00E850E5"/>
    <w:rsid w:val="00E87449"/>
    <w:rsid w:val="00EA76E4"/>
    <w:rsid w:val="00EB0218"/>
    <w:rsid w:val="00EB6130"/>
    <w:rsid w:val="00ED76B2"/>
    <w:rsid w:val="00EE16F9"/>
    <w:rsid w:val="00F041E7"/>
    <w:rsid w:val="00F146F6"/>
    <w:rsid w:val="00F147E6"/>
    <w:rsid w:val="00F17122"/>
    <w:rsid w:val="00F30AD6"/>
    <w:rsid w:val="00F40EB5"/>
    <w:rsid w:val="00F650CF"/>
    <w:rsid w:val="00F73D66"/>
    <w:rsid w:val="00FC7EBE"/>
    <w:rsid w:val="00FD2106"/>
    <w:rsid w:val="08D61CEC"/>
    <w:rsid w:val="09FF73AD"/>
    <w:rsid w:val="240A1D8E"/>
    <w:rsid w:val="66264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807C"/>
  <w15:docId w15:val="{2DF2ABD9-2B9B-4730-9176-6FDBFD49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unhideWhenUsed="1" w:qFormat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AD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"/>
    <w:qFormat/>
    <w:rsid w:val="00F30AD6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F30A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0AD6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F30AD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30AD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30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30AD6"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F30AD6"/>
    <w:rPr>
      <w:vertAlign w:val="superscript"/>
    </w:rPr>
  </w:style>
  <w:style w:type="character" w:styleId="a4">
    <w:name w:val="annotation reference"/>
    <w:uiPriority w:val="99"/>
    <w:semiHidden/>
    <w:unhideWhenUsed/>
    <w:rsid w:val="00F30AD6"/>
    <w:rPr>
      <w:sz w:val="16"/>
      <w:szCs w:val="16"/>
    </w:rPr>
  </w:style>
  <w:style w:type="character" w:styleId="a5">
    <w:name w:val="endnote reference"/>
    <w:qFormat/>
    <w:rsid w:val="00F30AD6"/>
    <w:rPr>
      <w:vertAlign w:val="superscript"/>
    </w:rPr>
  </w:style>
  <w:style w:type="character" w:styleId="a6">
    <w:name w:val="Emphasis"/>
    <w:qFormat/>
    <w:rsid w:val="00F30AD6"/>
    <w:rPr>
      <w:i/>
      <w:iCs/>
    </w:rPr>
  </w:style>
  <w:style w:type="character" w:styleId="a7">
    <w:name w:val="Hyperlink"/>
    <w:qFormat/>
    <w:rsid w:val="00F30AD6"/>
    <w:rPr>
      <w:color w:val="0000FF"/>
      <w:u w:val="single"/>
    </w:rPr>
  </w:style>
  <w:style w:type="character" w:styleId="a8">
    <w:name w:val="page number"/>
    <w:basedOn w:val="12"/>
    <w:rsid w:val="00F30AD6"/>
  </w:style>
  <w:style w:type="character" w:customStyle="1" w:styleId="12">
    <w:name w:val="Основной шрифт абзаца1"/>
    <w:qFormat/>
    <w:rsid w:val="00F30AD6"/>
  </w:style>
  <w:style w:type="character" w:styleId="a9">
    <w:name w:val="Strong"/>
    <w:qFormat/>
    <w:rsid w:val="00F30AD6"/>
    <w:rPr>
      <w:b/>
      <w:bCs/>
    </w:rPr>
  </w:style>
  <w:style w:type="paragraph" w:styleId="aa">
    <w:name w:val="Balloon Text"/>
    <w:basedOn w:val="a"/>
    <w:link w:val="ab"/>
    <w:qFormat/>
    <w:rsid w:val="00F30AD6"/>
    <w:rPr>
      <w:rFonts w:ascii="Tahoma" w:hAnsi="Tahoma" w:cs="Tahoma"/>
      <w:sz w:val="16"/>
      <w:szCs w:val="16"/>
    </w:rPr>
  </w:style>
  <w:style w:type="paragraph" w:styleId="ac">
    <w:name w:val="caption"/>
    <w:basedOn w:val="a"/>
    <w:qFormat/>
    <w:rsid w:val="00F30AD6"/>
    <w:pPr>
      <w:suppressLineNumbers/>
      <w:spacing w:before="120" w:after="120"/>
    </w:pPr>
    <w:rPr>
      <w:rFonts w:cs="Mangal"/>
      <w:i/>
      <w:iCs/>
    </w:rPr>
  </w:style>
  <w:style w:type="paragraph" w:styleId="ad">
    <w:name w:val="annotation text"/>
    <w:basedOn w:val="a"/>
    <w:link w:val="ae"/>
    <w:uiPriority w:val="99"/>
    <w:semiHidden/>
    <w:unhideWhenUsed/>
    <w:rsid w:val="00F30AD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sid w:val="00F30AD6"/>
    <w:rPr>
      <w:b/>
      <w:bCs/>
    </w:rPr>
  </w:style>
  <w:style w:type="paragraph" w:styleId="af1">
    <w:name w:val="footnote text"/>
    <w:basedOn w:val="a"/>
    <w:link w:val="af2"/>
    <w:qFormat/>
    <w:rsid w:val="00F30AD6"/>
    <w:rPr>
      <w:sz w:val="20"/>
      <w:szCs w:val="20"/>
    </w:rPr>
  </w:style>
  <w:style w:type="paragraph" w:styleId="af3">
    <w:name w:val="header"/>
    <w:basedOn w:val="a"/>
    <w:link w:val="af4"/>
    <w:rsid w:val="00F30AD6"/>
    <w:pPr>
      <w:suppressLineNumbers/>
      <w:tabs>
        <w:tab w:val="center" w:pos="4819"/>
        <w:tab w:val="right" w:pos="9638"/>
      </w:tabs>
    </w:pPr>
  </w:style>
  <w:style w:type="paragraph" w:styleId="af5">
    <w:name w:val="Body Text"/>
    <w:basedOn w:val="a"/>
    <w:link w:val="13"/>
    <w:rsid w:val="00F30AD6"/>
    <w:pPr>
      <w:spacing w:after="120"/>
    </w:pPr>
  </w:style>
  <w:style w:type="paragraph" w:styleId="af6">
    <w:name w:val="Body Text Indent"/>
    <w:basedOn w:val="a"/>
    <w:link w:val="af7"/>
    <w:uiPriority w:val="99"/>
    <w:unhideWhenUsed/>
    <w:rsid w:val="00F30AD6"/>
    <w:pPr>
      <w:tabs>
        <w:tab w:val="left" w:pos="993"/>
      </w:tabs>
      <w:ind w:firstLine="709"/>
      <w:jc w:val="both"/>
    </w:pPr>
  </w:style>
  <w:style w:type="paragraph" w:styleId="20">
    <w:name w:val="List Bullet 2"/>
    <w:basedOn w:val="a"/>
    <w:rsid w:val="00F30AD6"/>
    <w:pPr>
      <w:numPr>
        <w:numId w:val="2"/>
      </w:numPr>
    </w:pPr>
  </w:style>
  <w:style w:type="paragraph" w:styleId="af8">
    <w:name w:val="Title"/>
    <w:basedOn w:val="a"/>
    <w:next w:val="a"/>
    <w:link w:val="af9"/>
    <w:uiPriority w:val="10"/>
    <w:qFormat/>
    <w:rsid w:val="00F30AD6"/>
    <w:pPr>
      <w:spacing w:before="240" w:after="60"/>
      <w:jc w:val="center"/>
    </w:pPr>
    <w:rPr>
      <w:rFonts w:ascii="Calibri Light" w:hAnsi="Calibri Light"/>
      <w:b/>
      <w:bCs/>
      <w:kern w:val="1"/>
      <w:sz w:val="32"/>
      <w:szCs w:val="32"/>
    </w:rPr>
  </w:style>
  <w:style w:type="paragraph" w:styleId="afa">
    <w:name w:val="footer"/>
    <w:basedOn w:val="a"/>
    <w:link w:val="afb"/>
    <w:uiPriority w:val="99"/>
    <w:rsid w:val="00F30AD6"/>
    <w:pPr>
      <w:tabs>
        <w:tab w:val="center" w:pos="4677"/>
        <w:tab w:val="right" w:pos="9355"/>
      </w:tabs>
    </w:pPr>
  </w:style>
  <w:style w:type="paragraph" w:styleId="afc">
    <w:name w:val="List"/>
    <w:basedOn w:val="a"/>
    <w:qFormat/>
    <w:rsid w:val="00F30AD6"/>
    <w:pPr>
      <w:ind w:left="283" w:hanging="283"/>
    </w:pPr>
  </w:style>
  <w:style w:type="paragraph" w:styleId="afd">
    <w:name w:val="Normal (Web)"/>
    <w:basedOn w:val="a"/>
    <w:uiPriority w:val="99"/>
    <w:unhideWhenUsed/>
    <w:rsid w:val="00F30AD6"/>
  </w:style>
  <w:style w:type="paragraph" w:styleId="22">
    <w:name w:val="Body Text Indent 2"/>
    <w:basedOn w:val="a"/>
    <w:link w:val="23"/>
    <w:uiPriority w:val="99"/>
    <w:unhideWhenUsed/>
    <w:qFormat/>
    <w:rsid w:val="00F30AD6"/>
    <w:pPr>
      <w:ind w:firstLine="709"/>
      <w:jc w:val="both"/>
    </w:pPr>
    <w:rPr>
      <w:b/>
      <w:bCs/>
    </w:rPr>
  </w:style>
  <w:style w:type="paragraph" w:styleId="afe">
    <w:name w:val="Subtitle"/>
    <w:basedOn w:val="a"/>
    <w:next w:val="a"/>
    <w:uiPriority w:val="11"/>
    <w:qFormat/>
    <w:rsid w:val="00F30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4">
    <w:name w:val="List 2"/>
    <w:basedOn w:val="a"/>
    <w:uiPriority w:val="99"/>
    <w:semiHidden/>
    <w:unhideWhenUsed/>
    <w:rsid w:val="00F30AD6"/>
    <w:pPr>
      <w:ind w:left="566" w:hanging="283"/>
      <w:contextualSpacing/>
    </w:pPr>
  </w:style>
  <w:style w:type="paragraph" w:styleId="aff">
    <w:name w:val="Block Text"/>
    <w:basedOn w:val="a"/>
    <w:uiPriority w:val="99"/>
    <w:unhideWhenUsed/>
    <w:qFormat/>
    <w:rsid w:val="00F30AD6"/>
    <w:pPr>
      <w:tabs>
        <w:tab w:val="left" w:pos="51"/>
      </w:tabs>
      <w:suppressAutoHyphens w:val="0"/>
      <w:spacing w:line="276" w:lineRule="auto"/>
      <w:ind w:left="57" w:right="57"/>
      <w:jc w:val="both"/>
    </w:pPr>
    <w:rPr>
      <w:szCs w:val="20"/>
      <w:lang w:eastAsia="ru-RU"/>
    </w:rPr>
  </w:style>
  <w:style w:type="table" w:styleId="aff0">
    <w:name w:val="Table Grid"/>
    <w:basedOn w:val="a1"/>
    <w:uiPriority w:val="59"/>
    <w:qFormat/>
    <w:rsid w:val="00F30AD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rsid w:val="00F30AD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1 Знак"/>
    <w:basedOn w:val="a0"/>
    <w:link w:val="1"/>
    <w:qFormat/>
    <w:rsid w:val="00F30AD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"/>
    <w:qFormat/>
    <w:rsid w:val="00F30AD6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qFormat/>
    <w:rsid w:val="00F30AD6"/>
    <w:rPr>
      <w:rFonts w:ascii="Calibri Light" w:eastAsia="Times New Roman" w:hAnsi="Calibri Light" w:cs="Calibri Light"/>
      <w:b/>
      <w:bCs/>
      <w:sz w:val="26"/>
      <w:szCs w:val="26"/>
      <w:lang w:eastAsia="zh-CN"/>
    </w:rPr>
  </w:style>
  <w:style w:type="character" w:customStyle="1" w:styleId="WW8Num2z0">
    <w:name w:val="WW8Num2z0"/>
    <w:qFormat/>
    <w:rsid w:val="00F30AD6"/>
    <w:rPr>
      <w:rFonts w:ascii="Symbol" w:hAnsi="Symbol" w:cs="Symbol"/>
    </w:rPr>
  </w:style>
  <w:style w:type="character" w:customStyle="1" w:styleId="WW8Num3z0">
    <w:name w:val="WW8Num3z0"/>
    <w:qFormat/>
    <w:rsid w:val="00F30AD6"/>
    <w:rPr>
      <w:rFonts w:ascii="Symbol" w:hAnsi="Symbol" w:cs="Symbol"/>
    </w:rPr>
  </w:style>
  <w:style w:type="character" w:customStyle="1" w:styleId="WW8Num4z0">
    <w:name w:val="WW8Num4z0"/>
    <w:qFormat/>
    <w:rsid w:val="00F30AD6"/>
    <w:rPr>
      <w:rFonts w:ascii="Symbol" w:hAnsi="Symbol" w:cs="Symbol"/>
    </w:rPr>
  </w:style>
  <w:style w:type="character" w:customStyle="1" w:styleId="WW8Num5z0">
    <w:name w:val="WW8Num5z0"/>
    <w:qFormat/>
    <w:rsid w:val="00F30AD6"/>
    <w:rPr>
      <w:rFonts w:ascii="Symbol" w:hAnsi="Symbol" w:cs="Symbol"/>
    </w:rPr>
  </w:style>
  <w:style w:type="character" w:customStyle="1" w:styleId="WW8Num6z0">
    <w:name w:val="WW8Num6z0"/>
    <w:qFormat/>
    <w:rsid w:val="00F30AD6"/>
    <w:rPr>
      <w:rFonts w:ascii="Symbol" w:hAnsi="Symbol" w:cs="Symbol"/>
    </w:rPr>
  </w:style>
  <w:style w:type="character" w:customStyle="1" w:styleId="WW8Num7z0">
    <w:name w:val="WW8Num7z0"/>
    <w:qFormat/>
    <w:rsid w:val="00F30AD6"/>
    <w:rPr>
      <w:rFonts w:ascii="Symbol" w:hAnsi="Symbol" w:cs="Symbol"/>
    </w:rPr>
  </w:style>
  <w:style w:type="character" w:customStyle="1" w:styleId="WW8Num8z0">
    <w:name w:val="WW8Num8z0"/>
    <w:qFormat/>
    <w:rsid w:val="00F30AD6"/>
    <w:rPr>
      <w:rFonts w:ascii="Symbol" w:hAnsi="Symbol" w:cs="Symbol"/>
    </w:rPr>
  </w:style>
  <w:style w:type="character" w:customStyle="1" w:styleId="WW8Num9z0">
    <w:name w:val="WW8Num9z0"/>
    <w:qFormat/>
    <w:rsid w:val="00F30AD6"/>
    <w:rPr>
      <w:rFonts w:ascii="Symbol" w:hAnsi="Symbol" w:cs="Symbol"/>
    </w:rPr>
  </w:style>
  <w:style w:type="character" w:customStyle="1" w:styleId="WW8Num11z0">
    <w:name w:val="WW8Num11z0"/>
    <w:qFormat/>
    <w:rsid w:val="00F30AD6"/>
    <w:rPr>
      <w:rFonts w:ascii="Symbol" w:hAnsi="Symbol" w:cs="Symbol"/>
    </w:rPr>
  </w:style>
  <w:style w:type="character" w:customStyle="1" w:styleId="WW8Num12z0">
    <w:name w:val="WW8Num12z0"/>
    <w:qFormat/>
    <w:rsid w:val="00F30AD6"/>
    <w:rPr>
      <w:rFonts w:ascii="Symbol" w:hAnsi="Symbol" w:cs="Symbol"/>
    </w:rPr>
  </w:style>
  <w:style w:type="character" w:customStyle="1" w:styleId="WW8Num13z0">
    <w:name w:val="WW8Num13z0"/>
    <w:qFormat/>
    <w:rsid w:val="00F30AD6"/>
    <w:rPr>
      <w:rFonts w:ascii="Symbol" w:hAnsi="Symbol" w:cs="Symbol"/>
    </w:rPr>
  </w:style>
  <w:style w:type="character" w:customStyle="1" w:styleId="WW8Num15z0">
    <w:name w:val="WW8Num15z0"/>
    <w:qFormat/>
    <w:rsid w:val="00F30AD6"/>
    <w:rPr>
      <w:rFonts w:ascii="Symbol" w:hAnsi="Symbol" w:cs="Symbol"/>
    </w:rPr>
  </w:style>
  <w:style w:type="character" w:customStyle="1" w:styleId="WW8Num16z0">
    <w:name w:val="WW8Num16z0"/>
    <w:qFormat/>
    <w:rsid w:val="00F30AD6"/>
    <w:rPr>
      <w:rFonts w:ascii="Symbol" w:hAnsi="Symbol" w:cs="Symbol"/>
    </w:rPr>
  </w:style>
  <w:style w:type="character" w:customStyle="1" w:styleId="WW8Num16z1">
    <w:name w:val="WW8Num16z1"/>
    <w:qFormat/>
    <w:rsid w:val="00F30AD6"/>
    <w:rPr>
      <w:rFonts w:ascii="Courier New" w:hAnsi="Courier New" w:cs="Courier New"/>
    </w:rPr>
  </w:style>
  <w:style w:type="character" w:customStyle="1" w:styleId="WW8Num16z2">
    <w:name w:val="WW8Num16z2"/>
    <w:qFormat/>
    <w:rsid w:val="00F30AD6"/>
    <w:rPr>
      <w:rFonts w:ascii="Wingdings" w:hAnsi="Wingdings" w:cs="Wingdings"/>
    </w:rPr>
  </w:style>
  <w:style w:type="character" w:customStyle="1" w:styleId="WW8Num18z0">
    <w:name w:val="WW8Num18z0"/>
    <w:qFormat/>
    <w:rsid w:val="00F30AD6"/>
    <w:rPr>
      <w:rFonts w:ascii="Symbol" w:hAnsi="Symbol" w:cs="Symbol"/>
    </w:rPr>
  </w:style>
  <w:style w:type="character" w:customStyle="1" w:styleId="WW8Num20z0">
    <w:name w:val="WW8Num20z0"/>
    <w:qFormat/>
    <w:rsid w:val="00F30AD6"/>
    <w:rPr>
      <w:rFonts w:ascii="Symbol" w:hAnsi="Symbol" w:cs="Symbol"/>
    </w:rPr>
  </w:style>
  <w:style w:type="character" w:customStyle="1" w:styleId="WW8Num21z0">
    <w:name w:val="WW8Num21z0"/>
    <w:qFormat/>
    <w:rsid w:val="00F30AD6"/>
    <w:rPr>
      <w:rFonts w:ascii="Symbol" w:hAnsi="Symbol" w:cs="Symbol"/>
      <w:sz w:val="20"/>
    </w:rPr>
  </w:style>
  <w:style w:type="character" w:customStyle="1" w:styleId="WW8Num22z0">
    <w:name w:val="WW8Num22z0"/>
    <w:qFormat/>
    <w:rsid w:val="00F30AD6"/>
    <w:rPr>
      <w:rFonts w:ascii="OpenSymbol" w:hAnsi="OpenSymbol" w:cs="OpenSymbol"/>
    </w:rPr>
  </w:style>
  <w:style w:type="character" w:customStyle="1" w:styleId="WW8Num22z1">
    <w:name w:val="WW8Num22z1"/>
    <w:qFormat/>
    <w:rsid w:val="00F30AD6"/>
    <w:rPr>
      <w:color w:val="auto"/>
    </w:rPr>
  </w:style>
  <w:style w:type="character" w:customStyle="1" w:styleId="WW8Num23z0">
    <w:name w:val="WW8Num23z0"/>
    <w:qFormat/>
    <w:rsid w:val="00F30AD6"/>
    <w:rPr>
      <w:rFonts w:ascii="Symbol" w:hAnsi="Symbol" w:cs="Symbol"/>
      <w:sz w:val="28"/>
    </w:rPr>
  </w:style>
  <w:style w:type="character" w:customStyle="1" w:styleId="WW8Num23z2">
    <w:name w:val="WW8Num23z2"/>
    <w:qFormat/>
    <w:rsid w:val="00F30AD6"/>
    <w:rPr>
      <w:rFonts w:ascii="Wingdings" w:hAnsi="Wingdings" w:cs="Wingdings"/>
    </w:rPr>
  </w:style>
  <w:style w:type="character" w:customStyle="1" w:styleId="WW8Num23z3">
    <w:name w:val="WW8Num23z3"/>
    <w:qFormat/>
    <w:rsid w:val="00F30AD6"/>
    <w:rPr>
      <w:rFonts w:ascii="Symbol" w:hAnsi="Symbol" w:cs="Symbol"/>
    </w:rPr>
  </w:style>
  <w:style w:type="character" w:customStyle="1" w:styleId="WW8Num23z4">
    <w:name w:val="WW8Num23z4"/>
    <w:qFormat/>
    <w:rsid w:val="00F30AD6"/>
    <w:rPr>
      <w:rFonts w:ascii="Courier New" w:hAnsi="Courier New" w:cs="Courier New"/>
    </w:rPr>
  </w:style>
  <w:style w:type="character" w:customStyle="1" w:styleId="25">
    <w:name w:val="Основной шрифт абзаца2"/>
    <w:qFormat/>
    <w:rsid w:val="00F30AD6"/>
  </w:style>
  <w:style w:type="character" w:customStyle="1" w:styleId="WW8Num1z0">
    <w:name w:val="WW8Num1z0"/>
    <w:qFormat/>
    <w:rsid w:val="00F30AD6"/>
    <w:rPr>
      <w:rFonts w:ascii="Symbol" w:hAnsi="Symbol" w:cs="Symbol"/>
    </w:rPr>
  </w:style>
  <w:style w:type="character" w:customStyle="1" w:styleId="WW8Num2z1">
    <w:name w:val="WW8Num2z1"/>
    <w:qFormat/>
    <w:rsid w:val="00F30AD6"/>
    <w:rPr>
      <w:rFonts w:ascii="Courier New" w:hAnsi="Courier New" w:cs="Courier New"/>
    </w:rPr>
  </w:style>
  <w:style w:type="character" w:customStyle="1" w:styleId="WW8Num2z2">
    <w:name w:val="WW8Num2z2"/>
    <w:qFormat/>
    <w:rsid w:val="00F30AD6"/>
    <w:rPr>
      <w:rFonts w:ascii="Wingdings" w:hAnsi="Wingdings" w:cs="Wingdings"/>
    </w:rPr>
  </w:style>
  <w:style w:type="character" w:customStyle="1" w:styleId="WW8Num3z1">
    <w:name w:val="WW8Num3z1"/>
    <w:qFormat/>
    <w:rsid w:val="00F30AD6"/>
    <w:rPr>
      <w:rFonts w:ascii="Courier New" w:hAnsi="Courier New" w:cs="Courier New"/>
    </w:rPr>
  </w:style>
  <w:style w:type="character" w:customStyle="1" w:styleId="WW8Num3z2">
    <w:name w:val="WW8Num3z2"/>
    <w:qFormat/>
    <w:rsid w:val="00F30AD6"/>
    <w:rPr>
      <w:rFonts w:ascii="Wingdings" w:hAnsi="Wingdings" w:cs="Wingdings"/>
    </w:rPr>
  </w:style>
  <w:style w:type="character" w:customStyle="1" w:styleId="WW8Num4z1">
    <w:name w:val="WW8Num4z1"/>
    <w:qFormat/>
    <w:rsid w:val="00F30AD6"/>
    <w:rPr>
      <w:rFonts w:ascii="Courier New" w:hAnsi="Courier New" w:cs="Courier New"/>
    </w:rPr>
  </w:style>
  <w:style w:type="character" w:customStyle="1" w:styleId="WW8Num4z2">
    <w:name w:val="WW8Num4z2"/>
    <w:qFormat/>
    <w:rsid w:val="00F30AD6"/>
    <w:rPr>
      <w:rFonts w:ascii="Wingdings" w:hAnsi="Wingdings" w:cs="Wingdings"/>
    </w:rPr>
  </w:style>
  <w:style w:type="character" w:customStyle="1" w:styleId="WW8Num5z1">
    <w:name w:val="WW8Num5z1"/>
    <w:qFormat/>
    <w:rsid w:val="00F30AD6"/>
    <w:rPr>
      <w:rFonts w:ascii="Courier New" w:hAnsi="Courier New" w:cs="Courier New"/>
    </w:rPr>
  </w:style>
  <w:style w:type="character" w:customStyle="1" w:styleId="WW8Num5z2">
    <w:name w:val="WW8Num5z2"/>
    <w:qFormat/>
    <w:rsid w:val="00F30AD6"/>
    <w:rPr>
      <w:rFonts w:ascii="Wingdings" w:hAnsi="Wingdings" w:cs="Wingdings"/>
    </w:rPr>
  </w:style>
  <w:style w:type="character" w:customStyle="1" w:styleId="WW8Num6z1">
    <w:name w:val="WW8Num6z1"/>
    <w:rsid w:val="00F30AD6"/>
    <w:rPr>
      <w:rFonts w:ascii="Courier New" w:hAnsi="Courier New" w:cs="Courier New"/>
    </w:rPr>
  </w:style>
  <w:style w:type="character" w:customStyle="1" w:styleId="WW8Num6z2">
    <w:name w:val="WW8Num6z2"/>
    <w:rsid w:val="00F30AD6"/>
    <w:rPr>
      <w:rFonts w:ascii="Wingdings" w:hAnsi="Wingdings" w:cs="Wingdings"/>
    </w:rPr>
  </w:style>
  <w:style w:type="character" w:customStyle="1" w:styleId="WW8Num7z1">
    <w:name w:val="WW8Num7z1"/>
    <w:rsid w:val="00F30AD6"/>
    <w:rPr>
      <w:rFonts w:ascii="Courier New" w:hAnsi="Courier New" w:cs="Courier New"/>
    </w:rPr>
  </w:style>
  <w:style w:type="character" w:customStyle="1" w:styleId="WW8Num7z2">
    <w:name w:val="WW8Num7z2"/>
    <w:rsid w:val="00F30AD6"/>
    <w:rPr>
      <w:rFonts w:ascii="Wingdings" w:hAnsi="Wingdings" w:cs="Wingdings"/>
    </w:rPr>
  </w:style>
  <w:style w:type="character" w:customStyle="1" w:styleId="WW8Num8z1">
    <w:name w:val="WW8Num8z1"/>
    <w:qFormat/>
    <w:rsid w:val="00F30AD6"/>
    <w:rPr>
      <w:rFonts w:ascii="Courier New" w:hAnsi="Courier New" w:cs="Courier New"/>
    </w:rPr>
  </w:style>
  <w:style w:type="character" w:customStyle="1" w:styleId="WW8Num8z2">
    <w:name w:val="WW8Num8z2"/>
    <w:rsid w:val="00F30AD6"/>
    <w:rPr>
      <w:rFonts w:ascii="Wingdings" w:hAnsi="Wingdings" w:cs="Wingdings"/>
    </w:rPr>
  </w:style>
  <w:style w:type="character" w:customStyle="1" w:styleId="WW8Num12z1">
    <w:name w:val="WW8Num12z1"/>
    <w:rsid w:val="00F30AD6"/>
    <w:rPr>
      <w:rFonts w:ascii="Courier New" w:hAnsi="Courier New" w:cs="Courier New"/>
    </w:rPr>
  </w:style>
  <w:style w:type="character" w:customStyle="1" w:styleId="WW8Num12z2">
    <w:name w:val="WW8Num12z2"/>
    <w:rsid w:val="00F30AD6"/>
    <w:rPr>
      <w:rFonts w:ascii="Wingdings" w:hAnsi="Wingdings" w:cs="Wingdings"/>
    </w:rPr>
  </w:style>
  <w:style w:type="character" w:customStyle="1" w:styleId="WW8Num13z1">
    <w:name w:val="WW8Num13z1"/>
    <w:rsid w:val="00F30AD6"/>
    <w:rPr>
      <w:rFonts w:ascii="Courier New" w:hAnsi="Courier New" w:cs="Courier New"/>
    </w:rPr>
  </w:style>
  <w:style w:type="character" w:customStyle="1" w:styleId="WW8Num13z2">
    <w:name w:val="WW8Num13z2"/>
    <w:rsid w:val="00F30AD6"/>
    <w:rPr>
      <w:rFonts w:ascii="Wingdings" w:hAnsi="Wingdings" w:cs="Wingdings"/>
    </w:rPr>
  </w:style>
  <w:style w:type="character" w:customStyle="1" w:styleId="WW8Num14z0">
    <w:name w:val="WW8Num14z0"/>
    <w:rsid w:val="00F30AD6"/>
    <w:rPr>
      <w:rFonts w:ascii="Symbol" w:hAnsi="Symbol" w:cs="Symbol"/>
    </w:rPr>
  </w:style>
  <w:style w:type="character" w:customStyle="1" w:styleId="WW8Num14z1">
    <w:name w:val="WW8Num14z1"/>
    <w:qFormat/>
    <w:rsid w:val="00F30AD6"/>
    <w:rPr>
      <w:rFonts w:ascii="Courier New" w:hAnsi="Courier New" w:cs="Courier New"/>
    </w:rPr>
  </w:style>
  <w:style w:type="character" w:customStyle="1" w:styleId="WW8Num14z2">
    <w:name w:val="WW8Num14z2"/>
    <w:rsid w:val="00F30AD6"/>
    <w:rPr>
      <w:rFonts w:ascii="Wingdings" w:hAnsi="Wingdings" w:cs="Wingdings"/>
    </w:rPr>
  </w:style>
  <w:style w:type="character" w:customStyle="1" w:styleId="WW8Num15z1">
    <w:name w:val="WW8Num15z1"/>
    <w:rsid w:val="00F30AD6"/>
    <w:rPr>
      <w:rFonts w:ascii="Courier New" w:hAnsi="Courier New" w:cs="Courier New"/>
    </w:rPr>
  </w:style>
  <w:style w:type="character" w:customStyle="1" w:styleId="WW8Num15z2">
    <w:name w:val="WW8Num15z2"/>
    <w:rsid w:val="00F30AD6"/>
    <w:rPr>
      <w:rFonts w:ascii="Wingdings" w:hAnsi="Wingdings" w:cs="Wingdings"/>
    </w:rPr>
  </w:style>
  <w:style w:type="character" w:customStyle="1" w:styleId="WW8Num19z0">
    <w:name w:val="WW8Num19z0"/>
    <w:qFormat/>
    <w:rsid w:val="00F30AD6"/>
    <w:rPr>
      <w:rFonts w:ascii="Symbol" w:hAnsi="Symbol" w:cs="Symbol"/>
    </w:rPr>
  </w:style>
  <w:style w:type="character" w:customStyle="1" w:styleId="WW8Num19z1">
    <w:name w:val="WW8Num19z1"/>
    <w:rsid w:val="00F30AD6"/>
    <w:rPr>
      <w:rFonts w:ascii="Courier New" w:hAnsi="Courier New" w:cs="Courier New"/>
    </w:rPr>
  </w:style>
  <w:style w:type="character" w:customStyle="1" w:styleId="WW8Num19z2">
    <w:name w:val="WW8Num19z2"/>
    <w:rsid w:val="00F30AD6"/>
    <w:rPr>
      <w:rFonts w:ascii="Wingdings" w:hAnsi="Wingdings" w:cs="Wingdings"/>
    </w:rPr>
  </w:style>
  <w:style w:type="character" w:customStyle="1" w:styleId="WW8Num20z1">
    <w:name w:val="WW8Num20z1"/>
    <w:rsid w:val="00F30AD6"/>
    <w:rPr>
      <w:rFonts w:ascii="Courier New" w:hAnsi="Courier New" w:cs="Courier New"/>
    </w:rPr>
  </w:style>
  <w:style w:type="character" w:customStyle="1" w:styleId="WW8Num20z2">
    <w:name w:val="WW8Num20z2"/>
    <w:rsid w:val="00F30AD6"/>
    <w:rPr>
      <w:rFonts w:ascii="Wingdings" w:hAnsi="Wingdings" w:cs="Wingdings"/>
    </w:rPr>
  </w:style>
  <w:style w:type="character" w:customStyle="1" w:styleId="WW8Num21z1">
    <w:name w:val="WW8Num21z1"/>
    <w:rsid w:val="00F30AD6"/>
    <w:rPr>
      <w:rFonts w:ascii="Courier New" w:hAnsi="Courier New" w:cs="Courier New"/>
      <w:sz w:val="20"/>
    </w:rPr>
  </w:style>
  <w:style w:type="character" w:customStyle="1" w:styleId="WW8Num21z2">
    <w:name w:val="WW8Num21z2"/>
    <w:rsid w:val="00F30AD6"/>
    <w:rPr>
      <w:rFonts w:ascii="Wingdings" w:hAnsi="Wingdings" w:cs="Wingdings"/>
      <w:sz w:val="20"/>
    </w:rPr>
  </w:style>
  <w:style w:type="character" w:customStyle="1" w:styleId="WW8Num25z1">
    <w:name w:val="WW8Num25z1"/>
    <w:rsid w:val="00F30AD6"/>
    <w:rPr>
      <w:rFonts w:ascii="Courier New" w:hAnsi="Courier New" w:cs="Courier New"/>
    </w:rPr>
  </w:style>
  <w:style w:type="character" w:customStyle="1" w:styleId="WW8Num25z2">
    <w:name w:val="WW8Num25z2"/>
    <w:rsid w:val="00F30AD6"/>
    <w:rPr>
      <w:rFonts w:ascii="Wingdings" w:hAnsi="Wingdings" w:cs="Wingdings"/>
    </w:rPr>
  </w:style>
  <w:style w:type="character" w:customStyle="1" w:styleId="WW8Num25z3">
    <w:name w:val="WW8Num25z3"/>
    <w:rsid w:val="00F30AD6"/>
    <w:rPr>
      <w:rFonts w:ascii="Symbol" w:hAnsi="Symbol" w:cs="Symbol"/>
    </w:rPr>
  </w:style>
  <w:style w:type="character" w:customStyle="1" w:styleId="WW8Num26z0">
    <w:name w:val="WW8Num26z0"/>
    <w:rsid w:val="00F30AD6"/>
    <w:rPr>
      <w:rFonts w:ascii="Symbol" w:hAnsi="Symbol" w:cs="Symbol"/>
    </w:rPr>
  </w:style>
  <w:style w:type="character" w:customStyle="1" w:styleId="WW8Num26z1">
    <w:name w:val="WW8Num26z1"/>
    <w:qFormat/>
    <w:rsid w:val="00F30AD6"/>
    <w:rPr>
      <w:rFonts w:ascii="Courier New" w:hAnsi="Courier New" w:cs="Courier New"/>
    </w:rPr>
  </w:style>
  <w:style w:type="character" w:customStyle="1" w:styleId="WW8Num26z2">
    <w:name w:val="WW8Num26z2"/>
    <w:rsid w:val="00F30AD6"/>
    <w:rPr>
      <w:rFonts w:ascii="Wingdings" w:hAnsi="Wingdings" w:cs="Wingdings"/>
    </w:rPr>
  </w:style>
  <w:style w:type="character" w:customStyle="1" w:styleId="WW8Num27z0">
    <w:name w:val="WW8Num27z0"/>
    <w:qFormat/>
    <w:rsid w:val="00F30AD6"/>
    <w:rPr>
      <w:rFonts w:ascii="Symbol" w:hAnsi="Symbol" w:cs="Symbol"/>
    </w:rPr>
  </w:style>
  <w:style w:type="character" w:customStyle="1" w:styleId="WW8Num27z1">
    <w:name w:val="WW8Num27z1"/>
    <w:rsid w:val="00F30AD6"/>
    <w:rPr>
      <w:rFonts w:ascii="Courier New" w:hAnsi="Courier New" w:cs="Courier New"/>
    </w:rPr>
  </w:style>
  <w:style w:type="character" w:customStyle="1" w:styleId="WW8Num27z2">
    <w:name w:val="WW8Num27z2"/>
    <w:qFormat/>
    <w:rsid w:val="00F30AD6"/>
    <w:rPr>
      <w:rFonts w:ascii="Wingdings" w:hAnsi="Wingdings" w:cs="Wingdings"/>
    </w:rPr>
  </w:style>
  <w:style w:type="character" w:customStyle="1" w:styleId="WW8Num28z0">
    <w:name w:val="WW8Num28z0"/>
    <w:rsid w:val="00F30AD6"/>
    <w:rPr>
      <w:rFonts w:ascii="Symbol" w:hAnsi="Symbol" w:cs="Symbol"/>
      <w:sz w:val="20"/>
    </w:rPr>
  </w:style>
  <w:style w:type="character" w:customStyle="1" w:styleId="WW8Num28z1">
    <w:name w:val="WW8Num28z1"/>
    <w:rsid w:val="00F30AD6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F30AD6"/>
    <w:rPr>
      <w:rFonts w:ascii="Wingdings" w:hAnsi="Wingdings" w:cs="Wingdings"/>
      <w:sz w:val="20"/>
    </w:rPr>
  </w:style>
  <w:style w:type="character" w:customStyle="1" w:styleId="WW8Num29z0">
    <w:name w:val="WW8Num29z0"/>
    <w:rsid w:val="00F30AD6"/>
    <w:rPr>
      <w:rFonts w:ascii="Symbol" w:hAnsi="Symbol" w:cs="Symbol"/>
    </w:rPr>
  </w:style>
  <w:style w:type="character" w:customStyle="1" w:styleId="WW8Num29z1">
    <w:name w:val="WW8Num29z1"/>
    <w:rsid w:val="00F30AD6"/>
    <w:rPr>
      <w:rFonts w:ascii="Courier New" w:hAnsi="Courier New" w:cs="Courier New"/>
    </w:rPr>
  </w:style>
  <w:style w:type="character" w:customStyle="1" w:styleId="WW8Num29z2">
    <w:name w:val="WW8Num29z2"/>
    <w:rsid w:val="00F30AD6"/>
    <w:rPr>
      <w:rFonts w:ascii="Wingdings" w:hAnsi="Wingdings" w:cs="Wingdings"/>
    </w:rPr>
  </w:style>
  <w:style w:type="character" w:customStyle="1" w:styleId="WW8Num33z1">
    <w:name w:val="WW8Num33z1"/>
    <w:rsid w:val="00F30AD6"/>
    <w:rPr>
      <w:rFonts w:ascii="Courier New" w:hAnsi="Courier New" w:cs="Courier New"/>
    </w:rPr>
  </w:style>
  <w:style w:type="character" w:customStyle="1" w:styleId="WW8Num33z2">
    <w:name w:val="WW8Num33z2"/>
    <w:rsid w:val="00F30AD6"/>
    <w:rPr>
      <w:rFonts w:ascii="Wingdings" w:hAnsi="Wingdings" w:cs="Wingdings"/>
    </w:rPr>
  </w:style>
  <w:style w:type="character" w:customStyle="1" w:styleId="WW8Num33z3">
    <w:name w:val="WW8Num33z3"/>
    <w:rsid w:val="00F30AD6"/>
    <w:rPr>
      <w:rFonts w:ascii="Symbol" w:hAnsi="Symbol" w:cs="Symbol"/>
    </w:rPr>
  </w:style>
  <w:style w:type="character" w:customStyle="1" w:styleId="WW8Num34z0">
    <w:name w:val="WW8Num34z0"/>
    <w:rsid w:val="00F30AD6"/>
    <w:rPr>
      <w:b/>
      <w:color w:val="auto"/>
    </w:rPr>
  </w:style>
  <w:style w:type="character" w:customStyle="1" w:styleId="WW8Num35z0">
    <w:name w:val="WW8Num35z0"/>
    <w:rsid w:val="00F30AD6"/>
    <w:rPr>
      <w:rFonts w:ascii="Symbol" w:hAnsi="Symbol" w:cs="Symbol"/>
    </w:rPr>
  </w:style>
  <w:style w:type="character" w:customStyle="1" w:styleId="WW8Num35z1">
    <w:name w:val="WW8Num35z1"/>
    <w:rsid w:val="00F30AD6"/>
    <w:rPr>
      <w:rFonts w:ascii="Courier New" w:hAnsi="Courier New" w:cs="Courier New"/>
    </w:rPr>
  </w:style>
  <w:style w:type="character" w:customStyle="1" w:styleId="WW8Num35z2">
    <w:name w:val="WW8Num35z2"/>
    <w:rsid w:val="00F30AD6"/>
    <w:rPr>
      <w:rFonts w:ascii="Wingdings" w:hAnsi="Wingdings" w:cs="Wingdings"/>
    </w:rPr>
  </w:style>
  <w:style w:type="character" w:customStyle="1" w:styleId="WW8Num36z1">
    <w:name w:val="WW8Num36z1"/>
    <w:rsid w:val="00F30AD6"/>
    <w:rPr>
      <w:color w:val="auto"/>
    </w:rPr>
  </w:style>
  <w:style w:type="character" w:customStyle="1" w:styleId="aff1">
    <w:name w:val="Символ сноски"/>
    <w:qFormat/>
    <w:rsid w:val="00F30AD6"/>
    <w:rPr>
      <w:vertAlign w:val="superscript"/>
    </w:rPr>
  </w:style>
  <w:style w:type="character" w:customStyle="1" w:styleId="aff2">
    <w:name w:val="Основной текст Знак"/>
    <w:rsid w:val="00F30AD6"/>
    <w:rPr>
      <w:sz w:val="24"/>
      <w:szCs w:val="24"/>
      <w:lang w:val="ru-RU" w:bidi="ar-SA"/>
    </w:rPr>
  </w:style>
  <w:style w:type="character" w:customStyle="1" w:styleId="apple-style-span">
    <w:name w:val="apple-style-span"/>
    <w:basedOn w:val="12"/>
    <w:rsid w:val="00F30AD6"/>
  </w:style>
  <w:style w:type="character" w:customStyle="1" w:styleId="LAB31">
    <w:name w:val="LAB. Заголовок 3 Знак1"/>
    <w:rsid w:val="00F30AD6"/>
    <w:rPr>
      <w:b/>
      <w:bCs/>
      <w:spacing w:val="20"/>
      <w:sz w:val="32"/>
      <w:szCs w:val="32"/>
    </w:rPr>
  </w:style>
  <w:style w:type="character" w:customStyle="1" w:styleId="aff3">
    <w:name w:val="Название Знак"/>
    <w:rsid w:val="00F30AD6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14">
    <w:name w:val="Знак сноски1"/>
    <w:rsid w:val="00F30AD6"/>
    <w:rPr>
      <w:vertAlign w:val="superscript"/>
    </w:rPr>
  </w:style>
  <w:style w:type="character" w:customStyle="1" w:styleId="aff4">
    <w:name w:val="Символы концевой сноски"/>
    <w:rsid w:val="00F30AD6"/>
    <w:rPr>
      <w:vertAlign w:val="superscript"/>
    </w:rPr>
  </w:style>
  <w:style w:type="character" w:customStyle="1" w:styleId="WW-">
    <w:name w:val="WW-Символы концевой сноски"/>
    <w:rsid w:val="00F30AD6"/>
  </w:style>
  <w:style w:type="character" w:customStyle="1" w:styleId="af9">
    <w:name w:val="Заголовок Знак"/>
    <w:basedOn w:val="a0"/>
    <w:link w:val="af8"/>
    <w:rsid w:val="00F30AD6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13">
    <w:name w:val="Основной текст Знак1"/>
    <w:basedOn w:val="a0"/>
    <w:link w:val="af5"/>
    <w:qFormat/>
    <w:rsid w:val="00F30A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6">
    <w:name w:val="Указатель2"/>
    <w:basedOn w:val="a"/>
    <w:rsid w:val="00F30AD6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rsid w:val="00F30AD6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F30AD6"/>
    <w:pPr>
      <w:suppressLineNumbers/>
    </w:pPr>
    <w:rPr>
      <w:rFonts w:cs="Mangal"/>
    </w:rPr>
  </w:style>
  <w:style w:type="paragraph" w:customStyle="1" w:styleId="Style117">
    <w:name w:val="_Style 117"/>
    <w:basedOn w:val="a"/>
    <w:next w:val="afd"/>
    <w:uiPriority w:val="99"/>
    <w:rsid w:val="00F30AD6"/>
    <w:pPr>
      <w:spacing w:before="280" w:after="280"/>
    </w:pPr>
  </w:style>
  <w:style w:type="paragraph" w:customStyle="1" w:styleId="210">
    <w:name w:val="Список 21"/>
    <w:basedOn w:val="a"/>
    <w:rsid w:val="00F30AD6"/>
    <w:pPr>
      <w:ind w:left="566" w:hanging="283"/>
    </w:pPr>
  </w:style>
  <w:style w:type="paragraph" w:customStyle="1" w:styleId="211">
    <w:name w:val="Основной текст с отступом 21"/>
    <w:basedOn w:val="a"/>
    <w:rsid w:val="00F30AD6"/>
    <w:pPr>
      <w:spacing w:after="120" w:line="480" w:lineRule="auto"/>
      <w:ind w:left="283"/>
    </w:pPr>
  </w:style>
  <w:style w:type="character" w:customStyle="1" w:styleId="af2">
    <w:name w:val="Текст сноски Знак"/>
    <w:basedOn w:val="a0"/>
    <w:link w:val="af1"/>
    <w:rsid w:val="00F30AD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2">
    <w:name w:val="Основной текст 21"/>
    <w:basedOn w:val="a"/>
    <w:qFormat/>
    <w:rsid w:val="00F30AD6"/>
    <w:pPr>
      <w:spacing w:after="120" w:line="480" w:lineRule="auto"/>
    </w:pPr>
  </w:style>
  <w:style w:type="paragraph" w:customStyle="1" w:styleId="27">
    <w:name w:val="Знак2"/>
    <w:basedOn w:val="a"/>
    <w:rsid w:val="00F30AD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fb">
    <w:name w:val="Нижний колонтитул Знак"/>
    <w:basedOn w:val="a0"/>
    <w:link w:val="afa"/>
    <w:uiPriority w:val="99"/>
    <w:rsid w:val="00F30AD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выноски Знак"/>
    <w:basedOn w:val="a0"/>
    <w:link w:val="aa"/>
    <w:rsid w:val="00F30AD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f5">
    <w:name w:val="Знак"/>
    <w:basedOn w:val="a"/>
    <w:rsid w:val="00F30AD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Обычный1"/>
    <w:rsid w:val="00F30AD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ff6">
    <w:name w:val="List Paragraph"/>
    <w:basedOn w:val="a"/>
    <w:link w:val="aff7"/>
    <w:uiPriority w:val="34"/>
    <w:qFormat/>
    <w:rsid w:val="00F30AD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f8">
    <w:name w:val="No Spacing"/>
    <w:qFormat/>
    <w:rsid w:val="00F30AD6"/>
    <w:pPr>
      <w:suppressAutoHyphens/>
    </w:pPr>
    <w:rPr>
      <w:lang w:eastAsia="zh-CN"/>
    </w:rPr>
  </w:style>
  <w:style w:type="paragraph" w:customStyle="1" w:styleId="LAB3">
    <w:name w:val="LAB. Заголовок 3"/>
    <w:basedOn w:val="3"/>
    <w:rsid w:val="00F30AD6"/>
    <w:pPr>
      <w:numPr>
        <w:ilvl w:val="0"/>
        <w:numId w:val="0"/>
      </w:numPr>
      <w:spacing w:after="120" w:line="360" w:lineRule="auto"/>
      <w:jc w:val="center"/>
    </w:pPr>
    <w:rPr>
      <w:rFonts w:ascii="Times New Roman" w:hAnsi="Times New Roman" w:cs="Times New Roman"/>
      <w:spacing w:val="20"/>
      <w:sz w:val="32"/>
      <w:szCs w:val="32"/>
    </w:rPr>
  </w:style>
  <w:style w:type="paragraph" w:customStyle="1" w:styleId="western">
    <w:name w:val="western"/>
    <w:basedOn w:val="a"/>
    <w:rsid w:val="00F30AD6"/>
    <w:pPr>
      <w:spacing w:before="280" w:after="119"/>
    </w:pPr>
    <w:rPr>
      <w:color w:val="000000"/>
    </w:rPr>
  </w:style>
  <w:style w:type="paragraph" w:customStyle="1" w:styleId="aff9">
    <w:name w:val="Содержимое таблицы"/>
    <w:basedOn w:val="a"/>
    <w:rsid w:val="00F30AD6"/>
    <w:pPr>
      <w:suppressLineNumbers/>
    </w:pPr>
  </w:style>
  <w:style w:type="paragraph" w:customStyle="1" w:styleId="affa">
    <w:name w:val="Заголовок таблицы"/>
    <w:basedOn w:val="aff9"/>
    <w:rsid w:val="00F30AD6"/>
    <w:pPr>
      <w:jc w:val="center"/>
    </w:pPr>
    <w:rPr>
      <w:b/>
      <w:bCs/>
    </w:rPr>
  </w:style>
  <w:style w:type="paragraph" w:customStyle="1" w:styleId="affb">
    <w:name w:val="Содержимое врезки"/>
    <w:basedOn w:val="af5"/>
    <w:rsid w:val="00F30AD6"/>
  </w:style>
  <w:style w:type="character" w:customStyle="1" w:styleId="af4">
    <w:name w:val="Верхний колонтитул Знак"/>
    <w:basedOn w:val="a0"/>
    <w:link w:val="af3"/>
    <w:rsid w:val="00F30A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Маркированный список1"/>
    <w:basedOn w:val="a"/>
    <w:rsid w:val="00F30AD6"/>
    <w:pPr>
      <w:numPr>
        <w:numId w:val="3"/>
      </w:numPr>
      <w:suppressAutoHyphens w:val="0"/>
      <w:spacing w:before="60"/>
      <w:jc w:val="both"/>
    </w:pPr>
    <w:rPr>
      <w:rFonts w:cs="Raavi"/>
      <w:sz w:val="28"/>
      <w:szCs w:val="28"/>
      <w:lang w:bidi="pa-IN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0AD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0AD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110">
    <w:name w:val="11ГЛАВА"/>
    <w:basedOn w:val="a"/>
    <w:rsid w:val="00F30AD6"/>
    <w:pPr>
      <w:pageBreakBefore/>
      <w:spacing w:after="240" w:line="276" w:lineRule="auto"/>
      <w:jc w:val="center"/>
    </w:pPr>
    <w:rPr>
      <w:rFonts w:ascii="SchoolBook" w:hAnsi="SchoolBook" w:cs="Arial"/>
      <w:b/>
      <w:kern w:val="1"/>
      <w:sz w:val="22"/>
      <w:szCs w:val="28"/>
      <w:lang w:eastAsia="ar-SA"/>
    </w:rPr>
  </w:style>
  <w:style w:type="paragraph" w:customStyle="1" w:styleId="Default">
    <w:name w:val="Default"/>
    <w:rsid w:val="00F30A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qFormat/>
    <w:rsid w:val="00F30A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Style153">
    <w:name w:val="_Style 153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4">
    <w:name w:val="_Style 154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5">
    <w:name w:val="_Style 155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6">
    <w:name w:val="_Style 156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7">
    <w:name w:val="_Style 157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8">
    <w:name w:val="_Style 158"/>
    <w:basedOn w:val="TableNormal"/>
    <w:rsid w:val="00F30AD6"/>
    <w:tblPr>
      <w:tblCellMar>
        <w:left w:w="115" w:type="dxa"/>
        <w:right w:w="115" w:type="dxa"/>
      </w:tblCellMar>
    </w:tblPr>
  </w:style>
  <w:style w:type="table" w:customStyle="1" w:styleId="Style159">
    <w:name w:val="_Style 159"/>
    <w:basedOn w:val="TableNormal"/>
    <w:rsid w:val="00F30AD6"/>
    <w:tblPr>
      <w:tblCellMar>
        <w:left w:w="115" w:type="dxa"/>
        <w:right w:w="115" w:type="dxa"/>
      </w:tblCellMar>
    </w:tblPr>
  </w:style>
  <w:style w:type="paragraph" w:customStyle="1" w:styleId="-1">
    <w:name w:val="Заг-1"/>
    <w:basedOn w:val="a"/>
    <w:link w:val="-10"/>
    <w:qFormat/>
    <w:rsid w:val="00F30AD6"/>
    <w:pPr>
      <w:pageBreakBefore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F30AD6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F30AD6"/>
    <w:rPr>
      <w:b/>
      <w:sz w:val="28"/>
      <w:lang w:eastAsia="zh-CN"/>
    </w:rPr>
  </w:style>
  <w:style w:type="character" w:customStyle="1" w:styleId="aff7">
    <w:name w:val="Абзац списка Знак"/>
    <w:link w:val="aff6"/>
    <w:uiPriority w:val="34"/>
    <w:rsid w:val="00F30AD6"/>
    <w:rPr>
      <w:rFonts w:ascii="Calibri" w:eastAsia="Calibri" w:hAnsi="Calibri"/>
      <w:sz w:val="22"/>
      <w:szCs w:val="22"/>
      <w:lang w:eastAsia="zh-CN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F30AD6"/>
    <w:rPr>
      <w:lang w:eastAsia="zh-CN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30AD6"/>
    <w:rPr>
      <w:b/>
      <w:bCs/>
      <w:lang w:eastAsia="zh-CN"/>
    </w:rPr>
  </w:style>
  <w:style w:type="paragraph" w:customStyle="1" w:styleId="Standard">
    <w:name w:val="Standard"/>
    <w:rsid w:val="00F30AD6"/>
    <w:pPr>
      <w:autoSpaceDN w:val="0"/>
      <w:textAlignment w:val="baseline"/>
    </w:pPr>
    <w:rPr>
      <w:color w:val="000000"/>
      <w:kern w:val="3"/>
      <w:sz w:val="24"/>
      <w:szCs w:val="24"/>
      <w:lang w:eastAsia="zh-CN"/>
    </w:rPr>
  </w:style>
  <w:style w:type="character" w:customStyle="1" w:styleId="FontStyle60">
    <w:name w:val="Font Style60"/>
    <w:uiPriority w:val="99"/>
    <w:rsid w:val="00F30AD6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F30AD6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TableParagraph">
    <w:name w:val="Table Paragraph"/>
    <w:basedOn w:val="a"/>
    <w:uiPriority w:val="1"/>
    <w:qFormat/>
    <w:rsid w:val="00F30AD6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&#1076;&#1080;&#1092;&#1092;&#1077;&#1088;&#1077;&#1085;&#1094;&#1080;&#1088;&#1086;&#1074;&#1072;&#1085;&#1085;&#1099;&#1081;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bpalata.ru/rgp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vnii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gNxVntlk2sa6sXTXwmFWMQ1vnZHDQRASA/ZzcfWkmBo=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XY+Ig9rK/HXD2mkuY4rYgTc7+A2KtjqrR03rBzuCiCw=</DigestValue>
    </Reference>
  </SignedInfo>
  <SignatureValue>XiNHKrdzGHtfkbxqDucJtr6gg1J60Yea21/a4IJF+7WI9zm88PqPdRamKs+oB1fP
Lcn1aL0Rxyqep09kXh7unA==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B9NTICMrTl/voJmmuaTGa1j76Dg=</DigestValue>
      </Reference>
      <Reference URI="/word/document.xml?ContentType=application/vnd.openxmlformats-officedocument.wordprocessingml.document.main+xml">
        <DigestMethod Algorithm="http://www.w3.org/2000/09/xmldsig#sha1"/>
        <DigestValue>aYcVXP/V2OO/XnWP+bf4SApUkUU=</DigestValue>
      </Reference>
      <Reference URI="/word/endnotes.xml?ContentType=application/vnd.openxmlformats-officedocument.wordprocessingml.endnotes+xml">
        <DigestMethod Algorithm="http://www.w3.org/2000/09/xmldsig#sha1"/>
        <DigestValue>ThrVlfOV2QA9/pK3B9tdNPxmD/k=</DigestValue>
      </Reference>
      <Reference URI="/word/fontTable.xml?ContentType=application/vnd.openxmlformats-officedocument.wordprocessingml.fontTable+xml">
        <DigestMethod Algorithm="http://www.w3.org/2000/09/xmldsig#sha1"/>
        <DigestValue>6xxL5e+vwy7tu7mnbnL8+cINO0M=</DigestValue>
      </Reference>
      <Reference URI="/word/footer1.xml?ContentType=application/vnd.openxmlformats-officedocument.wordprocessingml.footer+xml">
        <DigestMethod Algorithm="http://www.w3.org/2000/09/xmldsig#sha1"/>
        <DigestValue>jIHAc3vVrWKf4q+4BO365ejEiF8=</DigestValue>
      </Reference>
      <Reference URI="/word/footer2.xml?ContentType=application/vnd.openxmlformats-officedocument.wordprocessingml.footer+xml">
        <DigestMethod Algorithm="http://www.w3.org/2000/09/xmldsig#sha1"/>
        <DigestValue>vh2yxKmi0dvD7oZNOt/6rDAOPl8=</DigestValue>
      </Reference>
      <Reference URI="/word/footer3.xml?ContentType=application/vnd.openxmlformats-officedocument.wordprocessingml.footer+xml">
        <DigestMethod Algorithm="http://www.w3.org/2000/09/xmldsig#sha1"/>
        <DigestValue>IU5xYnKJtI3sIi/R0zFDh/MlRJA=</DigestValue>
      </Reference>
      <Reference URI="/word/footer4.xml?ContentType=application/vnd.openxmlformats-officedocument.wordprocessingml.footer+xml">
        <DigestMethod Algorithm="http://www.w3.org/2000/09/xmldsig#sha1"/>
        <DigestValue>vh2yxKmi0dvD7oZNOt/6rDAOPl8=</DigestValue>
      </Reference>
      <Reference URI="/word/footnotes.xml?ContentType=application/vnd.openxmlformats-officedocument.wordprocessingml.footnotes+xml">
        <DigestMethod Algorithm="http://www.w3.org/2000/09/xmldsig#sha1"/>
        <DigestValue>+A7msMriRPgi4PHj1Cw2PSgW/ds=</DigestValue>
      </Reference>
      <Reference URI="/word/header1.xml?ContentType=application/vnd.openxmlformats-officedocument.wordprocessingml.header+xml">
        <DigestMethod Algorithm="http://www.w3.org/2000/09/xmldsig#sha1"/>
        <DigestValue>3CUoYAmIXWuF7wvI4Wp7dInr6wk=</DigestValue>
      </Reference>
      <Reference URI="/word/header2.xml?ContentType=application/vnd.openxmlformats-officedocument.wordprocessingml.header+xml">
        <DigestMethod Algorithm="http://www.w3.org/2000/09/xmldsig#sha1"/>
        <DigestValue>U3LSOa95aKJjnTu0EnbvPjpqEog=</DigestValue>
      </Reference>
      <Reference URI="/word/header3.xml?ContentType=application/vnd.openxmlformats-officedocument.wordprocessingml.header+xml">
        <DigestMethod Algorithm="http://www.w3.org/2000/09/xmldsig#sha1"/>
        <DigestValue>3CUoYAmIXWuF7wvI4Wp7dInr6wk=</DigestValue>
      </Reference>
      <Reference URI="/word/numbering.xml?ContentType=application/vnd.openxmlformats-officedocument.wordprocessingml.numbering+xml">
        <DigestMethod Algorithm="http://www.w3.org/2000/09/xmldsig#sha1"/>
        <DigestValue>NjAreEAmpXshZc1mWV/EoWUZM+Y=</DigestValue>
      </Reference>
      <Reference URI="/word/settings.xml?ContentType=application/vnd.openxmlformats-officedocument.wordprocessingml.settings+xml">
        <DigestMethod Algorithm="http://www.w3.org/2000/09/xmldsig#sha1"/>
        <DigestValue>1l8Mpm0tAxSPAvb9MVyulXOhgvE=</DigestValue>
      </Reference>
      <Reference URI="/word/styles.xml?ContentType=application/vnd.openxmlformats-officedocument.wordprocessingml.styles+xml">
        <DigestMethod Algorithm="http://www.w3.org/2000/09/xmldsig#sha1"/>
        <DigestValue>WhVbophgyMt68eoxYk4n4EDqwJ8=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2025-06-03T11:30:05Z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eXh5ptxcbBeOvPPJvaWTcXQlng==">AMUW2mVnC5Fl23iK45/Cs/0q8Qj1SRzVhOS9ZHd6VaH3ajk4C8OvIhdEqSE9Qk440Kuzs12yV+JoCozMbvou0B8ite1J4uzqkGKFMjI+NR84cOCr2yKEu4c=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Юргалова</dc:creator>
  <cp:lastModifiedBy>Admin</cp:lastModifiedBy>
  <cp:revision>8</cp:revision>
  <cp:lastPrinted>2023-05-27T13:35:00Z</cp:lastPrinted>
  <dcterms:created xsi:type="dcterms:W3CDTF">2025-04-09T14:11:00Z</dcterms:created>
  <dcterms:modified xsi:type="dcterms:W3CDTF">2025-06-03T11:30:00Z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AC0846223A26464FB472BF01DD3FD5AE_12</vt:lpwstr>
  </property>
</Properties>
</file>