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DF" w:rsidRDefault="001E37B8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E24DF" w:rsidRDefault="001E37B8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5E24DF" w:rsidRDefault="001E37B8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E24DF" w:rsidRDefault="001E37B8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5E24DF" w:rsidRDefault="001E37B8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E24DF" w:rsidRDefault="005E24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5E24DF" w:rsidRDefault="005E24D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E24DF" w:rsidRDefault="005E24D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E24DF" w:rsidRDefault="005E24D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E24DF" w:rsidRDefault="005E2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4DF" w:rsidRDefault="005E2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E24DF" w:rsidRDefault="001E37B8" w:rsidP="001E37B8">
      <w:pPr>
        <w:pStyle w:val="2"/>
        <w:spacing w:after="0" w:line="240" w:lineRule="auto"/>
      </w:pPr>
      <w:r>
        <w:t>ОБЩЕОБРАЗОВАТЕЛЬНОЙ</w:t>
      </w:r>
      <w:r>
        <w:t xml:space="preserve"> ДИСЦИПЛИНЫ</w:t>
      </w: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1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5E24DF" w:rsidRDefault="001E37B8" w:rsidP="001E37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38.02.01 «Экономика и бухгалтерский учет (по отраслям)»</w:t>
      </w:r>
      <w:bookmarkEnd w:id="1"/>
    </w:p>
    <w:bookmarkEnd w:id="0"/>
    <w:p w:rsidR="005E24DF" w:rsidRDefault="005E24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24DF" w:rsidRDefault="005E24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1E37B8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5"/>
        <w:gridCol w:w="4492"/>
      </w:tblGrid>
      <w:tr w:rsidR="005E24DF">
        <w:trPr>
          <w:trHeight w:val="2398"/>
        </w:trPr>
        <w:tc>
          <w:tcPr>
            <w:tcW w:w="5734" w:type="dxa"/>
          </w:tcPr>
          <w:p w:rsidR="005E24DF" w:rsidRDefault="001E37B8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математических и естественнонаучных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дисциплин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21 февраля 2025 года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М.Ш.</w:t>
            </w:r>
          </w:p>
        </w:tc>
        <w:tc>
          <w:tcPr>
            <w:tcW w:w="4492" w:type="dxa"/>
          </w:tcPr>
          <w:p w:rsidR="005E24DF" w:rsidRDefault="001E3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5E24DF" w:rsidRDefault="001E37B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5E24DF" w:rsidRDefault="001E37B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5E24DF" w:rsidRDefault="005E24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E24DF" w:rsidRDefault="001E37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38.02.01 «Экономика и б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ухгалтерский учет (по отраслям)»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приказом Минобрнауки России от 05.02.2018 №69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38.02.01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«Экономика и бухгалтерский учет (по отраслям)».</w:t>
      </w:r>
    </w:p>
    <w:p w:rsidR="005E24DF" w:rsidRDefault="001E37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>приказом Мин</w:t>
        </w:r>
        <w:r>
          <w:rPr>
            <w:rFonts w:ascii="Times New Roman" w:hAnsi="Times New Roman" w:cs="Times New Roman"/>
            <w:sz w:val="28"/>
            <w:szCs w:val="28"/>
          </w:rPr>
          <w:t xml:space="preserve">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Минпросвещения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>, Федеральной образовательной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ммой среднего общего образования,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23.11.2022 №1014, и с учетом примерной рабочей программы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</w:t>
      </w:r>
      <w:r>
        <w:rPr>
          <w:rFonts w:ascii="Times New Roman" w:hAnsi="Times New Roman" w:cs="Times New Roman"/>
          <w:sz w:val="28"/>
          <w:szCs w:val="28"/>
        </w:rPr>
        <w:t>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5E24DF" w:rsidRDefault="001E3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</w:t>
      </w:r>
      <w:r>
        <w:rPr>
          <w:rFonts w:ascii="Times New Roman" w:hAnsi="Times New Roman" w:cs="Times New Roman"/>
          <w:sz w:val="28"/>
          <w:szCs w:val="28"/>
        </w:rPr>
        <w:t>стовской области «Ростовский-на-Дону колледж связи и информатики»</w:t>
      </w:r>
    </w:p>
    <w:p w:rsidR="005E24DF" w:rsidRDefault="005E24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4DF" w:rsidRDefault="001E3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E24DF" w:rsidRDefault="001E37B8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Рецензенты: </w:t>
      </w:r>
    </w:p>
    <w:p w:rsidR="005E24DF" w:rsidRDefault="005E24DF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5E24DF" w:rsidRDefault="001E37B8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  <w:sectPr w:rsidR="005E24DF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  <w:proofErr w:type="spellStart"/>
      <w:r>
        <w:rPr>
          <w:color w:val="000000"/>
          <w:sz w:val="28"/>
          <w:szCs w:val="28"/>
        </w:rPr>
        <w:t>Джалагония</w:t>
      </w:r>
      <w:proofErr w:type="spellEnd"/>
      <w:r>
        <w:rPr>
          <w:color w:val="000000"/>
          <w:sz w:val="28"/>
          <w:szCs w:val="28"/>
        </w:rPr>
        <w:t xml:space="preserve"> М.Ш. 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E24DF" w:rsidRDefault="001E37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f1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ОБЩЕОБРАЗОВАТЕЛЬНОЙ ДИСЦИПЛИНЫ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bookmarkStart w:id="2" w:name="_Hlk96002302"/>
            <w:bookmarkEnd w:id="2"/>
          </w:p>
        </w:tc>
      </w:tr>
    </w:tbl>
    <w:p w:rsidR="005E24DF" w:rsidRDefault="005E24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E24DF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p w:rsidR="005E24DF" w:rsidRDefault="001E3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5E24DF" w:rsidRDefault="005E24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E24DF" w:rsidRDefault="001E37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38.02.01 «Экономика и бухгалтерский учет (по отраслям)», </w:t>
      </w:r>
      <w:r>
        <w:rPr>
          <w:rFonts w:ascii="Times New Roman" w:hAnsi="Times New Roman" w:cs="Times New Roman"/>
          <w:sz w:val="28"/>
          <w:szCs w:val="28"/>
        </w:rPr>
        <w:t>утвержденного приказом Минобрнауки России от 05.02.2018 №69 (ред</w:t>
      </w:r>
      <w:r>
        <w:rPr>
          <w:rFonts w:ascii="Times New Roman" w:hAnsi="Times New Roman" w:cs="Times New Roman"/>
          <w:sz w:val="28"/>
          <w:szCs w:val="28"/>
        </w:rPr>
        <w:t>. от 03.07.2024 №464).</w:t>
      </w:r>
    </w:p>
    <w:p w:rsidR="005E24DF" w:rsidRDefault="005E24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5E24DF" w:rsidRDefault="001E37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</w:t>
      </w:r>
      <w:r>
        <w:rPr>
          <w:rFonts w:ascii="Times New Roman" w:hAnsi="Times New Roman" w:cs="Times New Roman"/>
          <w:sz w:val="28"/>
          <w:szCs w:val="28"/>
        </w:rPr>
        <w:t>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</w:t>
      </w:r>
      <w:r>
        <w:rPr>
          <w:rFonts w:ascii="Times New Roman" w:hAnsi="Times New Roman" w:cs="Times New Roman"/>
          <w:sz w:val="28"/>
          <w:szCs w:val="28"/>
        </w:rPr>
        <w:t>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5E24DF" w:rsidRDefault="005E24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4DF" w:rsidRDefault="001E37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5E24DF" w:rsidRDefault="001E37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5E24DF" w:rsidRDefault="005E24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E24DF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tbl>
      <w:tblPr>
        <w:tblStyle w:val="aff1"/>
        <w:tblW w:w="14560" w:type="dxa"/>
        <w:tblLayout w:type="fixed"/>
        <w:tblLook w:val="04A0" w:firstRow="1" w:lastRow="0" w:firstColumn="1" w:lastColumn="0" w:noHBand="0" w:noVBand="1"/>
      </w:tblPr>
      <w:tblGrid>
        <w:gridCol w:w="4848"/>
        <w:gridCol w:w="4863"/>
        <w:gridCol w:w="4849"/>
      </w:tblGrid>
      <w:tr w:rsidR="005E24DF">
        <w:tc>
          <w:tcPr>
            <w:tcW w:w="4848" w:type="dxa"/>
            <w:vMerge w:val="restart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712" w:type="dxa"/>
            <w:gridSpan w:val="2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5E24DF">
        <w:tc>
          <w:tcPr>
            <w:tcW w:w="4848" w:type="dxa"/>
            <w:vMerge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849" w:type="dxa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863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 части трудового воспитания: </w:t>
            </w:r>
          </w:p>
          <w:p w:rsidR="005E24DF" w:rsidRDefault="001E37B8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5E24DF" w:rsidRDefault="001E37B8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5E24DF" w:rsidRDefault="001E37B8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интерес к различным сферам</w:t>
            </w:r>
            <w:r>
              <w:rPr>
                <w:rFonts w:eastAsia="Calibri"/>
                <w:lang w:eastAsia="ru-RU"/>
              </w:rPr>
              <w:t xml:space="preserve"> профессиональной деятельности.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а) базовые логические действия: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5E24DF" w:rsidRDefault="001E37B8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вносить коррективы в</w:t>
            </w:r>
            <w:r>
              <w:rPr>
                <w:rFonts w:eastAsia="Calibri"/>
                <w:lang w:eastAsia="ru-RU"/>
              </w:rPr>
              <w:t xml:space="preserve"> деятельность, оценивать соответствие результатов целям, оценивать риски последствий деятельности;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б) базовые исследовательские действия: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владеть навыками учебно-исследовательской и проектной д</w:t>
            </w:r>
            <w:r>
              <w:rPr>
                <w:rFonts w:eastAsia="Calibri"/>
                <w:lang w:eastAsia="ru-RU"/>
              </w:rPr>
              <w:t xml:space="preserve">еятельности, навыками разрешения проблем;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анализировать полученн</w:t>
            </w:r>
            <w:r>
              <w:rPr>
                <w:rFonts w:eastAsia="Calibri"/>
                <w:lang w:eastAsia="ru-RU"/>
              </w:rPr>
              <w:t xml:space="preserve">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интегрировать знания из разных предметных обла</w:t>
            </w:r>
            <w:r>
              <w:rPr>
                <w:rFonts w:eastAsia="Calibri"/>
                <w:lang w:eastAsia="ru-RU"/>
              </w:rPr>
              <w:t xml:space="preserve">стей; </w:t>
            </w:r>
          </w:p>
          <w:p w:rsidR="005E24DF" w:rsidRDefault="001E37B8">
            <w:pPr>
              <w:pStyle w:val="af0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849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</w:t>
            </w:r>
            <w:r>
              <w:rPr>
                <w:rFonts w:eastAsia="Calibri"/>
                <w:lang w:eastAsia="ru-RU"/>
              </w:rPr>
              <w:t>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</w:t>
            </w:r>
            <w:r>
              <w:rPr>
                <w:rFonts w:eastAsia="Calibri"/>
                <w:lang w:eastAsia="ru-RU"/>
              </w:rPr>
              <w:t xml:space="preserve">ерных программ, баз данных и работы в сети Интернет; 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 xml:space="preserve">ОК 02. Использовать современные средства </w:t>
            </w:r>
            <w:r>
              <w:rPr>
                <w:rFonts w:eastAsia="Calibri"/>
                <w:lang w:eastAsia="ru-RU"/>
              </w:rPr>
              <w:t>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4863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 области ценности научного познания: </w:t>
            </w:r>
          </w:p>
          <w:p w:rsidR="005E24DF" w:rsidRDefault="001E37B8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сформированность мировоззрения, соответствующего современному уровню развития науки и обществ</w:t>
            </w:r>
            <w:r>
              <w:rPr>
                <w:rFonts w:eastAsia="Calibri"/>
                <w:lang w:eastAsia="ru-RU"/>
              </w:rPr>
              <w:t xml:space="preserve">енной практики, основанного на диалоге культур, способствующего осознанию своего места в поликультурном мире; </w:t>
            </w:r>
          </w:p>
          <w:p w:rsidR="005E24DF" w:rsidRDefault="001E37B8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совершенствование языковой и читательской культуры как средства </w:t>
            </w:r>
            <w:r>
              <w:rPr>
                <w:rFonts w:eastAsia="Calibri"/>
                <w:lang w:eastAsia="ru-RU"/>
              </w:rPr>
              <w:lastRenderedPageBreak/>
              <w:t xml:space="preserve">взаимодействия между людьми и познания мира; </w:t>
            </w:r>
          </w:p>
          <w:p w:rsidR="005E24DF" w:rsidRDefault="001E37B8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осознание ценности научной деятельн</w:t>
            </w:r>
            <w:r>
              <w:rPr>
                <w:rFonts w:eastAsia="Calibri"/>
                <w:lang w:eastAsia="ru-RU"/>
              </w:rPr>
              <w:t xml:space="preserve">ости, готовность осуществлять проектную и исследовательскую деятельность индивидуально и в группе;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в) работа с информацией: </w:t>
            </w:r>
          </w:p>
          <w:p w:rsidR="005E24DF" w:rsidRDefault="001E37B8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владеть навыками получения информации из источников разных типов, с</w:t>
            </w:r>
            <w:r>
              <w:rPr>
                <w:rFonts w:eastAsia="Calibri"/>
                <w:lang w:eastAsia="ru-RU"/>
              </w:rPr>
              <w:t xml:space="preserve">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5E24DF" w:rsidRDefault="001E37B8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изуализации; </w:t>
            </w:r>
          </w:p>
          <w:p w:rsidR="005E24DF" w:rsidRDefault="001E37B8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5E24DF" w:rsidRDefault="001E37B8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rFonts w:eastAsia="Calibri"/>
                <w:lang w:eastAsia="ru-RU"/>
              </w:rPr>
              <w:t xml:space="preserve">ционной безопасности; </w:t>
            </w:r>
          </w:p>
          <w:p w:rsidR="005E24DF" w:rsidRDefault="001E37B8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849" w:type="dxa"/>
          </w:tcPr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</w:t>
            </w:r>
            <w:r>
              <w:rPr>
                <w:rFonts w:eastAsia="Calibri"/>
                <w:lang w:eastAsia="ru-RU"/>
              </w:rPr>
              <w:t xml:space="preserve">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</w:t>
            </w:r>
            <w:r>
              <w:rPr>
                <w:rFonts w:eastAsia="Calibri"/>
                <w:lang w:eastAsia="ru-RU"/>
              </w:rPr>
              <w:lastRenderedPageBreak/>
              <w:t>критически оценивать информацию, полученную из сети Интернет; характеризовать большие данн</w:t>
            </w:r>
            <w:r>
              <w:rPr>
                <w:rFonts w:eastAsia="Calibri"/>
                <w:lang w:eastAsia="ru-RU"/>
              </w:rPr>
              <w:t xml:space="preserve">ые, приводить примеры источников их получения и направления использования;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</w:t>
            </w:r>
            <w:r>
              <w:rPr>
                <w:rFonts w:eastAsia="Calibri"/>
                <w:lang w:eastAsia="ru-RU"/>
              </w:rPr>
              <w:t xml:space="preserve">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интернет-приложе</w:t>
            </w:r>
            <w:r>
              <w:rPr>
                <w:rFonts w:eastAsia="Calibri"/>
                <w:lang w:eastAsia="ru-RU"/>
              </w:rPr>
              <w:t xml:space="preserve">ний;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ациклического графа;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читать и понимать программы, реализую</w:t>
            </w:r>
            <w:r>
              <w:rPr>
                <w:rFonts w:eastAsia="Calibri"/>
                <w:lang w:eastAsia="ru-RU"/>
              </w:rPr>
              <w:t xml:space="preserve">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>); анализировать алгоритмы с использованием таблиц трассир</w:t>
            </w:r>
            <w:r>
              <w:rPr>
                <w:rFonts w:eastAsia="Calibri"/>
                <w:lang w:eastAsia="ru-RU"/>
              </w:rPr>
              <w:t>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</w:t>
            </w:r>
            <w:r>
              <w:rPr>
                <w:rFonts w:eastAsia="Calibri"/>
                <w:lang w:eastAsia="ru-RU"/>
              </w:rPr>
              <w:t xml:space="preserve"> качестве подпрограмм (процедур, функций);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Python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 типовые алгоритмы обработки чисел, числовых последовате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ива или числовой последовательности (суммы, произведения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среднего арифметического, минимального и максимального элементов,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количества элементов, удовлетворяющих заданному условию); сортировку элементов массива;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создавать структурированные текстовые</w:t>
            </w:r>
            <w:r>
              <w:rPr>
                <w:rFonts w:eastAsia="Calibri"/>
                <w:lang w:eastAsia="ru-RU"/>
              </w:rPr>
              <w:t xml:space="preserve">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</w:t>
            </w:r>
            <w:r>
              <w:rPr>
                <w:rFonts w:eastAsia="Calibri"/>
                <w:lang w:eastAsia="ru-RU"/>
              </w:rPr>
              <w:t>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</w:t>
            </w:r>
            <w:r>
              <w:rPr>
                <w:rFonts w:eastAsia="Calibri"/>
                <w:lang w:eastAsia="ru-RU"/>
              </w:rPr>
              <w:t xml:space="preserve">его значений, решение уравнений);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</w:t>
            </w:r>
            <w:r>
              <w:rPr>
                <w:rFonts w:eastAsia="Calibri"/>
                <w:lang w:eastAsia="ru-RU"/>
              </w:rPr>
              <w:t xml:space="preserve">уемому объекту или процессу; представлять результаты моделирования в наглядном виде;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функционирования компьютерных сетей;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определять среднюю скорость передачи данных, оценивать изменение времени</w:t>
            </w:r>
            <w:r>
              <w:rPr>
                <w:rFonts w:eastAsia="Calibri"/>
                <w:lang w:eastAsia="ru-RU"/>
              </w:rPr>
              <w:t xml:space="preserve"> передачи при изменении информационного объема данных и характеристик канала связи;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</w:t>
            </w:r>
            <w:r>
              <w:rPr>
                <w:rFonts w:eastAsia="Calibri"/>
                <w:lang w:eastAsia="ru-RU"/>
              </w:rPr>
              <w:t xml:space="preserve">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</w:t>
            </w:r>
            <w:r>
              <w:rPr>
                <w:rFonts w:eastAsia="Calibri"/>
                <w:lang w:eastAsia="ru-RU"/>
              </w:rPr>
              <w:t>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</w:t>
            </w:r>
            <w:r>
              <w:rPr>
                <w:rFonts w:eastAsia="Calibri"/>
                <w:lang w:eastAsia="ru-RU"/>
              </w:rPr>
              <w:t xml:space="preserve">ого ациклического графа); уметь использовать </w:t>
            </w:r>
            <w:r>
              <w:rPr>
                <w:rFonts w:eastAsia="Calibri"/>
                <w:lang w:eastAsia="ru-RU"/>
              </w:rPr>
              <w:lastRenderedPageBreak/>
              <w:t>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</w:t>
            </w:r>
            <w:r>
              <w:rPr>
                <w:rFonts w:eastAsia="Calibri"/>
                <w:lang w:eastAsia="ru-RU"/>
              </w:rPr>
              <w:t xml:space="preserve">ую стратегию игры;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</w:t>
            </w:r>
            <w:r>
              <w:rPr>
                <w:rFonts w:eastAsia="Calibri"/>
                <w:lang w:eastAsia="ru-RU"/>
              </w:rPr>
              <w:t xml:space="preserve">двоичный поиск) и приводить примеры нескольких алгоритмов разной сложности для решения одной задачи;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универсальным языком программирования высокого уровня 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>), представлениями о базовых типах данных и структурах данных; умение исполь</w:t>
            </w:r>
            <w:r>
              <w:rPr>
                <w:rFonts w:eastAsia="Calibri"/>
                <w:lang w:eastAsia="ru-RU"/>
              </w:rPr>
              <w:t xml:space="preserve">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</w:t>
            </w:r>
            <w:r>
              <w:rPr>
                <w:rFonts w:eastAsia="Calibri"/>
                <w:lang w:eastAsia="ru-RU"/>
              </w:rPr>
              <w:lastRenderedPageBreak/>
              <w:t>результатов; выявлять данные,</w:t>
            </w:r>
            <w:r>
              <w:rPr>
                <w:rFonts w:eastAsia="Calibri"/>
                <w:lang w:eastAsia="ru-RU"/>
              </w:rPr>
              <w:t xml:space="preserve"> которые могут привести к ошибке в работе программы; формулировать предложения по улучшению программного кода;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создавать веб-страницы; умение использоват</w:t>
            </w:r>
            <w:r>
              <w:rPr>
                <w:rFonts w:eastAsia="Calibri"/>
                <w:lang w:eastAsia="ru-RU"/>
              </w:rPr>
              <w:t>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</w:t>
            </w:r>
            <w:r>
              <w:rPr>
                <w:rFonts w:eastAsia="Calibri"/>
                <w:lang w:eastAsia="ru-RU"/>
              </w:rPr>
              <w:t xml:space="preserve">ользовать табличные (реляционные) базы данных и справочные системы 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iCs/>
                <w:color w:val="auto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863" w:type="dxa"/>
          </w:tcPr>
          <w:p w:rsidR="005E24DF" w:rsidRDefault="001E37B8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саморазвитию, самостоятельности и самоопределению;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-овладение навыками учебно-исследовательской, проектн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ой и социальной деятельности;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принимать цели совместной деятельности, организовывать 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дей при анализе результатов деятельности;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  <w:p w:rsidR="005E24DF" w:rsidRDefault="005E24DF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4849" w:type="dxa"/>
          </w:tcPr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- уметь оперировать понятиями: случайный опыт и случайное событие, вероятность случайного соб</w:t>
            </w:r>
            <w:r>
              <w:rPr>
                <w:rFonts w:eastAsia="Calibri"/>
                <w:color w:val="000000"/>
              </w:rPr>
              <w:t>ытия; уметь 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величинами; умени</w:t>
            </w:r>
            <w:r>
              <w:rPr>
                <w:rFonts w:eastAsia="Calibri"/>
                <w:color w:val="000000"/>
              </w:rPr>
              <w:t>е приводить примеры проявления закона больших чисел в природных и общественных явлениях;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- уметь свободно оперировать понятиями: степень с целым показателем, корень натуральной степени, степень с рациональным показателем, степень с действительным </w:t>
            </w:r>
            <w:r>
              <w:rPr>
                <w:rFonts w:eastAsia="Calibri"/>
                <w:color w:val="000000"/>
              </w:rPr>
              <w:t>(вещественным) показателем, логарифм числа, синус, косинус и тангенс произвольного числа;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уметь свободно оперировать понятиями: график функции, обратная функция, композиция функций, линейная функция, квадратичная функция, степенная функция с целым показ</w:t>
            </w:r>
            <w:r>
              <w:rPr>
                <w:rFonts w:eastAsia="Calibri"/>
                <w:color w:val="000000"/>
              </w:rPr>
              <w:t>ателем, тригонометрические функции, обратные тригонометрические функции, показательная и логарифмическая функции; уметь строить графики функций, выполнять преобразования графиков функций;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уметь использовать графики функций для изучения процессов и завис</w:t>
            </w:r>
            <w:r>
              <w:rPr>
                <w:rFonts w:eastAsia="Calibri"/>
                <w:color w:val="000000"/>
              </w:rPr>
              <w:t xml:space="preserve">имостей при решении задач из других учебных предметов и из реальной жизни; выражать </w:t>
            </w:r>
            <w:r>
              <w:rPr>
                <w:rFonts w:eastAsia="Calibri"/>
                <w:color w:val="000000"/>
              </w:rPr>
              <w:lastRenderedPageBreak/>
              <w:t>формулами зависимости между величинами;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- свободно оперировать понятиями: четность функции, периодичность функции, ограниченность функции, монотонность функции, экстремум </w:t>
            </w:r>
            <w:r>
              <w:rPr>
                <w:rFonts w:eastAsia="Calibri"/>
                <w:color w:val="000000"/>
              </w:rPr>
              <w:t>функции, наибольшее и наименьшее значения функции на промежутке; уметь проводить исследование функции;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- уметь использовать свойства и графики функций для решения уравнений, неравенств и задач с параметрами; изображать на координатной плоскости множества </w:t>
            </w:r>
            <w:r>
              <w:rPr>
                <w:rFonts w:eastAsia="Calibri"/>
                <w:color w:val="000000"/>
              </w:rPr>
              <w:t>решений уравнений, неравенств и их систем</w:t>
            </w:r>
          </w:p>
          <w:p w:rsidR="005E24DF" w:rsidRDefault="005E24DF">
            <w:pPr>
              <w:pStyle w:val="Default"/>
              <w:ind w:left="494"/>
              <w:rPr>
                <w:rFonts w:eastAsia="Calibri"/>
                <w:lang w:eastAsia="ru-RU"/>
              </w:rPr>
            </w:pP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iCs/>
                <w:color w:val="auto"/>
                <w:lang w:eastAsia="ru-RU"/>
              </w:rPr>
              <w:lastRenderedPageBreak/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4863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том числе отечественного производства, том числе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5E24DF" w:rsidRDefault="005E24DF">
            <w:pPr>
              <w:pStyle w:val="af0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Уметь: выбирать современные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.</w:t>
            </w:r>
          </w:p>
          <w:p w:rsidR="005E24DF" w:rsidRDefault="005E24DF">
            <w:pPr>
              <w:pStyle w:val="Default"/>
              <w:rPr>
                <w:rFonts w:eastAsia="Calibri"/>
                <w:lang w:eastAsia="ru-RU"/>
              </w:rPr>
            </w:pPr>
          </w:p>
        </w:tc>
      </w:tr>
      <w:tr w:rsidR="005E24DF">
        <w:tc>
          <w:tcPr>
            <w:tcW w:w="4848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1.4.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4863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руководствоваться нормативными правовыми актами, регулирующими порядок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инвентаризации активов;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2.1. Формировать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4863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основных средств и отражение ее результатов в бухгалтерских проводках;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849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4DF">
        <w:tc>
          <w:tcPr>
            <w:tcW w:w="4848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863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 - формировать бухгалтерские проводки по списа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недостач в зависимости от причин их возникновения. </w:t>
            </w:r>
          </w:p>
        </w:tc>
        <w:tc>
          <w:tcPr>
            <w:tcW w:w="4849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ведении бухгалтерского учета источников формирования активов, выполнении работ по инвентаризации активов и обязательств организации; - в подсчете в регистрах бухгалтерского учета итогов и остатков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счетам синтетического и аналитического учета, закрытии оборотов по счетам бухгалтерского учета.</w:t>
            </w:r>
          </w:p>
        </w:tc>
      </w:tr>
    </w:tbl>
    <w:p w:rsidR="005E24DF" w:rsidRDefault="005E24DF">
      <w:pPr>
        <w:sectPr w:rsidR="005E24DF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5E24DF" w:rsidRDefault="001E3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5E24DF" w:rsidRDefault="005E24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E24DF" w:rsidRDefault="005E24D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5E24DF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5E24DF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5E24DF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5E24DF" w:rsidRDefault="005E24DF">
      <w:pPr>
        <w:sectPr w:rsidR="005E24DF">
          <w:pgSz w:w="11906" w:h="16838"/>
          <w:pgMar w:top="1134" w:right="850" w:bottom="1134" w:left="1701" w:header="0" w:footer="0" w:gutter="0"/>
          <w:cols w:space="720"/>
          <w:formProt w:val="0"/>
          <w:docGrid w:linePitch="299"/>
        </w:sectPr>
      </w:pPr>
    </w:p>
    <w:p w:rsidR="005E24DF" w:rsidRDefault="001E37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5E24DF" w:rsidRDefault="005E24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2888"/>
        <w:gridCol w:w="8185"/>
        <w:gridCol w:w="1700"/>
        <w:gridCol w:w="1857"/>
      </w:tblGrid>
      <w:tr w:rsidR="005E24DF">
        <w:trPr>
          <w:trHeight w:val="20"/>
          <w:tblHeader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 обучающихся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5E24DF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E24DF">
        <w:trPr>
          <w:trHeight w:val="20"/>
        </w:trPr>
        <w:tc>
          <w:tcPr>
            <w:tcW w:w="14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E24DF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493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5E24DF" w:rsidRDefault="001E37B8">
            <w:pPr>
              <w:pStyle w:val="Default"/>
              <w:jc w:val="both"/>
            </w:pPr>
            <w: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</w:t>
            </w:r>
            <w:r>
              <w:t>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30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ляция программного обеспечения, его использование»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1.2.</w:t>
            </w:r>
          </w:p>
          <w:p w:rsidR="005E24DF" w:rsidRDefault="001E37B8">
            <w:pPr>
              <w:pStyle w:val="Default"/>
            </w:pPr>
            <w:r>
              <w:lastRenderedPageBreak/>
              <w:t xml:space="preserve">Подходы к измерению информации </w:t>
            </w:r>
          </w:p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 04</w:t>
            </w: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</w:t>
            </w:r>
            <w:r>
              <w:t xml:space="preserve">объемов различных носителей информации. Архив информации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высказываний и операций в алгоритмических конструкциях»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5E24DF" w:rsidRDefault="001E37B8">
            <w:pPr>
              <w:pStyle w:val="Default"/>
              <w:jc w:val="both"/>
            </w:pPr>
            <w: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</w:t>
            </w:r>
            <w:r>
              <w:t xml:space="preserve">ечение: </w:t>
            </w:r>
            <w:r>
              <w:lastRenderedPageBreak/>
              <w:t xml:space="preserve">классификация и его назначение, сетевое программное обеспечение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</w:t>
            </w:r>
            <w:r>
              <w:rPr>
                <w:rFonts w:ascii="Times New Roman" w:hAnsi="Times New Roman"/>
                <w:sz w:val="24"/>
              </w:rPr>
              <w:t xml:space="preserve"> перспективы развития вычислительной техники.»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</w:t>
            </w:r>
            <w:r>
              <w:rPr>
                <w:rFonts w:ascii="Times New Roman" w:hAnsi="Times New Roman"/>
                <w:sz w:val="24"/>
              </w:rPr>
              <w:t xml:space="preserve"> Определение объемов различных носителей информации. Архив информации.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5E24DF" w:rsidRDefault="001E37B8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принципы организации и функционирования компьютерных сетей. Топология компьютерной сети.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1.7.</w:t>
            </w:r>
          </w:p>
          <w:p w:rsidR="005E24DF" w:rsidRDefault="001E37B8">
            <w:pPr>
              <w:pStyle w:val="Default"/>
            </w:pPr>
            <w:r>
              <w:t xml:space="preserve">Службы Интернета </w:t>
            </w:r>
          </w:p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Общение. Развлечение. Чат, видеоконференции,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интернет-телефония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5E24DF" w:rsidRDefault="001E37B8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5E24DF" w:rsidRDefault="001E37B8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</w:t>
            </w:r>
            <w:r>
              <w:lastRenderedPageBreak/>
              <w:t>Тренды в развитии цифровых технологий; риски и прогнозы исп</w:t>
            </w:r>
            <w:r>
              <w:t xml:space="preserve">ользования цифровых технологий при решении профессиональных задачи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антивирусных программ. Безопасность в интернете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524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5E24DF" w:rsidRDefault="001E37B8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2.42.4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с редактором формул»</w:t>
            </w:r>
          </w:p>
          <w:p w:rsidR="005E24DF" w:rsidRDefault="001E37B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5E24DF" w:rsidRDefault="001E37B8">
            <w:pPr>
              <w:pStyle w:val="Default"/>
            </w:pPr>
            <w:r>
              <w:t xml:space="preserve">Технологии создания </w:t>
            </w:r>
            <w:r>
              <w:lastRenderedPageBreak/>
              <w:t xml:space="preserve">структурированных текстовых документов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ОК 04, ПК 1.3,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 1.4 ПК 2.1, ПК 2.4</w:t>
            </w: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t xml:space="preserve">Многостраничные документы. Структура документа. Гипертекстовые </w:t>
            </w:r>
            <w:r>
              <w:lastRenderedPageBreak/>
              <w:t xml:space="preserve">документы. Совместная работа над документом. Шаблоны.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5E24DF" w:rsidRDefault="001E37B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403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5E24DF" w:rsidRDefault="001E37B8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4DF" w:rsidRDefault="001E37B8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color w:val="auto"/>
              </w:rPr>
              <w:t>Gimp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Inkscape</w:t>
            </w:r>
            <w:proofErr w:type="spellEnd"/>
            <w:r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>
              <w:rPr>
                <w:color w:val="auto"/>
              </w:rPr>
              <w:t>АудиоМастер</w:t>
            </w:r>
            <w:proofErr w:type="spellEnd"/>
            <w:r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>
              <w:rPr>
                <w:color w:val="auto"/>
              </w:rPr>
              <w:t>Movavi</w:t>
            </w:r>
            <w:proofErr w:type="spellEnd"/>
            <w:r>
              <w:rPr>
                <w:color w:val="auto"/>
              </w:rPr>
              <w:t xml:space="preserve">)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24DF" w:rsidRDefault="005E24D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Publisher</w:t>
            </w:r>
            <w:proofErr w:type="spellEnd"/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5E24DF" w:rsidRDefault="001E37B8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интерактивной викторины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5E24DF" w:rsidRDefault="001E37B8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lastRenderedPageBreak/>
              <w:t>Интерактивные и мультимедийные объекты на слайде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 04, ПК 1.3, ПК 1.4 ПК 2.1,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ПК 2.4.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Принципы </w:t>
            </w:r>
            <w:proofErr w:type="spellStart"/>
            <w:r>
              <w:t>мультимедия</w:t>
            </w:r>
            <w:proofErr w:type="spellEnd"/>
            <w:r>
              <w:t xml:space="preserve">. Интерактивное представление информации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01, ОК 02, ОК 04, ПК 1.3, ПК 1.4 ПК 2.1, ПК 2.4</w:t>
            </w: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электронных таблиц. Организация расчетов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Связь листов и книг. Относительная и абсолютная адресация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Связанные таблицы. Построение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омических задач оптимизации средствами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Транспортные задачи. Макросы.»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5E24DF" w:rsidRDefault="001E37B8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5E24DF" w:rsidRDefault="001E37B8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5E24DF" w:rsidRDefault="001E37B8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5E24DF" w:rsidRDefault="001E37B8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Раздел 3. Операционная системы. Стандартные программные средства.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, как единого графического программного интерфейса для программ. Различные версии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 и их особенности. Инте</w:t>
            </w:r>
            <w:r>
              <w:rPr>
                <w:rFonts w:eastAsia="Times New Roman"/>
                <w:bCs/>
                <w:lang w:eastAsia="ru-RU"/>
              </w:rPr>
              <w:t xml:space="preserve">рфейс ОС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. Рабочий стол. Способы запуска программ в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MS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Dos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ОК 04, ПК 1.3, ПК 1.4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Интернет-технологии. Способы и скоростные характеристики </w:t>
            </w:r>
            <w:r>
              <w:rPr>
                <w:rFonts w:eastAsia="Times New Roman"/>
                <w:bCs/>
                <w:lang w:eastAsia="ru-RU"/>
              </w:rPr>
              <w:t>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lastRenderedPageBreak/>
              <w:t>2. Передача информации между компьютерами. Проводная и беспроводная свя</w:t>
            </w:r>
            <w:r>
              <w:rPr>
                <w:rFonts w:eastAsia="Times New Roman"/>
                <w:bCs/>
                <w:lang w:eastAsia="ru-RU"/>
              </w:rPr>
              <w:t>зь.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</w:t>
            </w:r>
            <w:r>
              <w:rPr>
                <w:rFonts w:eastAsia="Times New Roman"/>
                <w:bCs/>
                <w:lang w:eastAsia="ru-RU"/>
              </w:rPr>
              <w:t xml:space="preserve">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5E24DF" w:rsidRDefault="001E37B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5E24DF" w:rsidRDefault="001E37B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</w:pPr>
            <w:r>
              <w:t xml:space="preserve">Социальные сети. Этические нормы </w:t>
            </w:r>
            <w:r>
              <w:t>коммуникаций в Интернете. Интернет-журналы и СМИ.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сервисов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совместной работы с документами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Специализированное программное обеспечение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</w:pPr>
            <w:r>
              <w:t xml:space="preserve">Предназначена для проектирования прикладных и ведения технической </w:t>
            </w:r>
            <w:r>
              <w:t>документации проекта.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 xml:space="preserve">Выбор и установка конфигурации «1С» и </w:t>
            </w:r>
            <w:r>
              <w:lastRenderedPageBreak/>
              <w:t>создание информационной базы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rPr>
                <w:b/>
                <w:bCs/>
              </w:rPr>
              <w:lastRenderedPageBreak/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ОК 04, ПК 1.3, 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со списком и журналами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документов.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помощью справочника «Организация» описать структуру торгового предприятия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ениях, наборах упаковок.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5E24DF" w:rsidRDefault="005E24D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24DF" w:rsidRDefault="005E24D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5E24DF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/>
        </w:sectPr>
      </w:pPr>
    </w:p>
    <w:p w:rsidR="005E24DF" w:rsidRDefault="001E37B8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условия реализации программы учебной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дисциплины</w:t>
      </w:r>
    </w:p>
    <w:p w:rsidR="005E24DF" w:rsidRDefault="005E24DF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посадочные места по количеству </w:t>
      </w:r>
      <w:r>
        <w:rPr>
          <w:rFonts w:ascii="Times New Roman" w:hAnsi="Times New Roman"/>
          <w:bCs/>
          <w:sz w:val="28"/>
          <w:szCs w:val="28"/>
          <w:lang w:eastAsia="ru-RU"/>
        </w:rPr>
        <w:t>обучающихся;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системное и прикладное </w:t>
      </w:r>
      <w:r>
        <w:rPr>
          <w:rFonts w:ascii="Times New Roman" w:hAnsi="Times New Roman"/>
          <w:bCs/>
          <w:sz w:val="28"/>
          <w:szCs w:val="28"/>
          <w:lang w:eastAsia="ru-RU"/>
        </w:rPr>
        <w:t>программное обеспечение;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5E24DF" w:rsidRDefault="005E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24DF" w:rsidRDefault="001E37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5E24DF" w:rsidRDefault="005E24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Интернет-ресурсов, дополнительной литературы</w:t>
      </w:r>
    </w:p>
    <w:p w:rsidR="005E24DF" w:rsidRDefault="005E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24DF" w:rsidRDefault="001E37B8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</w:t>
      </w:r>
      <w:r>
        <w:rPr>
          <w:rFonts w:ascii="Times New Roman" w:hAnsi="Times New Roman"/>
          <w:bCs/>
          <w:sz w:val="28"/>
          <w:szCs w:val="28"/>
          <w:lang w:eastAsia="ru-RU"/>
        </w:rPr>
        <w:t>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Н.А.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Юнерман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</w:t>
      </w:r>
      <w:r>
        <w:rPr>
          <w:rFonts w:ascii="Times New Roman" w:hAnsi="Times New Roman"/>
          <w:bCs/>
          <w:sz w:val="28"/>
          <w:szCs w:val="28"/>
          <w:lang w:eastAsia="ru-RU"/>
        </w:rPr>
        <w:t>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</w:t>
      </w:r>
      <w:r>
        <w:rPr>
          <w:rFonts w:ascii="Times New Roman" w:hAnsi="Times New Roman"/>
          <w:bCs/>
          <w:sz w:val="28"/>
          <w:szCs w:val="28"/>
          <w:lang w:eastAsia="ru-RU"/>
        </w:rPr>
        <w:t>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углуб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 обучен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ие.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10кл.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("ООО "БИНКОМ. Лаборатория знаний", АО "Просвещение") 11кл.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"ООО "БИНКОМ. Лаборатория знаний", АО "П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Информационная безопасность. Правовые основы информационной безопасности. М.С. Цветкова (АО </w:t>
      </w:r>
      <w:r>
        <w:rPr>
          <w:rFonts w:ascii="Times New Roman" w:hAnsi="Times New Roman"/>
          <w:bCs/>
          <w:sz w:val="28"/>
          <w:szCs w:val="28"/>
          <w:lang w:eastAsia="ru-RU"/>
        </w:rPr>
        <w:t>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 Информационные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технологии.Учеб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(2-е изд. стер.)  - М: Изд. центр Академия, 2018.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Информатика: учебное пособие для студентов средних профессиональных учебных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заведений. – ИЦ «Академия», 2018.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Информатика: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/ Е. В. Михеева, О. И. Титова. - 2-е изд.; стер. - М: Изд. центр Академия, 2018.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Информатика и информационные технологии.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5E24DF" w:rsidRDefault="001E37B8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 др. Практикум. Информатика и ИКТ. – М., 2017. </w:t>
      </w:r>
    </w:p>
    <w:p w:rsidR="005E24DF" w:rsidRDefault="001E37B8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0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>
        <w:fldChar w:fldCharType="begin"/>
      </w:r>
      <w:r>
        <w:instrText xml:space="preserve"> HYPERLINK "https://www.acade</w:instrText>
      </w:r>
      <w:r>
        <w:instrText xml:space="preserve">mia-moscow.ru/authors/detail/47790/" \h </w:instrText>
      </w:r>
      <w:r>
        <w:fldChar w:fldCharType="separate"/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Ю.</w:t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1"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5E24DF" w:rsidRDefault="001E37B8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3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>
        <w:fldChar w:fldCharType="begin"/>
      </w:r>
      <w:r>
        <w:instrText xml:space="preserve"> HYPERLINK "https://www.academia-moscow.ru/authors/detail/47790/" \h </w:instrText>
      </w:r>
      <w:r>
        <w:fldChar w:fldCharType="separate"/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</w:t>
      </w:r>
      <w:proofErr w:type="spellStart"/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Ю.</w:t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hyperlink r:id="rId14"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  <w:proofErr w:type="spellEnd"/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: Практикум д</w:t>
        </w:r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ля профессий и специальностей технического и социально-экономического профилей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5E24DF" w:rsidRDefault="005E24DF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Кузьмина Н.В., Ракитина Е.А. Информатика. Учебник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2019.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Ракитина Е.А.  Информатика.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2017.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5E24DF" w:rsidRDefault="001E37B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Информатика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ИКТ. Курс лекций. М.: Лань, 2019. 72 с.</w:t>
      </w:r>
    </w:p>
    <w:p w:rsidR="005E24DF" w:rsidRDefault="001E37B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Софронова Н.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Бельчусов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А. Теория и методика обучения информатике. Учебное пособие. М.: Юрайт, 2020. 402 с.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Юстиция, 2019. 216 с.</w:t>
      </w:r>
    </w:p>
    <w:p w:rsidR="005E24DF" w:rsidRDefault="001E37B8">
      <w:pPr>
        <w:numPr>
          <w:ilvl w:val="0"/>
          <w:numId w:val="9"/>
        </w:numPr>
        <w:shd w:val="clear" w:color="auto" w:fill="FFFFFF"/>
        <w:spacing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теория и применение для решения профессиональных задач. М.: ЛЕНАНД, 2020. 304 с.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E24DF" w:rsidRDefault="001E37B8">
      <w:pPr>
        <w:pStyle w:val="c8"/>
        <w:numPr>
          <w:ilvl w:val="0"/>
          <w:numId w:val="10"/>
        </w:numPr>
        <w:tabs>
          <w:tab w:val="left" w:pos="851"/>
        </w:tabs>
        <w:spacing w:before="280" w:after="0"/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5">
        <w:r>
          <w:rPr>
            <w:rStyle w:val="afa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5E24DF" w:rsidRDefault="001E37B8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16" w:tgtFrame="_blank">
        <w:r>
          <w:rPr>
            <w:rStyle w:val="afa"/>
            <w:sz w:val="28"/>
            <w:szCs w:val="28"/>
            <w:shd w:val="clear" w:color="auto" w:fill="FFFFFF"/>
          </w:rPr>
          <w:t>http://school-collection.edu.ru</w:t>
        </w:r>
      </w:hyperlink>
    </w:p>
    <w:p w:rsidR="005E24DF" w:rsidRDefault="001E37B8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17" w:tgtFrame="_blank">
        <w:r>
          <w:rPr>
            <w:rStyle w:val="afa"/>
            <w:sz w:val="28"/>
            <w:szCs w:val="28"/>
            <w:shd w:val="clear" w:color="auto" w:fill="FFFFFF"/>
          </w:rPr>
          <w:t>http://fcior.edu.ru</w:t>
        </w:r>
      </w:hyperlink>
    </w:p>
    <w:p w:rsidR="005E24DF" w:rsidRDefault="001E37B8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18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5E24DF" w:rsidRDefault="001E37B8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sectPr w:rsidR="005E24DF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19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5E24DF" w:rsidRDefault="001E37B8">
      <w:pPr>
        <w:pStyle w:val="af0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5E24DF" w:rsidRDefault="005E24DF">
      <w:pPr>
        <w:pStyle w:val="af0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f1"/>
        <w:tblW w:w="9714" w:type="dxa"/>
        <w:tblLayout w:type="fixed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5E24DF">
        <w:tc>
          <w:tcPr>
            <w:tcW w:w="3564" w:type="dxa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 1-74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тестирование выполнение заданий Практических занятий№ 1-74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highlight w:val="yellow"/>
                <w:lang w:eastAsia="ru-RU"/>
              </w:rPr>
            </w:pPr>
            <w:r>
              <w:rPr>
                <w:rFonts w:eastAsia="Calibri"/>
                <w:lang w:eastAsia="ru-RU"/>
              </w:rPr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color w:val="FF0000"/>
                <w:highlight w:val="yellow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ПК 1.4. Формировать бухгалтерские проводки по учету активов организации на основе рабочего плана </w:t>
            </w:r>
            <w:r>
              <w:rPr>
                <w:rFonts w:eastAsia="Calibri"/>
                <w:lang w:eastAsia="ru-RU"/>
              </w:rPr>
              <w:t>счетов бухгалтерского учета.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ПК 2.1. Формировать бухгалтерские проводки по учету источников активов организации на основе рабочего</w:t>
            </w:r>
            <w:r>
              <w:rPr>
                <w:rFonts w:eastAsia="Calibri"/>
                <w:lang w:eastAsia="ru-RU"/>
              </w:rPr>
              <w:t xml:space="preserve"> плана счетов бухгалтерского учета;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ПК 2.4. Отражать в бухгалтерских проводках зачет и списание недостачи ценностей (регулировать </w:t>
            </w:r>
            <w:r>
              <w:rPr>
                <w:rFonts w:eastAsia="Calibri"/>
                <w:lang w:eastAsia="ru-RU"/>
              </w:rPr>
              <w:t>инвентаризационные разницы) по результатам инвентаризации;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rPr>
          <w:trHeight w:val="734"/>
        </w:trPr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>
              <w:rPr>
                <w:rFonts w:eastAsia="Calibri"/>
                <w:color w:val="auto"/>
                <w:lang w:eastAsia="ru-RU"/>
              </w:rPr>
              <w:t>ОК 01, ОК 02, ОК 04, ПК 1.3, ПК 1.4. ПК 2.1, ПК 2.4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 итоговой аттестации</w:t>
            </w:r>
          </w:p>
        </w:tc>
      </w:tr>
    </w:tbl>
    <w:p w:rsidR="005E24DF" w:rsidRDefault="005E24DF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5E24DF">
      <w:pgSz w:w="11906" w:h="16838"/>
      <w:pgMar w:top="1134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B4A"/>
    <w:multiLevelType w:val="multilevel"/>
    <w:tmpl w:val="235E432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0F18E7"/>
    <w:multiLevelType w:val="multilevel"/>
    <w:tmpl w:val="3B7A20F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D41C54"/>
    <w:multiLevelType w:val="multilevel"/>
    <w:tmpl w:val="FE3854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064DFE"/>
    <w:multiLevelType w:val="multilevel"/>
    <w:tmpl w:val="BD3C26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F291705"/>
    <w:multiLevelType w:val="multilevel"/>
    <w:tmpl w:val="8EA273B0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884E06"/>
    <w:multiLevelType w:val="multilevel"/>
    <w:tmpl w:val="049ADBB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FEC5926"/>
    <w:multiLevelType w:val="multilevel"/>
    <w:tmpl w:val="9CFC1868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6F2CF9"/>
    <w:multiLevelType w:val="multilevel"/>
    <w:tmpl w:val="F8265DE0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603EF3"/>
    <w:multiLevelType w:val="multilevel"/>
    <w:tmpl w:val="83BE8EA8"/>
    <w:lvl w:ilvl="0"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794AF5"/>
    <w:multiLevelType w:val="multilevel"/>
    <w:tmpl w:val="D8BEAAC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8830B17"/>
    <w:multiLevelType w:val="multilevel"/>
    <w:tmpl w:val="6A5CA83C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1B5589"/>
    <w:multiLevelType w:val="multilevel"/>
    <w:tmpl w:val="5262F1BE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DF"/>
    <w:rsid w:val="001E37B8"/>
    <w:rsid w:val="005E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8593-B089-45A1-BB97-5A81DB37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2B03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customStyle="1" w:styleId="InternetLink">
    <w:name w:val="Internet Link"/>
    <w:uiPriority w:val="99"/>
    <w:qFormat/>
    <w:rsid w:val="00BB61F6"/>
    <w:rPr>
      <w:color w:val="0000FF"/>
      <w:u w:val="single"/>
    </w:rPr>
  </w:style>
  <w:style w:type="character" w:customStyle="1" w:styleId="a7">
    <w:name w:val="Текст сноски Знак"/>
    <w:basedOn w:val="a0"/>
    <w:link w:val="a8"/>
    <w:uiPriority w:val="99"/>
    <w:semiHidden/>
    <w:qFormat/>
    <w:rsid w:val="00BB61F6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BB61F6"/>
  </w:style>
  <w:style w:type="character" w:customStyle="1" w:styleId="ab">
    <w:name w:val="Нижний колонтитул Знак"/>
    <w:basedOn w:val="a0"/>
    <w:link w:val="ac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/>
      <w:color w:val="000000"/>
      <w:sz w:val="30"/>
      <w:szCs w:val="30"/>
    </w:rPr>
  </w:style>
  <w:style w:type="character" w:customStyle="1" w:styleId="ad">
    <w:name w:val="Обычный (веб) Знак"/>
    <w:link w:val="ae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списка Знак"/>
    <w:link w:val="af0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f8">
    <w:name w:val="Тема примечания Знак"/>
    <w:basedOn w:val="af5"/>
    <w:link w:val="af9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BB61F6"/>
  </w:style>
  <w:style w:type="character" w:customStyle="1" w:styleId="211">
    <w:name w:val="211"/>
    <w:basedOn w:val="a0"/>
    <w:qFormat/>
    <w:rsid w:val="00BB61F6"/>
  </w:style>
  <w:style w:type="character" w:customStyle="1" w:styleId="c3">
    <w:name w:val="c3"/>
    <w:basedOn w:val="a0"/>
    <w:qFormat/>
    <w:rsid w:val="00BB61F6"/>
  </w:style>
  <w:style w:type="character" w:customStyle="1" w:styleId="spellingerror">
    <w:name w:val="spellingerror"/>
    <w:basedOn w:val="a0"/>
    <w:qFormat/>
    <w:rsid w:val="00973F9B"/>
  </w:style>
  <w:style w:type="character" w:customStyle="1" w:styleId="normaltextrun">
    <w:name w:val="normaltextrun"/>
    <w:basedOn w:val="a0"/>
    <w:qFormat/>
    <w:rsid w:val="00973F9B"/>
  </w:style>
  <w:style w:type="character" w:customStyle="1" w:styleId="eop">
    <w:name w:val="eop"/>
    <w:basedOn w:val="a0"/>
    <w:qFormat/>
    <w:rsid w:val="00973F9B"/>
  </w:style>
  <w:style w:type="character" w:customStyle="1" w:styleId="20">
    <w:name w:val="Заголовок 2 Знак"/>
    <w:basedOn w:val="a0"/>
    <w:link w:val="2"/>
    <w:uiPriority w:val="9"/>
    <w:qFormat/>
    <w:rsid w:val="00CA2B03"/>
    <w:rPr>
      <w:rFonts w:eastAsiaTheme="minorHAnsi"/>
      <w:sz w:val="28"/>
      <w:szCs w:val="28"/>
      <w:lang w:eastAsia="en-US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2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"/>
    </w:rPr>
  </w:style>
  <w:style w:type="paragraph" w:styleId="af4">
    <w:name w:val="Balloon Text"/>
    <w:basedOn w:val="a"/>
    <w:link w:val="af3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annotation text"/>
    <w:basedOn w:val="a"/>
    <w:link w:val="af5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8">
    <w:name w:val="footnote text"/>
    <w:basedOn w:val="a"/>
    <w:link w:val="a7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link w:val="a9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c">
    <w:name w:val="footer"/>
    <w:basedOn w:val="a"/>
    <w:link w:val="ab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1"/>
    <w:next w:val="a"/>
    <w:link w:val="ad"/>
    <w:uiPriority w:val="99"/>
    <w:semiHidden/>
    <w:unhideWhenUsed/>
    <w:qFormat/>
    <w:rsid w:val="00BB61F6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"/>
    <w:uiPriority w:val="34"/>
    <w:qFormat/>
    <w:rsid w:val="00BB61F6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paragraph" w:styleId="aff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5">
    <w:name w:val="Рецензия1"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qFormat/>
    <w:rsid w:val="00973F9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0">
    <w:name w:val="Без списка"/>
    <w:uiPriority w:val="99"/>
    <w:semiHidden/>
    <w:unhideWhenUsed/>
    <w:qFormat/>
  </w:style>
  <w:style w:type="table" w:styleId="aff1">
    <w:name w:val="Table Grid"/>
    <w:basedOn w:val="a1"/>
    <w:uiPriority w:val="5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502/" TargetMode="External"/><Relationship Id="rId18" Type="http://schemas.openxmlformats.org/officeDocument/2006/relationships/hyperlink" Target="http://www.winsbs.ru/index.php?com=eshop&amp;id=25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228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ademia-moscow.ru/catalogue/5396/45248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jgk.ucoz.ru/dir/" TargetMode="External"/><Relationship Id="rId10" Type="http://schemas.openxmlformats.org/officeDocument/2006/relationships/hyperlink" Target="https://www.academia-moscow.ru/authors/detail/47228/" TargetMode="External"/><Relationship Id="rId19" Type="http://schemas.openxmlformats.org/officeDocument/2006/relationships/hyperlink" Target="http://abc.vvsu.r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s://www.academia-moscow.ru/catalogue/5396/4747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Vvj/zAXz22Gh3WvDPTrpwQT8fzwleyd10odQOZdS+ro=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phMAcQzroIplVK90Ur9QXNDNQLF15IQCZzplxNC0N50=</DigestValue>
    </Reference>
  </SignedInfo>
  <SignatureValue>wnOnmpf5lnszIQj5EsmMd1cKQ+wNtJb+0xXt1PlLaxjE56V6tS5YdTiADDwpXJ2K
7iOmtNHweZQKRu9ljXuZow==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WKNXt6gw91mzM7U8s6Osy9/9HOo=</DigestValue>
      </Reference>
      <Reference URI="/word/document.xml?ContentType=application/vnd.openxmlformats-officedocument.wordprocessingml.document.main+xml">
        <DigestMethod Algorithm="http://www.w3.org/2000/09/xmldsig#sha1"/>
        <DigestValue>z4Z28Uy6TKHoHEYZUAYp6sPWSi4=</DigestValue>
      </Reference>
      <Reference URI="/word/fontTable.xml?ContentType=application/vnd.openxmlformats-officedocument.wordprocessingml.fontTable+xml">
        <DigestMethod Algorithm="http://www.w3.org/2000/09/xmldsig#sha1"/>
        <DigestValue>CcpE6fCWIybL+JQ6p0JT0k7KOlg=</DigestValue>
      </Reference>
      <Reference URI="/word/numbering.xml?ContentType=application/vnd.openxmlformats-officedocument.wordprocessingml.numbering+xml">
        <DigestMethod Algorithm="http://www.w3.org/2000/09/xmldsig#sha1"/>
        <DigestValue>jeHbVhFd03+RfYT66aMokjsJBFM=</DigestValue>
      </Reference>
      <Reference URI="/word/settings.xml?ContentType=application/vnd.openxmlformats-officedocument.wordprocessingml.settings+xml">
        <DigestMethod Algorithm="http://www.w3.org/2000/09/xmldsig#sha1"/>
        <DigestValue>f3v2PhOi7SNR5z1tkveEvY8nV9U=</DigestValue>
      </Reference>
      <Reference URI="/word/styles.xml?ContentType=application/vnd.openxmlformats-officedocument.wordprocessingml.styles+xml">
        <DigestMethod Algorithm="http://www.w3.org/2000/09/xmldsig#sha1"/>
        <DigestValue>U7Vf+RT8VeWvadUOKY2EiW78ozk=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2025-06-04T07:58:41Z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2025-06-04T07:58:41Z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B37FCC-E4A2-4B33-88FC-1D140DA8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6694</Words>
  <Characters>38156</Characters>
  <Application>Microsoft Office Word</Application>
  <DocSecurity>0</DocSecurity>
  <Lines>317</Lines>
  <Paragraphs>89</Paragraphs>
  <ScaleCrop>false</ScaleCrop>
  <Company/>
  <LinksUpToDate>false</LinksUpToDate>
  <CharactersWithSpaces>44761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7</cp:revision>
  <dcterms:created xsi:type="dcterms:W3CDTF">2024-07-09T07:09:00Z</dcterms:created>
  <dcterms:modified xsi:type="dcterms:W3CDTF">2025-05-29T11:28:00Z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ICV">
    <vt:lpwstr>4A82EEB520394BCF87A7EB2AAEEAA352</vt:lpwstr>
  </property>
  <property fmtid="{D5CDD505-2E9C-101B-9397-08002B2CF9AE}" pid="4" name="KSOProductBuildVer">
    <vt:lpwstr>1049-11.2.0.11537</vt:lpwstr>
  </property>
</Properties>
</file>