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8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ОБЩЕГО И ПРОФЕССИОНАЛЬНОГО ОБРАЗОВАНИЯ 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РОСТОВСКОЙ ОБЛАСТИ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ГОСУДАРСТВЕННОЕ БЮДЖЕТНОЕ ПРОФЕССИОНАЛЬНОЕ ОБРАЗОВАТЕЛЬНОЕ УЧРЕЖДЕНИЕ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РОСТОВСКОЙ ОБЛАСТИ 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«РОСТОВСКИЙ-НА-ДОНУ КОЛЛЕДЖ СВЯЗИ И ИНФОРМАТИКИ»</w:t>
      </w: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ПРОФЕССИОНАЛЬНОГО МОДУЛЯ</w:t>
      </w:r>
    </w:p>
    <w:p w:rsidR="00AB2214" w:rsidRPr="005D1302" w:rsidRDefault="009B2CE4" w:rsidP="005D1302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ПМ.01«ВЕДЕНИЕ БУХГАЛТЕРСКОГО И НАЛОГОВОГО УЧЕТА»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программы подготовки специалистов среднего звена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специальности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38.02.01 «Экономика и бухгалтерский учет (по отраслям)» 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(базовая подготовка)</w:t>
      </w:r>
    </w:p>
    <w:p w:rsidR="00AB2214" w:rsidRDefault="00AB2214" w:rsidP="005D1302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 Ростов-на-Дону</w:t>
      </w:r>
    </w:p>
    <w:p w:rsidR="00335217" w:rsidRDefault="00335217">
      <w:pPr>
        <w:widowControl w:val="0"/>
        <w:jc w:val="center"/>
        <w:rPr>
          <w:rFonts w:ascii="Times New Roman" w:hAnsi="Times New Roman"/>
          <w:sz w:val="28"/>
        </w:rPr>
      </w:pPr>
    </w:p>
    <w:p w:rsidR="00335217" w:rsidRDefault="00335217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</w:t>
      </w: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AB2214">
        <w:trPr>
          <w:trHeight w:val="2398"/>
        </w:trPr>
        <w:tc>
          <w:tcPr>
            <w:tcW w:w="5211" w:type="dxa"/>
          </w:tcPr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ОДОБРЕНО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цикловой комиссии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Экономики и управления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№ 7 от 25.02.2025  года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ЦК 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УТВЕРЖДАЮ: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УМР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____________И.В.Подцатова</w:t>
            </w:r>
          </w:p>
          <w:p w:rsidR="00AB2214" w:rsidRDefault="00AB2214">
            <w:pPr>
              <w:widowControl w:val="0"/>
              <w:rPr>
                <w:rFonts w:ascii="Times New Roman" w:hAnsi="Times New Roman"/>
                <w:sz w:val="28"/>
              </w:rPr>
            </w:pPr>
          </w:p>
          <w:p w:rsidR="00AB2214" w:rsidRDefault="009B2CE4" w:rsidP="005D1302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5D1302"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.02.2025 г.</w:t>
            </w:r>
          </w:p>
        </w:tc>
      </w:tr>
    </w:tbl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частично вариативного  профессионального модуля ПМ.01 «Ведение бухгалтерского и налогового учета» разработана на 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управление.</w:t>
      </w: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7  от </w:t>
      </w:r>
      <w:r>
        <w:rPr>
          <w:rFonts w:ascii="Times New Roman" w:hAnsi="Times New Roman"/>
          <w:sz w:val="28"/>
        </w:rPr>
        <w:t>25.02.2025</w:t>
      </w:r>
      <w:r>
        <w:rPr>
          <w:rFonts w:ascii="Times New Roman" w:hAnsi="Times New Roman"/>
          <w:spacing w:val="-4"/>
          <w:sz w:val="28"/>
        </w:rPr>
        <w:t xml:space="preserve"> года.</w:t>
      </w: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</w:t>
      </w:r>
    </w:p>
    <w:p w:rsidR="00AB2214" w:rsidRDefault="009B2CE4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Хачадурова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B2214" w:rsidRDefault="00AB2214">
      <w:pPr>
        <w:widowControl w:val="0"/>
        <w:tabs>
          <w:tab w:val="left" w:pos="1560"/>
        </w:tabs>
        <w:ind w:firstLine="567"/>
        <w:jc w:val="both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9B2CE4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  <w:r>
        <w:rPr>
          <w:b w:val="0"/>
          <w:sz w:val="28"/>
        </w:rPr>
        <w:lastRenderedPageBreak/>
        <w:t xml:space="preserve">СОДЕРЖАНИЕ </w:t>
      </w:r>
    </w:p>
    <w:p w:rsidR="00AB2214" w:rsidRDefault="00AB22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7"/>
        <w:gridCol w:w="800"/>
      </w:tblGrid>
      <w:tr w:rsidR="00AB2214" w:rsidRPr="00A96ADA">
        <w:trPr>
          <w:trHeight w:val="931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1. </w:t>
            </w:r>
            <w:r w:rsidRPr="00A96ADA">
              <w:rPr>
                <w:b w:val="0"/>
                <w:sz w:val="28"/>
              </w:rPr>
              <w:t>Паспорт рабочей программы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9B2CE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B2214" w:rsidRPr="00A96ADA">
        <w:trPr>
          <w:trHeight w:val="594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2. </w:t>
            </w:r>
            <w:r w:rsidRPr="00A96ADA">
              <w:rPr>
                <w:b w:val="0"/>
                <w:sz w:val="28"/>
              </w:rPr>
              <w:t>Структура и содержание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21</w:t>
            </w:r>
          </w:p>
        </w:tc>
      </w:tr>
      <w:tr w:rsidR="00AB2214" w:rsidRPr="00A96ADA">
        <w:trPr>
          <w:trHeight w:val="692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3. </w:t>
            </w:r>
            <w:r w:rsidRPr="00A96ADA">
              <w:rPr>
                <w:b w:val="0"/>
                <w:sz w:val="28"/>
              </w:rPr>
              <w:t>Условия реализации рабочей программы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42</w:t>
            </w:r>
          </w:p>
        </w:tc>
      </w:tr>
      <w:tr w:rsidR="00AB2214" w:rsidRPr="00A96ADA">
        <w:trPr>
          <w:trHeight w:val="692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  <w:p w:rsidR="00AB2214" w:rsidRPr="00A96ADA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 w:rsidRPr="00A96ADA">
              <w:rPr>
                <w:rFonts w:ascii="Times New Roman" w:hAnsi="Times New Roman"/>
                <w:caps/>
                <w:sz w:val="28"/>
              </w:rPr>
              <w:t>4. </w:t>
            </w:r>
            <w:r w:rsidRPr="00A96ADA">
              <w:rPr>
                <w:rFonts w:ascii="Times New Roman" w:hAnsi="Times New Roman"/>
                <w:sz w:val="28"/>
              </w:rPr>
              <w:t xml:space="preserve">Контроль и оценка результатов освоения профессионального модуля 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46</w:t>
            </w:r>
          </w:p>
        </w:tc>
      </w:tr>
    </w:tbl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9B2CE4">
      <w:pPr>
        <w:pStyle w:val="1f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 ПАСПОРТРАБОЧЕЙ ПРОГРАММЫПРОФЕССИОНАЛЬНОГО МОДУЛЯ</w:t>
      </w:r>
    </w:p>
    <w:p w:rsidR="00AB2214" w:rsidRDefault="009B2CE4">
      <w:pPr>
        <w:pStyle w:val="1ffe"/>
        <w:jc w:val="center"/>
        <w:rPr>
          <w:b/>
          <w:sz w:val="28"/>
        </w:rPr>
      </w:pPr>
      <w:r>
        <w:rPr>
          <w:b/>
          <w:sz w:val="28"/>
        </w:rPr>
        <w:t>«ПМ.01 Ведение бухгалтерского и налогового учета»</w:t>
      </w:r>
    </w:p>
    <w:p w:rsidR="00AB2214" w:rsidRDefault="00AB2214">
      <w:pPr>
        <w:pStyle w:val="1f4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Область применения программы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частично вариативного профессионального модуля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частью программы подготовки специалистов среднего звена в соответствии с ФГОС СПО по специальности 38.02.01 «Экономика и бухгалтерский учёт (по отраслям)» (квалификация бухгалтер), в части освоения основного вида профессиональной деятельности: «Ведение бухгалтерского и налогового учета» (ПМ.01) и соответствующих профессиональных компетенций (ПК).</w:t>
      </w:r>
    </w:p>
    <w:p w:rsidR="00AB2214" w:rsidRDefault="009B2CE4">
      <w:pPr>
        <w:spacing w:before="70"/>
        <w:ind w:left="119" w:right="6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 программа профессионального модуля «Ведение бухгалтерского и налогового учета»</w:t>
      </w:r>
      <w:r w:rsidR="00373C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специальности 38.02.01 «Экономика и бухгалтерский учёт (по отраслям)», входящая в укрупненную группу специальности 38.00.00 </w:t>
      </w:r>
      <w:r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sz w:val="28"/>
        </w:rPr>
        <w:t>Экономика и управление</w:t>
      </w:r>
      <w:r>
        <w:rPr>
          <w:rFonts w:ascii="Times New Roman" w:hAnsi="Times New Roman"/>
          <w:b/>
          <w:sz w:val="28"/>
        </w:rPr>
        <w:t>»,</w:t>
      </w:r>
      <w:r>
        <w:rPr>
          <w:rFonts w:ascii="Times New Roman" w:hAnsi="Times New Roman"/>
          <w:sz w:val="28"/>
        </w:rPr>
        <w:t xml:space="preserve"> составлена на основе ФГОС СПО,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г.).Рабочая программа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7 от </w:t>
      </w:r>
      <w:r>
        <w:rPr>
          <w:rFonts w:ascii="Times New Roman" w:hAnsi="Times New Roman"/>
          <w:sz w:val="28"/>
        </w:rPr>
        <w:t>25.02.2025</w:t>
      </w:r>
      <w:r>
        <w:rPr>
          <w:rFonts w:ascii="Times New Roman" w:hAnsi="Times New Roman"/>
          <w:spacing w:val="-4"/>
          <w:sz w:val="28"/>
        </w:rPr>
        <w:t xml:space="preserve"> года.</w:t>
      </w:r>
    </w:p>
    <w:p w:rsidR="00AB2214" w:rsidRDefault="009B2CE4">
      <w:pPr>
        <w:spacing w:before="70"/>
        <w:ind w:left="119" w:right="6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предназначена для студентов очной формы обучения.</w:t>
      </w:r>
    </w:p>
    <w:p w:rsidR="00AB2214" w:rsidRDefault="00AB2214">
      <w:pPr>
        <w:spacing w:before="70"/>
        <w:ind w:left="119" w:right="61" w:firstLine="709"/>
        <w:jc w:val="both"/>
        <w:rPr>
          <w:rFonts w:ascii="Times New Roman" w:hAnsi="Times New Roman"/>
          <w:spacing w:val="-4"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 Место профессионального модуля в структуре основной профессиональной образовательной программы-программы подготовки специалистов среднего звена</w:t>
      </w:r>
    </w:p>
    <w:p w:rsidR="00AB2214" w:rsidRDefault="00AB2214">
      <w:pPr>
        <w:rPr>
          <w:rFonts w:ascii="Times New Roman" w:hAnsi="Times New Roman"/>
          <w:b/>
          <w:sz w:val="28"/>
        </w:rPr>
      </w:pP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Профессиональный модуль включен в обязательную часть образовательной программы и  входит в профессиональный цикл части ФГОС СПО по специальности 38.02.01 «Экономика и бухгалтерский учёт (по отраслям)» (квалификация бухгалтер), а также содержит часы из вариативной части ФГОС СПО, изучается в 4-5 семестрах.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Обучение данному профессиональному модулю включает в себя изучение междисциплинарных курсов: 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-МДК.01.01. «Практические основы бухгалтерского учета активов организации»</w:t>
      </w:r>
      <w:r w:rsidR="00F90351">
        <w:rPr>
          <w:rFonts w:ascii="Times New Roman" w:hAnsi="Times New Roman"/>
          <w:sz w:val="28"/>
        </w:rPr>
        <w:t>: 4 семестр</w:t>
      </w:r>
      <w:r>
        <w:rPr>
          <w:rFonts w:ascii="Times New Roman" w:hAnsi="Times New Roman"/>
          <w:sz w:val="28"/>
        </w:rPr>
        <w:t>;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-МДК.01.02. «Практические основы бухгалтерского учета источников формирования активов»</w:t>
      </w:r>
      <w:r w:rsidR="00F90351">
        <w:rPr>
          <w:rFonts w:ascii="Times New Roman" w:hAnsi="Times New Roman"/>
          <w:sz w:val="28"/>
        </w:rPr>
        <w:t>: 4-5 семестр</w:t>
      </w:r>
      <w:r>
        <w:rPr>
          <w:rFonts w:ascii="Times New Roman" w:hAnsi="Times New Roman"/>
          <w:sz w:val="28"/>
        </w:rPr>
        <w:t>;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-МДК.01.03. «Организация расчетов с бюджетом и внебюджетными фондами»</w:t>
      </w:r>
      <w:r w:rsidR="00F90351">
        <w:rPr>
          <w:rFonts w:ascii="Times New Roman" w:hAnsi="Times New Roman"/>
          <w:sz w:val="28"/>
        </w:rPr>
        <w:t>: 5 семестр</w:t>
      </w:r>
      <w:r>
        <w:rPr>
          <w:rFonts w:ascii="Times New Roman" w:hAnsi="Times New Roman"/>
          <w:sz w:val="28"/>
        </w:rPr>
        <w:t>.</w:t>
      </w:r>
    </w:p>
    <w:p w:rsidR="00335217" w:rsidRPr="00335217" w:rsidRDefault="00335217" w:rsidP="00335217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35217">
        <w:rPr>
          <w:rFonts w:ascii="Times New Roman" w:hAnsi="Times New Roman"/>
          <w:sz w:val="28"/>
        </w:rPr>
        <w:t>МДК.01.04 «Бухгалтерская технология проведения и оформления инвентаризации»</w:t>
      </w:r>
      <w:r>
        <w:rPr>
          <w:rFonts w:ascii="Times New Roman" w:hAnsi="Times New Roman"/>
          <w:sz w:val="28"/>
        </w:rPr>
        <w:t>: 5 семестр.</w:t>
      </w:r>
    </w:p>
    <w:p w:rsidR="00335217" w:rsidRDefault="00335217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профессионального модуля предусматривает проведение учебной практики и  производственной практики по профилю специальности.</w:t>
      </w:r>
    </w:p>
    <w:p w:rsidR="009B2CE4" w:rsidRDefault="009B2CE4">
      <w:pPr>
        <w:ind w:firstLine="709"/>
        <w:jc w:val="both"/>
        <w:rPr>
          <w:rFonts w:ascii="Times New Roman" w:hAnsi="Times New Roman"/>
          <w:sz w:val="28"/>
        </w:rPr>
        <w:sectPr w:rsidR="009B2CE4">
          <w:headerReference w:type="even" r:id="rId7"/>
          <w:headerReference w:type="default" r:id="rId8"/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AB2214">
      <w:pPr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 Цели и задачи профессионального модуля – требования к результатам освоения профессионального модуля</w:t>
      </w:r>
    </w:p>
    <w:p w:rsidR="00AB2214" w:rsidRDefault="00AB2214">
      <w:pPr>
        <w:rPr>
          <w:rFonts w:ascii="Times New Roman" w:hAnsi="Times New Roman"/>
          <w:b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модуля: освоение вида деятельности «Ведение бухгалтерского и налогового учета».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освоения профессионального модуля соотносятся с планируемыми результатами освоения образовательной программы.</w:t>
      </w:r>
    </w:p>
    <w:p w:rsidR="00AB2214" w:rsidRDefault="009B2CE4">
      <w:pPr>
        <w:spacing w:after="12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394"/>
        <w:gridCol w:w="4819"/>
        <w:gridCol w:w="3828"/>
      </w:tblGrid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Style w:val="1d"/>
                <w:b/>
                <w:i w:val="0"/>
                <w:sz w:val="24"/>
              </w:rPr>
            </w:pPr>
            <w:r>
              <w:rPr>
                <w:rStyle w:val="1d"/>
                <w:b/>
                <w:i w:val="0"/>
                <w:sz w:val="24"/>
              </w:rPr>
              <w:t xml:space="preserve">Код и наименование </w:t>
            </w:r>
            <w:r>
              <w:rPr>
                <w:rStyle w:val="1d"/>
                <w:b/>
                <w:sz w:val="24"/>
              </w:rPr>
              <w:t>ОК, ПК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 навыками</w:t>
            </w: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AB2214" w:rsidRDefault="009B2CE4" w:rsidP="009B2CE4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AB2214" w:rsidRDefault="009B2CE4" w:rsidP="009B2CE4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AB2214" w:rsidRDefault="009B2CE4" w:rsidP="009B2CE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актуальными методами работы в профессиональной и смежных сферах</w:t>
            </w:r>
          </w:p>
          <w:p w:rsidR="00AB2214" w:rsidRDefault="009B2CE4" w:rsidP="009B2CE4">
            <w:pPr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AB2214" w:rsidRDefault="009B2CE4" w:rsidP="009B2CE4">
            <w:pPr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AB2214" w:rsidRDefault="009B2CE4" w:rsidP="009B2CE4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AB2214" w:rsidRDefault="009B2CE4" w:rsidP="009B2CE4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работы в профессиональной и смежных сферах</w:t>
            </w:r>
          </w:p>
          <w:p w:rsidR="00AB2214" w:rsidRDefault="009B2CE4" w:rsidP="009B2CE4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AB2214" w:rsidRDefault="009B2CE4" w:rsidP="009B2CE4">
            <w:pPr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AB2214" w:rsidRDefault="009B2CE4" w:rsidP="009B2CE4">
            <w:pPr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оценивать практическую значимость </w:t>
            </w:r>
            <w:r>
              <w:rPr>
                <w:rFonts w:ascii="Times New Roman" w:hAnsi="Times New Roman"/>
                <w:sz w:val="24"/>
              </w:rPr>
              <w:lastRenderedPageBreak/>
              <w:t>результатов поиска</w:t>
            </w:r>
          </w:p>
          <w:p w:rsidR="00AB2214" w:rsidRDefault="009B2CE4" w:rsidP="009B2CE4">
            <w:pPr>
              <w:numPr>
                <w:ilvl w:val="0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информационных технологий для решения профессиональных задач</w:t>
            </w:r>
          </w:p>
          <w:p w:rsidR="00AB2214" w:rsidRDefault="009B2CE4" w:rsidP="009B2CE4">
            <w:pPr>
              <w:numPr>
                <w:ilvl w:val="0"/>
                <w:numId w:val="1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современное программное обеспечение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структурирования информации</w:t>
            </w:r>
          </w:p>
          <w:p w:rsidR="00AB2214" w:rsidRDefault="009B2CE4" w:rsidP="009B2CE4">
            <w:pPr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 оформления результатов поиска информации</w:t>
            </w:r>
          </w:p>
          <w:p w:rsidR="00AB2214" w:rsidRDefault="009B2CE4" w:rsidP="009B2CE4">
            <w:pPr>
              <w:numPr>
                <w:ilvl w:val="0"/>
                <w:numId w:val="1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современные средства и устройства информатизации, порядок их применения и </w:t>
            </w:r>
          </w:p>
          <w:p w:rsidR="00AB2214" w:rsidRDefault="009B2CE4" w:rsidP="009B2CE4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программное обеспечение в </w:t>
            </w:r>
            <w:r>
              <w:rPr>
                <w:rFonts w:ascii="Times New Roman" w:hAnsi="Times New Roman"/>
                <w:sz w:val="24"/>
              </w:rPr>
              <w:lastRenderedPageBreak/>
              <w:t>профессиональной деятельности, в том числе цифровые средства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2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современную научную профессиональную терминологию</w:t>
            </w:r>
          </w:p>
          <w:p w:rsidR="00AB2214" w:rsidRDefault="009B2CE4" w:rsidP="009B2CE4">
            <w:pPr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 выстраивать траектории профессионального развития и самообразования</w:t>
            </w:r>
          </w:p>
          <w:p w:rsidR="00AB2214" w:rsidRDefault="009B2CE4" w:rsidP="009B2CE4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достоинства и недостатки коммерческой идеи</w:t>
            </w:r>
          </w:p>
          <w:p w:rsidR="00AB2214" w:rsidRDefault="009B2CE4" w:rsidP="009B2CE4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AB2214" w:rsidRDefault="009B2CE4" w:rsidP="009B2CE4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презентовать идеи открытия собственного дела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источники достоверной правовой информации</w:t>
            </w:r>
          </w:p>
          <w:p w:rsidR="00AB2214" w:rsidRDefault="009B2CE4" w:rsidP="009B2CE4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различные правовые документы</w:t>
            </w:r>
          </w:p>
          <w:p w:rsidR="00AB2214" w:rsidRDefault="009B2CE4" w:rsidP="009B2CE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интересные проектные идеи, грамотно их формулировать и документировать</w:t>
            </w:r>
          </w:p>
          <w:p w:rsidR="00AB2214" w:rsidRDefault="009B2CE4" w:rsidP="009B2CE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оценивать жизнеспособность </w:t>
            </w:r>
            <w:r>
              <w:rPr>
                <w:rFonts w:ascii="Times New Roman" w:hAnsi="Times New Roman"/>
                <w:sz w:val="24"/>
              </w:rPr>
              <w:lastRenderedPageBreak/>
              <w:t>проектной идеи, составлят план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содержание актуальной нормативно-правовой документации</w:t>
            </w:r>
          </w:p>
          <w:p w:rsidR="00AB2214" w:rsidRDefault="009B2CE4" w:rsidP="009B2CE4">
            <w:pPr>
              <w:numPr>
                <w:ilvl w:val="0"/>
                <w:numId w:val="3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современная научная и профессиональная терминология</w:t>
            </w:r>
          </w:p>
          <w:p w:rsidR="00AB2214" w:rsidRDefault="009B2CE4" w:rsidP="009B2CE4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траектории профессионального развития и самообразования</w:t>
            </w:r>
          </w:p>
          <w:p w:rsidR="00AB2214" w:rsidRDefault="009B2CE4" w:rsidP="009B2CE4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предпринимательской деятельности, правовой и финансовой грамотности</w:t>
            </w:r>
          </w:p>
          <w:p w:rsidR="00AB2214" w:rsidRDefault="009B2CE4" w:rsidP="009B2CE4">
            <w:pPr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разработки презентации</w:t>
            </w:r>
          </w:p>
          <w:p w:rsidR="00AB2214" w:rsidRDefault="009B2CE4" w:rsidP="009B2CE4">
            <w:pPr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разработки и реализации проекта</w:t>
            </w:r>
          </w:p>
          <w:p w:rsidR="00AB2214" w:rsidRDefault="00AB221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 Эффективно взаимодействовать и работать в коллективе и команде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организовывать работу коллектива и команды</w:t>
            </w:r>
          </w:p>
          <w:p w:rsidR="00AB2214" w:rsidRDefault="009B2CE4" w:rsidP="009B2CE4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взаимодействовать с коллегами, руководством, клиентами в ходе профессиональной деятельност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основы деятельности коллектива</w:t>
            </w:r>
          </w:p>
          <w:p w:rsidR="00AB2214" w:rsidRDefault="009B2CE4" w:rsidP="009B2CE4">
            <w:pPr>
              <w:numPr>
                <w:ilvl w:val="0"/>
                <w:numId w:val="3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особенности личности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 xml:space="preserve">грамотно излагать свои мысли </w:t>
            </w:r>
            <w:r>
              <w:rPr>
                <w:rFonts w:ascii="Times New Roman" w:hAnsi="Times New Roman"/>
                <w:sz w:val="24"/>
              </w:rPr>
              <w:br/>
              <w:t xml:space="preserve">и оформлять документы по профессиональной тематике на государственном языке, </w:t>
            </w:r>
          </w:p>
          <w:p w:rsidR="00AB2214" w:rsidRDefault="009B2CE4" w:rsidP="009B2CE4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>проявлять толерантность в рабочем коллективе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 xml:space="preserve">- правила оформления документов </w:t>
            </w:r>
          </w:p>
          <w:p w:rsidR="00AB2214" w:rsidRDefault="009B2CE4" w:rsidP="009B2CE4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>построения устных сообщений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AB2214" w:rsidRDefault="009B2CE4" w:rsidP="009B2CE4">
            <w:pPr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диалогах на знакомые общие и профессиональные темы</w:t>
            </w:r>
          </w:p>
          <w:p w:rsidR="00AB2214" w:rsidRDefault="009B2CE4" w:rsidP="009B2CE4">
            <w:pPr>
              <w:numPr>
                <w:ilvl w:val="0"/>
                <w:numId w:val="4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 обосновывать и объяснять свои действия (текущие и планируемые)</w:t>
            </w:r>
          </w:p>
          <w:p w:rsidR="00AB2214" w:rsidRDefault="009B2CE4" w:rsidP="009B2CE4">
            <w:pPr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построения простых и сложных предложений на профессиональные темы</w:t>
            </w:r>
          </w:p>
          <w:p w:rsidR="00AB2214" w:rsidRDefault="009B2CE4" w:rsidP="009B2CE4">
            <w:pPr>
              <w:numPr>
                <w:ilvl w:val="0"/>
                <w:numId w:val="4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общеупотребительные глаголы (бытовая и профессиональная лексика)</w:t>
            </w:r>
          </w:p>
          <w:p w:rsidR="00AB2214" w:rsidRDefault="009B2CE4" w:rsidP="009B2CE4">
            <w:pPr>
              <w:numPr>
                <w:ilvl w:val="0"/>
                <w:numId w:val="4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5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</w:t>
            </w:r>
          </w:p>
          <w:p w:rsidR="00AB2214" w:rsidRDefault="009B2CE4" w:rsidP="009B2CE4">
            <w:pPr>
              <w:numPr>
                <w:ilvl w:val="0"/>
                <w:numId w:val="5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A67E6B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 </w:t>
            </w:r>
            <w:r w:rsidR="005D1302">
              <w:rPr>
                <w:rFonts w:ascii="Times New Roman" w:hAnsi="Times New Roman"/>
                <w:sz w:val="24"/>
              </w:rPr>
              <w:t>Обрабатывать первичные бухгалтерские документы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(оформлять) первичные учетные документы, в том числе электронные документы</w:t>
            </w:r>
          </w:p>
          <w:p w:rsidR="00AB2214" w:rsidRDefault="009B2CE4" w:rsidP="009B2CE4">
            <w:pPr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комплексную проверку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5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пользоваться компьютерными программами для ведения бухгалтерского учета, информационными и справочно-правовыми системами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сохранность первичных учетных документов до передачи их в архив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разрабатывать неунифицированные первичные бухгалтерские документы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исправлять ошибки в первичных бухгалтерских документах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5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законодательство Российской Федерации о бухгалтерском учете, архивном деле</w:t>
            </w:r>
          </w:p>
          <w:p w:rsidR="00AB2214" w:rsidRDefault="009B2CE4" w:rsidP="009B2CE4">
            <w:pPr>
              <w:numPr>
                <w:ilvl w:val="0"/>
                <w:numId w:val="5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практика применения законодательства Российской Федерации по вопросам оформления первичных учетных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документов</w:t>
            </w:r>
          </w:p>
          <w:p w:rsidR="00AB2214" w:rsidRDefault="009B2CE4" w:rsidP="009B2CE4">
            <w:pPr>
              <w:numPr>
                <w:ilvl w:val="0"/>
                <w:numId w:val="5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компьютерные программы для ведения бухгалтерского учета</w:t>
            </w:r>
          </w:p>
          <w:p w:rsidR="00AB2214" w:rsidRDefault="009B2CE4" w:rsidP="009B2CE4">
            <w:pPr>
              <w:numPr>
                <w:ilvl w:val="0"/>
                <w:numId w:val="60"/>
              </w:numPr>
              <w:tabs>
                <w:tab w:val="left" w:pos="284"/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информационных и справочно-правовых системах</w:t>
            </w:r>
          </w:p>
          <w:p w:rsidR="00AB2214" w:rsidRDefault="009B2CE4" w:rsidP="009B2CE4">
            <w:pPr>
              <w:numPr>
                <w:ilvl w:val="0"/>
                <w:numId w:val="6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исправления ошибок в первичных бухгалтерских документах</w:t>
            </w:r>
          </w:p>
          <w:p w:rsidR="00AB2214" w:rsidRDefault="009B2CE4" w:rsidP="009B2CE4">
            <w:pPr>
              <w:numPr>
                <w:ilvl w:val="0"/>
                <w:numId w:val="6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реквизиты первичного учетного документа</w:t>
            </w:r>
          </w:p>
          <w:p w:rsidR="00AB2214" w:rsidRDefault="009B2CE4" w:rsidP="009B2CE4">
            <w:pPr>
              <w:numPr>
                <w:ilvl w:val="0"/>
                <w:numId w:val="6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проверки первичных бухгалтерских документов</w:t>
            </w:r>
          </w:p>
          <w:p w:rsidR="00AB2214" w:rsidRDefault="009B2CE4" w:rsidP="009B2CE4">
            <w:pPr>
              <w:numPr>
                <w:ilvl w:val="0"/>
                <w:numId w:val="6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и признаки группировки первичных бухгалтерских документов</w:t>
            </w:r>
          </w:p>
          <w:p w:rsidR="00AB2214" w:rsidRDefault="00AB2214" w:rsidP="009B2CE4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6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составление (оформление)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6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прием первичных учетных документов о фактах хозяйственной жизни </w:t>
            </w:r>
            <w:r>
              <w:rPr>
                <w:rFonts w:ascii="Times New Roman" w:hAnsi="Times New Roman"/>
                <w:sz w:val="24"/>
              </w:rPr>
              <w:lastRenderedPageBreak/>
              <w:t>экономического субъекта</w:t>
            </w:r>
          </w:p>
          <w:p w:rsidR="00AB2214" w:rsidRDefault="009B2CE4" w:rsidP="009B2CE4">
            <w:pPr>
              <w:numPr>
                <w:ilvl w:val="0"/>
                <w:numId w:val="6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первичных учетных документов в отношении формы, полноты оформления, реквизитов</w:t>
            </w:r>
          </w:p>
          <w:p w:rsidR="00AB2214" w:rsidRDefault="009B2CE4" w:rsidP="009B2CE4">
            <w:pPr>
              <w:numPr>
                <w:ilvl w:val="0"/>
                <w:numId w:val="6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систематизация первичных учетных документов текущего отчетного периода в соответствии с учетной политикой</w:t>
            </w:r>
          </w:p>
          <w:p w:rsidR="00AB2214" w:rsidRDefault="009B2CE4" w:rsidP="009B2CE4">
            <w:pPr>
              <w:numPr>
                <w:ilvl w:val="0"/>
                <w:numId w:val="6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на основе первичных учетных документов сводных учетных документов</w:t>
            </w:r>
          </w:p>
          <w:p w:rsidR="00AB2214" w:rsidRDefault="009B2CE4" w:rsidP="009B2CE4">
            <w:pPr>
              <w:numPr>
                <w:ilvl w:val="0"/>
                <w:numId w:val="7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первичных учетных документов для передачи в архив</w:t>
            </w:r>
          </w:p>
          <w:p w:rsidR="00AB2214" w:rsidRDefault="009B2CE4" w:rsidP="009B2CE4">
            <w:pPr>
              <w:numPr>
                <w:ilvl w:val="0"/>
                <w:numId w:val="7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неунифицированных первичных бухгалтерских документов</w:t>
            </w:r>
          </w:p>
          <w:p w:rsidR="00AB2214" w:rsidRDefault="009B2CE4" w:rsidP="009B2CE4">
            <w:pPr>
              <w:numPr>
                <w:ilvl w:val="0"/>
                <w:numId w:val="7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работав информационных и справочно-правовых системах</w:t>
            </w:r>
          </w:p>
          <w:p w:rsidR="00AB2214" w:rsidRDefault="009B2CE4" w:rsidP="009B2CE4">
            <w:pPr>
              <w:numPr>
                <w:ilvl w:val="0"/>
                <w:numId w:val="7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исправление ошибок в первичных бухгалтерских документах</w:t>
            </w: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1.2 </w:t>
            </w:r>
            <w:r w:rsidR="005D1302">
              <w:rPr>
                <w:rFonts w:ascii="Times New Roman" w:hAnsi="Times New Roman"/>
                <w:sz w:val="24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правила стоимостного измерения объектов бухгалтерского учета, способы начисления амортизации, принятые в учетной политике экономического субъекта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методы калькулирования себестоимости продукции (работ, услуг), составлять отчетные калькуляции, производить расчеты заработной платы, пособий и иных выплат работникам экономического субъекта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исчислять рублевый эквивалент выраженной в иностранной валюте стоимости активов и обязательств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проводить учет кассовых операций, переводов в пути;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денежных средств на расчетных и специальных счетах;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основных средств;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нематериальных активов;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долгосрочных инвестиций;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финансовых вложений и ценных бумаг;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материально-производственных запасов;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калькулирование себестоимости;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готовой продукции и ее реализации;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текущих операций и расчетов;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труда и заработной платы;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финансовых результатов и использования прибыли;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собственного капитала;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кредитов и займов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законодательство Российской Федерации о бухгалтерском учете,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 применения законодательства Российской Федерации по вопросам денежного измерения объектов бухгалтерского учета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калькулирования себестоимости продукции (работ, услуг)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учета затрат продукции (работ, услуг)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организационно-</w:t>
            </w:r>
            <w:r>
              <w:rPr>
                <w:rFonts w:ascii="Times New Roman" w:hAnsi="Times New Roman"/>
                <w:sz w:val="24"/>
              </w:rPr>
              <w:lastRenderedPageBreak/>
              <w:t>распорядительные документы экономического субъекта, регламентирующие стоимостное измерение объектов бухгалтерского учета, а также оплату труда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кассовых операций,  переводов в пути;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денежных средств на расчетных и специальных счетах;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 и классификацию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оценку и переоценку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поступления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выбытия и аренды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амортизации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 и классификацию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поступления и выбытия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амортизацию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долгосрочных инвестиций;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финансовых вложений и ценных бумаг;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материально-производственных запасов: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понятие, классификацию и оценку материально-производственных запасов;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материалов на складе и в бухгалтерии;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синтетический учет движения материалов;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lastRenderedPageBreak/>
              <w:t>учет транспортно-заготовительных расходов;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затрат на производство и калькулированиесебестоимости: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систему учета производственных затрат и их классификацию;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сводный учет затрат на производство, обслуживание производства и управление;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особенности учета и распределения затрат вспомогательных производств;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потерь и непроизводственных расходов;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и оценку незавершенного производства;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калькуляцию себестоимости продукции;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характеристику готовой продукции, оценку и синтетический учет;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технологию реализации готовой продукции (работ, услуг);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выручки от реализации продукции (работ, услуг);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расходов по реализации продукции, выполнению работ и оказанию услуг;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дебиторской и кредиторской задолженности и формы расчетов;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расчетов с работниками по прочим операциям и расчетов с подотчетными лицами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7D6ABE">
            <w:pPr>
              <w:numPr>
                <w:ilvl w:val="0"/>
                <w:numId w:val="7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денежное измерение объектов бухгалтерского учета и осуществление соответствующих бухгалтерских записей</w:t>
            </w:r>
          </w:p>
          <w:p w:rsidR="00AB2214" w:rsidRDefault="009B2CE4" w:rsidP="007D6ABE">
            <w:pPr>
              <w:numPr>
                <w:ilvl w:val="0"/>
                <w:numId w:val="7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  <w:p w:rsidR="00AB2214" w:rsidRDefault="009B2CE4" w:rsidP="007D6ABE">
            <w:pPr>
              <w:numPr>
                <w:ilvl w:val="0"/>
                <w:numId w:val="7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отчетных калькуляций, калькуляций себестоимости продукции (работ, услуг), распределение косвенных расходов, начисление амортизации </w:t>
            </w:r>
            <w:r>
              <w:rPr>
                <w:rFonts w:ascii="Times New Roman" w:hAnsi="Times New Roman"/>
                <w:sz w:val="24"/>
              </w:rPr>
              <w:lastRenderedPageBreak/>
              <w:t>активов в соответствии с учетной политикой экономического субъекта</w:t>
            </w:r>
          </w:p>
        </w:tc>
      </w:tr>
      <w:tr w:rsidR="00AB2214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1.3 </w:t>
            </w:r>
            <w:r w:rsidR="005D1302">
              <w:rPr>
                <w:rFonts w:ascii="Times New Roman" w:hAnsi="Times New Roman"/>
                <w:sz w:val="24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идентифицировать объекты налогообложения, исчислять налоговую базу, сумму налога и сбора, а также сумму взносов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 xml:space="preserve">составлять регистры налогового учета, налоговые расчеты и декларации, </w:t>
            </w:r>
            <w:r w:rsidRPr="009B2CE4">
              <w:rPr>
                <w:rFonts w:ascii="Times New Roman" w:hAnsi="Times New Roman"/>
                <w:sz w:val="24"/>
              </w:rPr>
              <w:lastRenderedPageBreak/>
              <w:t>отчетность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ориентироваться в системе налогов Российской Федерации;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выделять элементы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определять источники уплаты налогов, сборов, пошлин;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оформлять бухгалтерскими проводками начисления и перечисления сумм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организовывать аналитический учет по счету 68 "Расчеты по налогам и сборам";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заполнять платежные поручения по перечислению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выбирать коды бюджетной классификации для определенных налогов, штрафов и пени,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проводить учет расчетов по социальному страхованию и обеспечению;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осуществлять аналитический учет по счету 69 "Расчеты по социальному страхованию"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lastRenderedPageBreak/>
              <w:t xml:space="preserve">законодательство Российской Федерации о налогах и сборах, бухгалтерском учете, социальном и медицинском страховании, пенсионном обеспечении; гражданское, таможенное, трудовое, валютное, бюджетное законодательство Российской Федерации; законодательство Российской </w:t>
            </w:r>
            <w:r w:rsidRPr="009B2CE4">
              <w:rPr>
                <w:rFonts w:ascii="Times New Roman" w:hAnsi="Times New Roman"/>
                <w:sz w:val="24"/>
              </w:rPr>
              <w:lastRenderedPageBreak/>
              <w:t>Федерации, регулирующее административную и уголовную ответственность за нарушения в сфере уплаты налогов и сборов;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судебная практика по налогообложению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виды и порядок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систему налогов Российской Федерации;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элементы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источники уплаты налогов, сборов, пошлин;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аналитический учет по счету 68 "Расчеты по налогам и сборам";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порядок заполнения платежных поручений по перечислению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коды бюджетной классификации, порядок их присвоения для налога, штрафа и пени;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расчетов по социальному страхованию и обеспечению;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аналитический учет по счету 69 "Расчеты по социальному страхованию";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(ФНС России);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порядок и сроки исчисления страховых взносов в государственные внебюджетные фонды;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lastRenderedPageBreak/>
              <w:t>порядок и сроки представления отчетности в системе ФНС России и в государственные внебюджетные фонды;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lastRenderedPageBreak/>
              <w:t>ведение налогового учета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исчисление и уплата взносов в государственные внебюджетные фонды</w:t>
            </w:r>
          </w:p>
        </w:tc>
      </w:tr>
      <w:tr w:rsidR="00AB2214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1.4 </w:t>
            </w:r>
            <w:r w:rsidR="005D1302">
              <w:rPr>
                <w:rFonts w:ascii="Times New Roman" w:hAnsi="Times New Roman"/>
                <w:sz w:val="24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применять рабочий план счетов бухгалтерского учета организации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конструировать поэтапно рабочий план счетов бухгалтерского учета организации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инструкцию по применению плана счетов бухгалтерского учета;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классификацию счетов бухгалтерского учета по экономическому содержанию, назначению и структуре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применения рабочего плана счетов с учетом масштабов и видов деятельности экономического субъекта</w:t>
            </w:r>
          </w:p>
        </w:tc>
      </w:tr>
      <w:tr w:rsidR="00335217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ПК 2.1. </w:t>
            </w:r>
            <w:r w:rsidR="005D1302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документирование этапов инвентаризации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проводить фактический подсчет активов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инвентаризацию обязательств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составлять бухгалтерские записи по отражению результатов инвентаризации и урегулированию инвентаризационных разниц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периодичность, и порядок проведения инвентаризации различных объектов бухгалтерского учета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процесс подготовки к инвентаризации, порядок оформления сличительных ведомостей, инвентаризационных описей, актов инвентаризации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порядок отражения в учете результатов инвентаризации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отражения в учете результатов инвентаризации и урегулирования инвентаризационных разниц</w:t>
            </w:r>
          </w:p>
        </w:tc>
      </w:tr>
    </w:tbl>
    <w:p w:rsidR="00AB2214" w:rsidRDefault="00AB2214" w:rsidP="009B2CE4">
      <w:pPr>
        <w:tabs>
          <w:tab w:val="left" w:pos="284"/>
        </w:tabs>
        <w:rPr>
          <w:rFonts w:ascii="Times New Roman" w:hAnsi="Times New Roman"/>
          <w:color w:val="FB290D"/>
          <w:sz w:val="24"/>
          <w:shd w:val="clear" w:color="auto" w:fill="4BF357"/>
        </w:rPr>
      </w:pPr>
    </w:p>
    <w:p w:rsidR="009B2CE4" w:rsidRDefault="009B2CE4">
      <w:pPr>
        <w:ind w:firstLine="709"/>
        <w:rPr>
          <w:rFonts w:ascii="Times New Roman" w:hAnsi="Times New Roman"/>
          <w:color w:val="FB290D"/>
          <w:sz w:val="24"/>
          <w:shd w:val="clear" w:color="auto" w:fill="FFD821"/>
        </w:rPr>
        <w:sectPr w:rsidR="009B2CE4" w:rsidSect="009B2CE4"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</w:p>
    <w:p w:rsidR="00AB2214" w:rsidRDefault="00AB2214">
      <w:pPr>
        <w:ind w:firstLine="709"/>
        <w:rPr>
          <w:rFonts w:ascii="Times New Roman" w:hAnsi="Times New Roman"/>
          <w:color w:val="FB290D"/>
          <w:sz w:val="24"/>
          <w:shd w:val="clear" w:color="auto" w:fill="FFD821"/>
        </w:rPr>
      </w:pPr>
    </w:p>
    <w:p w:rsidR="00922DCB" w:rsidRDefault="00922DCB" w:rsidP="00922DCB">
      <w:pPr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22DCB">
        <w:rPr>
          <w:rFonts w:ascii="Times New Roman" w:hAnsi="Times New Roman"/>
          <w:b/>
          <w:color w:val="auto"/>
          <w:sz w:val="28"/>
          <w:szCs w:val="28"/>
        </w:rPr>
        <w:t xml:space="preserve">1.4 Практическая подготовка при реализации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профессионального модуля </w:t>
      </w:r>
      <w:r w:rsidRPr="00922DCB">
        <w:rPr>
          <w:rFonts w:ascii="Times New Roman" w:hAnsi="Times New Roman"/>
          <w:b/>
          <w:color w:val="auto"/>
          <w:sz w:val="28"/>
          <w:szCs w:val="28"/>
        </w:rPr>
        <w:t xml:space="preserve">путем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922DCB">
        <w:rPr>
          <w:rFonts w:ascii="Times New Roman" w:hAnsi="Times New Roman"/>
          <w:b/>
          <w:color w:val="auto"/>
          <w:sz w:val="28"/>
          <w:szCs w:val="28"/>
        </w:rPr>
        <w:t>проведения практических и лабораторных занятий</w:t>
      </w:r>
    </w:p>
    <w:p w:rsidR="00922DCB" w:rsidRPr="00922DCB" w:rsidRDefault="00922DCB" w:rsidP="00922DCB">
      <w:pPr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946"/>
      </w:tblGrid>
      <w:tr w:rsidR="00922DCB" w:rsidRPr="00922DCB" w:rsidTr="00256C36">
        <w:tc>
          <w:tcPr>
            <w:tcW w:w="1701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946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F6024" w:rsidRPr="00256C36" w:rsidTr="00256C36">
        <w:tc>
          <w:tcPr>
            <w:tcW w:w="10207" w:type="dxa"/>
            <w:gridSpan w:val="3"/>
          </w:tcPr>
          <w:p w:rsidR="007F6024" w:rsidRPr="00256C36" w:rsidRDefault="007F6024" w:rsidP="00256C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1"/>
              </w:rPr>
              <w:t>МДК.01.01. «Практические основы бухгалтерского учета активов организации»</w:t>
            </w:r>
          </w:p>
        </w:tc>
      </w:tr>
      <w:tr w:rsidR="007F6024" w:rsidRPr="00256C36" w:rsidTr="00256C36">
        <w:tc>
          <w:tcPr>
            <w:tcW w:w="1701" w:type="dxa"/>
          </w:tcPr>
          <w:p w:rsidR="007F6024" w:rsidRPr="00256C36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7F6024" w:rsidRPr="00256C36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6946" w:type="dxa"/>
          </w:tcPr>
          <w:p w:rsidR="005A716B" w:rsidRPr="00256C36" w:rsidRDefault="005D1302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9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1.1. </w:t>
              </w:r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Организация</w:t>
              </w:r>
            </w:hyperlink>
            <w:r w:rsidR="005A716B" w:rsidRPr="00256C3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работы с документами и планом счетов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 «Виды и классификация документов. Составления и обработки первичных бухгалтерских документов, поиск ошибок в них»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 «Группировка счетов. Разработка рабочего плана счетов»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3 «Начальное заполнение информационной базы. Настройка параметров учета»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1.2. Учет денежных средств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4 «Учет денежных средств в кассе. Проверка и бухгалтерская обработка кассовых документов».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5 «Заполнение банковских документов. Обработка выписок банка с расчетного счета. Порядок проверки и бухгалтерской обработки выписок банка по расчетным счетам».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6 «Порядок учета операций на специальных счетах в банках»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7 «Порядок учета операций в иностранной валюте»</w:t>
            </w:r>
          </w:p>
          <w:p w:rsidR="005A716B" w:rsidRPr="00256C36" w:rsidRDefault="005D1302" w:rsidP="005A716B">
            <w:pPr>
              <w:rPr>
                <w:b/>
                <w:color w:val="auto"/>
              </w:rPr>
            </w:pPr>
            <w:hyperlink r:id="rId10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 8 «Учет расчетов с разными дебиторами и кредиторами»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9 «Учет расчетов с подотчетными лицами».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10 «Составление и обработка авансовых отчетов».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11 «Учет расчетов с персоналом по прочим операциям».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1.4. Учет долгосрочных инвестиций и финансовых вложений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12 «Порядок учета финансовых вложений в уставный капитал других организаций на счетах бухгалтерского учета. Учет финансовых вложений в займы»».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13 «Порядок учета финансовых вложений в ценные бумаги. </w:t>
            </w:r>
            <w:r w:rsidRPr="00256C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финансовых результатов от продажи ценных бумаг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1.5. Учет капитальных вложений и основных средств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14 «Порядок учета поступления основных средств. Порядок учета дополнительных расходов по приобретению основных средств. Принятие к учету основных средств. </w:t>
            </w:r>
            <w:r w:rsidRPr="00256C36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Документальное оформление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15 «Порядок учета амортизации основных средств».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16 «Учет выбытия основных средств </w:t>
            </w:r>
            <w:r w:rsidRPr="00256C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и </w:t>
            </w:r>
            <w:r w:rsidRPr="00256C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документальное оформление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17 «Учет ремонта и аренды основных средств».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1.6. Учет нематериальных активов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18 Учет поступления и создание нематериальных активов. Учет амортизации нематериальных активов. Определение финансового  результата от выбытия нематериальных активов</w:t>
            </w:r>
          </w:p>
          <w:p w:rsidR="005A716B" w:rsidRPr="00256C36" w:rsidRDefault="005D1302" w:rsidP="005A716B">
            <w:pPr>
              <w:rPr>
                <w:b/>
                <w:color w:val="auto"/>
              </w:rPr>
            </w:pPr>
            <w:hyperlink r:id="rId11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19 «Учет транспортно-заготовительных расходов. Порядок оценки материально- производственных запасов»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20 «Синтетический учет движения материалов»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21 «Заполнение первичных документов по движению запасов»</w:t>
            </w:r>
          </w:p>
          <w:p w:rsidR="005A716B" w:rsidRPr="00256C36" w:rsidRDefault="005D1302" w:rsidP="005A716B">
            <w:pPr>
              <w:rPr>
                <w:b/>
                <w:color w:val="auto"/>
              </w:rPr>
            </w:pPr>
            <w:hyperlink r:id="rId12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</w:t>
              </w:r>
            </w:hyperlink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22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«Группировка затрат. Оценка потерь от брака»</w:t>
            </w:r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23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себестоимости затрат вспомогательных производств и их распределение. Расчет суммы общехозяйственных и общепроизводственных расходов и их списание»</w:t>
            </w:r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24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фактической производственной себестоимости»</w:t>
            </w:r>
          </w:p>
          <w:p w:rsidR="005A716B" w:rsidRPr="00256C36" w:rsidRDefault="00256C36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25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фактической производственной себестоимости»</w:t>
            </w:r>
          </w:p>
          <w:p w:rsidR="005A716B" w:rsidRPr="00256C36" w:rsidRDefault="005D1302" w:rsidP="005A716B">
            <w:pPr>
              <w:rPr>
                <w:b/>
                <w:color w:val="auto"/>
              </w:rPr>
            </w:pPr>
            <w:hyperlink r:id="rId13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  <w:p w:rsidR="005A716B" w:rsidRPr="00256C36" w:rsidRDefault="00256C36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26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«Отражение на счетах операций по учету выпуска и реализации готовой продукции. Расчет отклонения фактической себестоимости от плановой»</w:t>
            </w:r>
          </w:p>
          <w:p w:rsidR="005A716B" w:rsidRPr="00256C36" w:rsidRDefault="00256C36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27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продажи готовой продукции и результатов от продажи. Отражение на счетах расходов на продажу».</w:t>
            </w:r>
          </w:p>
          <w:p w:rsidR="007F6024" w:rsidRPr="00256C36" w:rsidRDefault="00256C36" w:rsidP="005A71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28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«Составление первичных документов по учету готовой продукции и </w:t>
            </w:r>
            <w:r w:rsidR="005A716B" w:rsidRPr="00256C36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по учету продажи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>, их проверка и бухгалтерская обработка»</w:t>
            </w:r>
          </w:p>
        </w:tc>
      </w:tr>
      <w:tr w:rsidR="007F6024" w:rsidRPr="00A8614E" w:rsidTr="00256C36">
        <w:tc>
          <w:tcPr>
            <w:tcW w:w="10207" w:type="dxa"/>
            <w:gridSpan w:val="3"/>
          </w:tcPr>
          <w:p w:rsidR="007F6024" w:rsidRPr="00A8614E" w:rsidRDefault="007F6024" w:rsidP="007F6024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b/>
                <w:color w:val="auto"/>
                <w:sz w:val="21"/>
              </w:rPr>
              <w:lastRenderedPageBreak/>
              <w:t>МДК.01.02. «Практические основы бухгалтерского учета источников формирования активов»</w:t>
            </w:r>
          </w:p>
        </w:tc>
      </w:tr>
      <w:tr w:rsidR="007F6024" w:rsidRPr="00A8614E" w:rsidTr="00256C36">
        <w:tc>
          <w:tcPr>
            <w:tcW w:w="1701" w:type="dxa"/>
          </w:tcPr>
          <w:p w:rsidR="007F6024" w:rsidRPr="00A8614E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7F6024" w:rsidRPr="00A8614E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70</w:t>
            </w:r>
          </w:p>
        </w:tc>
        <w:tc>
          <w:tcPr>
            <w:tcW w:w="6946" w:type="dxa"/>
          </w:tcPr>
          <w:p w:rsidR="00256C36" w:rsidRPr="00A8614E" w:rsidRDefault="005D1302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4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1.10. Учет труда и заработной платы</w:t>
              </w:r>
            </w:hyperlink>
          </w:p>
          <w:p w:rsidR="00256C36" w:rsidRPr="00A8614E" w:rsidRDefault="00256C36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29 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«Заполнение первичных документов по учету труда и его оплаты». 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30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>Расчет заработной платы, доплат сотрудникам организации (повременная форма оплаты труда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) и отражение в учете соответствующих операций».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31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 xml:space="preserve">Расчет заработной платы сотрудникам организации, доплат (сдельная форма оплаты труда)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и отражение в учете соответствующих операций».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32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«Порядок начисление отпускных и компенсации при увольнении в организации, их документальное оформление и учет».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33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«Порядок начисления пособий по временной нетрудоспособности».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34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и учет удержаний из заработной платы: НДФЛ, по исполнительным документам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35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учета удержаний из заработной платы по инициативе работника и работодателя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36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операций по начислению заработной платы и удержаниям из нее, расчет заработной платы к выдаче».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37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операций по начислению заработной платы и удержаниям из нее, расчет заработной платы к выдаче».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38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«Заполнение бухгалтерских регистров по расчету заработной платы»</w:t>
            </w:r>
          </w:p>
          <w:p w:rsidR="00256C36" w:rsidRPr="00A8614E" w:rsidRDefault="005D1302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5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1.11. Учет кредитов и займов</w:t>
              </w:r>
            </w:hyperlink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39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Решение кейса по теме «Документальное оформление и отражение в учете операций по краткосрочным и долгосрочным кредитам и займам».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070A5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070A5" w:rsidRPr="00A8614E">
              <w:rPr>
                <w:rStyle w:val="FontStyle124"/>
                <w:color w:val="auto"/>
                <w:sz w:val="24"/>
                <w:szCs w:val="24"/>
              </w:rPr>
              <w:t>Отражение в учете расчетов по кредитам и займам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41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070A5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070A5" w:rsidRPr="00A8614E">
              <w:rPr>
                <w:rStyle w:val="FontStyle124"/>
                <w:color w:val="auto"/>
                <w:sz w:val="24"/>
                <w:szCs w:val="24"/>
              </w:rPr>
              <w:t>Отражение в учете затрат по обслуживанию кредитов и займов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256C36" w:rsidRPr="00A8614E" w:rsidRDefault="005D1302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6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1.12. Учет финансовых результатов и использования прибыли.</w:t>
              </w:r>
            </w:hyperlink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42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доходов и расходов, 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финансовых результатов по основным видам деятельности в организации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43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доходов и расходов, финансовых результатов по прочим видам деятельности в организации».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44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на счетах бухгалтерского учета финансовых результатов».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45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учет финансовых результатов в зависимости от вида осуществляемой деятельности»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46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учет финансовых результатов в зависимости от вида осуществляемой деятельности»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47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на счетах операций по реформации баланса. Порядок начисления текущего налога на прибыль»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48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5D1302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7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1.13. Учет собственного капитала</w:t>
              </w:r>
            </w:hyperlink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49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хозяйственных операций по формированию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изменению уставного капитала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50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хозяйственных операций по формированию и изменению до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бавочного и резервного капитала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51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использования н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ераспределенной прибыли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CF470E" w:rsidRPr="00A8614E" w:rsidRDefault="005D1302" w:rsidP="00CF470E">
            <w:pPr>
              <w:rPr>
                <w:b/>
                <w:color w:val="auto"/>
              </w:rPr>
            </w:pPr>
            <w:hyperlink r:id="rId18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1.14. Учет  резервов</w:t>
              </w:r>
            </w:hyperlink>
            <w:r w:rsidR="00CF470E" w:rsidRPr="00A8614E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, доходов будущих периодов и </w:t>
            </w:r>
            <w:hyperlink r:id="rId19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целевого финансирования</w:t>
              </w:r>
            </w:hyperlink>
          </w:p>
          <w:p w:rsidR="00CF470E" w:rsidRPr="00A8614E" w:rsidRDefault="00CF470E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52 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«Учет средств целевого финансирования». </w:t>
            </w:r>
          </w:p>
          <w:p w:rsidR="00CF470E" w:rsidRPr="00A8614E" w:rsidRDefault="00CF470E" w:rsidP="00CF470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53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изменение 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собственного капитала организации»</w:t>
            </w:r>
          </w:p>
          <w:p w:rsidR="00CF470E" w:rsidRPr="00A8614E" w:rsidRDefault="005D1302" w:rsidP="00CF470E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20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Курсовая</w:t>
              </w:r>
            </w:hyperlink>
            <w:r w:rsidR="00CF470E" w:rsidRPr="00A8614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работа – 20 часов</w:t>
            </w:r>
          </w:p>
        </w:tc>
      </w:tr>
      <w:tr w:rsidR="007F6024" w:rsidRPr="00856E83" w:rsidTr="00256C36">
        <w:tc>
          <w:tcPr>
            <w:tcW w:w="10207" w:type="dxa"/>
            <w:gridSpan w:val="3"/>
          </w:tcPr>
          <w:p w:rsidR="007F6024" w:rsidRPr="00856E83" w:rsidRDefault="007F6024" w:rsidP="00256C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b/>
                <w:color w:val="auto"/>
                <w:sz w:val="21"/>
              </w:rPr>
              <w:lastRenderedPageBreak/>
              <w:t>МДК.01.03. «Организация расчетов с бюджетом и внебюджетными фондами»</w:t>
            </w:r>
          </w:p>
        </w:tc>
      </w:tr>
      <w:tr w:rsidR="007F6024" w:rsidRPr="00856E83" w:rsidTr="00256C36">
        <w:tc>
          <w:tcPr>
            <w:tcW w:w="1701" w:type="dxa"/>
          </w:tcPr>
          <w:p w:rsidR="007F6024" w:rsidRPr="00856E83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1560" w:type="dxa"/>
          </w:tcPr>
          <w:p w:rsidR="007F6024" w:rsidRPr="00856E83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6946" w:type="dxa"/>
          </w:tcPr>
          <w:p w:rsidR="00856E83" w:rsidRPr="00856E83" w:rsidRDefault="005D1302" w:rsidP="00856E83">
            <w:pPr>
              <w:rPr>
                <w:b/>
                <w:color w:val="auto"/>
              </w:rPr>
            </w:pPr>
            <w:hyperlink r:id="rId21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   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сборов»</w:t>
            </w:r>
          </w:p>
          <w:p w:rsidR="00856E83" w:rsidRPr="00856E83" w:rsidRDefault="005D1302" w:rsidP="00856E83">
            <w:pPr>
              <w:rPr>
                <w:b/>
                <w:color w:val="auto"/>
              </w:rPr>
            </w:pPr>
            <w:hyperlink r:id="rId22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856E83" w:rsidRPr="00856E8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Организация учета расчетов  с бюджетом по федеральным, региональным и местным налогам и сборам</w:t>
              </w:r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2-3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4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акциза,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5-6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7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9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10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транспортного налога,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254"/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11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земельного налога,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12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13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по водному налогу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14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сборов за пользование объектами животного мира и за пользование объектами водных биологических ресурсов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15 Определение размера пеней и штрафов, подлежащих уплате в бюджет. Заполнение платежного поручения по уплате  пеней и штрафо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</w:p>
          <w:p w:rsidR="00856E83" w:rsidRPr="00856E83" w:rsidRDefault="005D1302" w:rsidP="00856E83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</w:rPr>
            </w:pPr>
            <w:hyperlink r:id="rId23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2.3. </w:t>
              </w:r>
              <w:r w:rsidR="00856E83" w:rsidRPr="00856E8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Организация расчетов с бюджетом экономических субъектов, применяющих специальные налоговые режимы</w:t>
              </w:r>
            </w:hyperlink>
            <w:hyperlink r:id="rId24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  <w:p w:rsidR="00856E83" w:rsidRPr="00856E83" w:rsidRDefault="00856E83" w:rsidP="00856E83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16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</w:t>
            </w:r>
          </w:p>
          <w:p w:rsidR="00856E83" w:rsidRPr="00856E83" w:rsidRDefault="00856E83" w:rsidP="00856E83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Практическое занятие №   17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налогу. Заполнение платежных поручений по уплате налогов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56E83" w:rsidRPr="00856E83" w:rsidRDefault="00856E83" w:rsidP="00856E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18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налогов, подлежащих уплате в бюджет </w:t>
            </w:r>
            <w:r w:rsidR="005D1302"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 патентные системы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налогообложения. Заполнение платежных поручений по уплате налогов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856E83">
              <w:rPr>
                <w:rFonts w:ascii="Times New Roman" w:hAnsi="Times New Roman"/>
                <w:b/>
                <w:color w:val="auto"/>
                <w:sz w:val="24"/>
                <w:highlight w:val="white"/>
              </w:rPr>
              <w:t>Тема 2.4. Особенности исчисления и учет страховых взносов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19  Решение ситуационных задач по исчислению страховых взносов, подлежащих уплате в бюджет, формированию бухгалтерских проводок начисления и перечисления страховых взносов.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  <w:p w:rsidR="007F6024" w:rsidRPr="00856E83" w:rsidRDefault="00856E83" w:rsidP="00856E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20  Решение ситуационных задач по исчислению страховых взносов, на страхование от несчастных случаев на производстве и профессиональных заболеваний в Социальный фонд России, формированию бухгалтерских проводок начисления и перечисления страховых взносов.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Заполнение платежного поручения по уплате</w:t>
            </w:r>
          </w:p>
        </w:tc>
      </w:tr>
      <w:tr w:rsidR="00206859" w:rsidRPr="00080EF3" w:rsidTr="00CA6541">
        <w:tc>
          <w:tcPr>
            <w:tcW w:w="10207" w:type="dxa"/>
            <w:gridSpan w:val="3"/>
          </w:tcPr>
          <w:p w:rsidR="00206859" w:rsidRPr="00206859" w:rsidRDefault="00206859" w:rsidP="0020685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b/>
                <w:color w:val="auto"/>
              </w:rPr>
            </w:pPr>
            <w:r w:rsidRPr="00206859">
              <w:rPr>
                <w:rFonts w:ascii="Times New Roman" w:hAnsi="Times New Roman"/>
                <w:b/>
                <w:color w:val="auto"/>
              </w:rPr>
              <w:lastRenderedPageBreak/>
              <w:t>МДК.01.04 «</w:t>
            </w:r>
            <w:r w:rsidRPr="00206859">
              <w:rPr>
                <w:rFonts w:ascii="Times New Roman" w:hAnsi="Times New Roman"/>
                <w:b/>
                <w:color w:val="auto"/>
                <w:shd w:val="clear" w:color="auto" w:fill="FFFFFF"/>
              </w:rPr>
              <w:t>Бухгалтерская технология проведения и оформления инвентаризации</w:t>
            </w:r>
            <w:r w:rsidRPr="00206859">
              <w:rPr>
                <w:rFonts w:ascii="Times New Roman" w:hAnsi="Times New Roman"/>
                <w:b/>
                <w:color w:val="auto"/>
              </w:rPr>
              <w:t>»</w:t>
            </w:r>
          </w:p>
        </w:tc>
      </w:tr>
      <w:tr w:rsidR="00206859" w:rsidRPr="00080EF3" w:rsidTr="00CA6541">
        <w:tc>
          <w:tcPr>
            <w:tcW w:w="1701" w:type="dxa"/>
          </w:tcPr>
          <w:p w:rsidR="00206859" w:rsidRPr="00206859" w:rsidRDefault="00206859" w:rsidP="00CA6541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206859" w:rsidRPr="00206859" w:rsidRDefault="00206859" w:rsidP="00CA6541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206859" w:rsidRPr="00206859" w:rsidRDefault="00206859" w:rsidP="00CA6541">
            <w:pPr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2068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 «</w:t>
            </w:r>
            <w:r w:rsidRPr="00206859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результатов инвентаризации</w:t>
            </w:r>
            <w:r w:rsidRPr="0020685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3 «Выполнение работ по выявлению недостач и потерь от порчи ценностей, излишков и оформление в учете результатов инвентаризации 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4 «Ф</w:t>
            </w:r>
            <w:r w:rsidRPr="002068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ормировать бухгалтерские проводки по отражению в учете пересортицы и норм естественной убыли».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5 «Выполнение работ по отражению результатов инвентаризации вне оборотных активов (документальное оформление, составление бухгалтерских проводок)»</w:t>
            </w:r>
          </w:p>
          <w:p w:rsidR="00206859" w:rsidRPr="00206859" w:rsidRDefault="00206859" w:rsidP="00CA6541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6 «Выполнение работ по отражению результатов инвентаризации оборотных активов (документальное оформление, составление бухгалтерских проводок) 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7 «Выполнение работ по проведению инвентаризации кассы и средств на счетах в банке. Документальное оформление и отражение результатов инвентаризации в бухгалтерском учете»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8 «Выполнение работ по инвентаризации расчётов и отражению  результатов инвентаризации расчетов в учете»</w:t>
            </w:r>
          </w:p>
          <w:p w:rsidR="00206859" w:rsidRPr="00206859" w:rsidRDefault="00206859" w:rsidP="00CA65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9 «Выполнение работ по инвентаризации целевого финансировании, доходов будущих периодов и отражению результатов в учете»</w:t>
            </w:r>
          </w:p>
        </w:tc>
      </w:tr>
    </w:tbl>
    <w:p w:rsidR="00922DCB" w:rsidRPr="00E02BF8" w:rsidRDefault="00922DCB" w:rsidP="0092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FF0000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</w:t>
      </w:r>
      <w:r w:rsidR="00922DCB">
        <w:rPr>
          <w:rFonts w:ascii="Times New Roman" w:hAnsi="Times New Roman"/>
          <w:b/>
          <w:sz w:val="28"/>
        </w:rPr>
        <w:t>5</w:t>
      </w:r>
      <w:r>
        <w:rPr>
          <w:rFonts w:ascii="Times New Roman" w:hAnsi="Times New Roman"/>
          <w:b/>
          <w:sz w:val="28"/>
        </w:rPr>
        <w:t>. Использование часов вариативной части ППССЗ СПО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highlight w:val="yellow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вариативной части на увеличение объема ППССЗ СПО на ПМ. 01 «Ведение бухгалтерского и налогового учета» отведено 120 часов, из них: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-МДК.01.01. «Практические основы бухгалтерского учета активов </w:t>
      </w:r>
      <w:r>
        <w:rPr>
          <w:rFonts w:ascii="Times New Roman" w:hAnsi="Times New Roman"/>
          <w:sz w:val="28"/>
        </w:rPr>
        <w:lastRenderedPageBreak/>
        <w:t>организации» – 90 часов: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693"/>
        <w:gridCol w:w="850"/>
        <w:gridCol w:w="1559"/>
        <w:gridCol w:w="1418"/>
      </w:tblGrid>
      <w:tr w:rsidR="00AB2214" w:rsidRPr="002C175C" w:rsidTr="00401863">
        <w:trPr>
          <w:trHeight w:val="156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№, наименование раздела/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</w:t>
            </w:r>
            <w:r w:rsidR="009B2CE4"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Формируемые</w:t>
            </w:r>
            <w:r w:rsidR="009B2CE4"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2C175C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C175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FD5880" w:rsidRPr="002C175C" w:rsidTr="00256C36">
        <w:trPr>
          <w:trHeight w:val="751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знать: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основные нормативно-правовые акты, положения, инструкции и </w:t>
            </w:r>
            <w:r w:rsidR="005D1302" w:rsidRPr="00944481">
              <w:rPr>
                <w:rFonts w:ascii="Times New Roman" w:hAnsi="Times New Roman"/>
                <w:color w:val="auto"/>
                <w:sz w:val="24"/>
                <w:szCs w:val="24"/>
              </w:rPr>
              <w:t>их характеристику,</w:t>
            </w: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принципы ведения в соответствии с ними отдельных участков бухгалтерского учета;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 порядок разработки неунифицированных первичных бухгалтерских документов;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порядок работы в бухгалтерской справочной системе «Консультант+» 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освоение дополнительных знаний для более детального усвоения порядка заполнения первичных документов и регистров учета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уметь: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использовать нормативно-правовую базу для ведения бухгалтерского учета по отдельным участкам 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разрабатывать неунифицированные первичные бухгалтерские документы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использовать в своей работе бухгалтерскую справочную систему «Консультант+»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применять на практике знания, полученные при углубленном изучении теоретического материала 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уметь применять полученные знания на практике при </w:t>
            </w: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заполнении первичных документов и регистров учета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иметь практический опыт: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использования нормативно-правовой базы для 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разработки неунифицированных первичных бухгалтерских документов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использования в работе  бухгалтерской справочной системы «Консультант+»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расширенное освоение учебной практики для более детального изучения порядка заполнения первичных документов и регистров учета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5D1302" w:rsidP="0040186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5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1.1. </w:t>
              </w:r>
              <w:r w:rsidR="00401863" w:rsidRPr="00944481">
                <w:rPr>
                  <w:rFonts w:ascii="Times New Roman" w:hAnsi="Times New Roman"/>
                  <w:color w:val="auto"/>
                  <w:sz w:val="24"/>
                  <w:szCs w:val="24"/>
                </w:rPr>
                <w:t>Организация</w:t>
              </w:r>
            </w:hyperlink>
            <w:r w:rsidR="00401863"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работы с документами и планом счетов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1.1 ПК 1.2 ПК 1.4 ПК 1.5 ПК 1.6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2C175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Запрос работодателя на </w:t>
            </w:r>
            <w:r w:rsidR="005D1302" w:rsidRPr="002C175C">
              <w:rPr>
                <w:rFonts w:ascii="Times New Roman" w:hAnsi="Times New Roman"/>
                <w:color w:val="auto"/>
                <w:sz w:val="24"/>
                <w:szCs w:val="24"/>
              </w:rPr>
              <w:t>дополнительные</w:t>
            </w:r>
            <w:r w:rsidRPr="002C175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результаты освоения ППССЗ</w:t>
            </w: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Тема 1.2. Учет денежных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rPr>
          <w:trHeight w:val="712"/>
        </w:trPr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5D13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6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1.4. Учет долгосрочных инвестиций и финансовых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1.5. Учет капитальных вложений и основных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1.6. Учет нематериальных активов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7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8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9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4481" w:rsidRPr="002C175C" w:rsidTr="00256C36">
        <w:trPr>
          <w:trHeight w:val="3662"/>
        </w:trPr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256C3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256C3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2C175C" w:rsidRDefault="00944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2214" w:rsidRDefault="00AB2214">
      <w:pPr>
        <w:jc w:val="center"/>
        <w:rPr>
          <w:rFonts w:ascii="Times New Roman" w:hAnsi="Times New Roman"/>
          <w:b/>
          <w:color w:val="FB290D"/>
          <w:sz w:val="24"/>
        </w:rPr>
      </w:pP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-МДК.01.03. «Организация расчетов с бюджетом и внебюджетными фондами» – 30 часов:</w:t>
      </w:r>
    </w:p>
    <w:p w:rsidR="00AB2214" w:rsidRDefault="00AB2214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693"/>
        <w:gridCol w:w="850"/>
        <w:gridCol w:w="1559"/>
        <w:gridCol w:w="1678"/>
      </w:tblGrid>
      <w:tr w:rsidR="00AB2214" w:rsidTr="009B2CE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Дополнительные умения, знания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№, наименование раздела/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Количество-</w:t>
            </w:r>
            <w:r w:rsidR="005D1302" w:rsidRPr="00944481">
              <w:rPr>
                <w:rFonts w:ascii="Times New Roman" w:hAnsi="Times New Roman"/>
                <w:b/>
                <w:color w:val="auto"/>
                <w:sz w:val="24"/>
              </w:rPr>
              <w:t>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Формируемые компетенции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Обоснование включения в рабочую программу</w:t>
            </w:r>
          </w:p>
        </w:tc>
      </w:tr>
      <w:tr w:rsidR="00AB2214" w:rsidTr="009B2CE4">
        <w:trPr>
          <w:trHeight w:val="2574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знать: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освоение дополнительных знаний для более детального усвоения порядка заполнения отчетных форм</w:t>
            </w:r>
          </w:p>
          <w:p w:rsidR="00AB2214" w:rsidRPr="009B2CE4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основные нормативно-правовые акты, положения, инструкции по организации и ведению налогового учета, составлению отчетных форм;</w:t>
            </w:r>
          </w:p>
          <w:p w:rsidR="00AB2214" w:rsidRPr="009B2CE4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- порядок работы в бухгалтерской справочной системе </w:t>
            </w:r>
            <w:r w:rsidRPr="009B2CE4">
              <w:rPr>
                <w:rFonts w:ascii="Times New Roman" w:hAnsi="Times New Roman"/>
                <w:color w:val="auto"/>
                <w:sz w:val="24"/>
              </w:rPr>
              <w:lastRenderedPageBreak/>
              <w:t>«Консультант+»</w:t>
            </w:r>
            <w:r w:rsidRPr="009B2CE4"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  <w:t xml:space="preserve"> </w:t>
            </w:r>
          </w:p>
          <w:p w:rsidR="00AB2214" w:rsidRPr="009B2CE4" w:rsidRDefault="00AB221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AB221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уметь: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применять на практике знания, полученные при углубленном изучении теоретического материала   при заполнении отчетных форм</w:t>
            </w:r>
          </w:p>
          <w:p w:rsidR="00AB2214" w:rsidRPr="009B2CE4" w:rsidRDefault="009B2CE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использовать нормативно-правовую базу для  организации и ведения налогового учета, составления отчетных форм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- разрабатывать </w:t>
            </w:r>
          </w:p>
          <w:p w:rsidR="00AB2214" w:rsidRPr="009B2CE4" w:rsidRDefault="009B2CE4">
            <w:pPr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использовать в своей работе бухгалтерскую справочную систему «Консультант+»</w:t>
            </w:r>
          </w:p>
          <w:p w:rsidR="00AB2214" w:rsidRPr="009B2CE4" w:rsidRDefault="00AB221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иметь практический опыт: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более глубокое изучение тем программы для обеспечения конкурентоспособности обучающегося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использования нормативно-правовой базы для организации и ведения налогового учета, составления отчетных форм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использования в работе  бухгалтерской справочной системы «Консультант+»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C4A" w:rsidRPr="00944481" w:rsidRDefault="005D1302" w:rsidP="00523C4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0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944481">
            <w:pPr>
              <w:rPr>
                <w:rFonts w:ascii="Times New Roman" w:hAnsi="Times New Roman"/>
                <w:color w:val="auto"/>
                <w:sz w:val="21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1.3 ПК 1.5</w:t>
            </w:r>
          </w:p>
          <w:p w:rsidR="00AB2214" w:rsidRPr="00944481" w:rsidRDefault="00944481" w:rsidP="00944481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1.6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FB290D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Запрос работодателя на </w:t>
            </w:r>
            <w:r w:rsidR="005D1302" w:rsidRPr="009B2CE4">
              <w:rPr>
                <w:rFonts w:ascii="Times New Roman" w:hAnsi="Times New Roman"/>
                <w:color w:val="auto"/>
                <w:sz w:val="24"/>
              </w:rPr>
              <w:t>дополнительные</w:t>
            </w: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 результаты освоения ППССЗ</w:t>
            </w:r>
          </w:p>
        </w:tc>
      </w:tr>
      <w:tr w:rsidR="00AB2214" w:rsidTr="009B2CE4">
        <w:trPr>
          <w:trHeight w:val="1464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 w:rsidP="00523C4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1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523C4A" w:rsidRPr="00944481">
                <w:rPr>
                  <w:rFonts w:ascii="Times New Roman" w:hAnsi="Times New Roman"/>
                  <w:bCs/>
                  <w:color w:val="auto"/>
                  <w:sz w:val="24"/>
                  <w:szCs w:val="24"/>
                </w:rPr>
                <w:t>Организация учета расчетов  с бюджетом по федеральным, региональным и местным налогам и сборам</w:t>
              </w:r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  <w:tr w:rsidR="00AB2214" w:rsidTr="009B2CE4">
        <w:trPr>
          <w:trHeight w:val="1467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 w:rsidP="00523C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</w:rPr>
            </w:pPr>
            <w:hyperlink r:id="rId32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2.3. </w:t>
              </w:r>
              <w:r w:rsidR="00523C4A" w:rsidRPr="00944481">
                <w:rPr>
                  <w:rFonts w:ascii="Times New Roman" w:hAnsi="Times New Roman"/>
                  <w:bCs/>
                  <w:color w:val="auto"/>
                  <w:sz w:val="24"/>
                  <w:szCs w:val="24"/>
                </w:rPr>
                <w:t>Организация расчетов с бюджетом экономических субъектов, применяющих специальные налоговые режимы</w:t>
              </w:r>
            </w:hyperlink>
            <w:hyperlink r:id="rId33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  <w:tr w:rsidR="00AB2214" w:rsidTr="009B2CE4">
        <w:trPr>
          <w:trHeight w:val="1548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23C4A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highlight w:val="white"/>
              </w:rPr>
              <w:t>Тема 2.4. Особенности исчисления и учет страховых взносов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</w:tbl>
    <w:p w:rsidR="00AB2214" w:rsidRDefault="00AB2214">
      <w:pPr>
        <w:jc w:val="center"/>
        <w:rPr>
          <w:rFonts w:ascii="Times New Roman" w:hAnsi="Times New Roman"/>
          <w:b/>
          <w:color w:val="FB290D"/>
          <w:sz w:val="24"/>
        </w:rPr>
      </w:pPr>
    </w:p>
    <w:p w:rsidR="00AB2214" w:rsidRDefault="009B2CE4">
      <w:pPr>
        <w:pStyle w:val="1f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Структура и содержание профессионального модуля</w:t>
      </w: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8"/>
        </w:rPr>
        <w:t>2.1. Объем профессионального модуля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444"/>
      </w:tblGrid>
      <w:tr w:rsidR="00AB2214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учебной работы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часов</w:t>
            </w:r>
          </w:p>
        </w:tc>
      </w:tr>
      <w:tr w:rsidR="00AB2214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Объём ОП, в том числе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630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занятия, в том числе: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383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7D6ABE">
            <w:pPr>
              <w:numPr>
                <w:ilvl w:val="0"/>
                <w:numId w:val="77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учебная практика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7D6ABE">
            <w:pPr>
              <w:numPr>
                <w:ilvl w:val="0"/>
                <w:numId w:val="7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производственная практика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Курсовая работа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Консультации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аттестация: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ПМ 01 - квалификационный экзамен 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01.01 – экзамен  в 4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01.02 – экзамен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01.03 – дифференцированный зачет в 5 семестре</w:t>
            </w:r>
          </w:p>
          <w:p w:rsidR="00206859" w:rsidRDefault="00206859" w:rsidP="002068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01.04 – дифференцированный зачет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учебной практике –  зачет</w:t>
            </w:r>
            <w:r w:rsidR="00FB0F74">
              <w:rPr>
                <w:rFonts w:ascii="Times New Roman" w:hAnsi="Times New Roman"/>
                <w:sz w:val="24"/>
              </w:rPr>
              <w:t xml:space="preserve">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производственной практике – зачет </w:t>
            </w:r>
            <w:r w:rsidR="00FB0F74">
              <w:rPr>
                <w:rFonts w:ascii="Times New Roman" w:hAnsi="Times New Roman"/>
                <w:sz w:val="24"/>
              </w:rPr>
              <w:t xml:space="preserve"> в 5 семестре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  <w:p w:rsidR="00AB2214" w:rsidRDefault="00AB22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B2214" w:rsidRDefault="00AB2214">
      <w:pPr>
        <w:sectPr w:rsidR="00AB2214"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2.2. Структура профессионального модуля</w:t>
      </w:r>
    </w:p>
    <w:tbl>
      <w:tblPr>
        <w:tblW w:w="15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4963"/>
        <w:gridCol w:w="992"/>
        <w:gridCol w:w="851"/>
        <w:gridCol w:w="947"/>
        <w:gridCol w:w="821"/>
        <w:gridCol w:w="705"/>
        <w:gridCol w:w="25"/>
        <w:gridCol w:w="915"/>
        <w:gridCol w:w="822"/>
        <w:gridCol w:w="709"/>
        <w:gridCol w:w="1134"/>
        <w:gridCol w:w="821"/>
        <w:gridCol w:w="29"/>
      </w:tblGrid>
      <w:tr w:rsidR="009B2CE4" w:rsidTr="00206859">
        <w:trPr>
          <w:gridAfter w:val="1"/>
          <w:wAfter w:w="29" w:type="dxa"/>
          <w:trHeight w:val="353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Коды профессиональных общих компетенций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разделов профессионального модуля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Суммарный объем нагрузки, час.</w:t>
            </w:r>
          </w:p>
        </w:tc>
        <w:tc>
          <w:tcPr>
            <w:tcW w:w="7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r>
              <w:rPr>
                <w:rFonts w:ascii="Times New Roman" w:hAnsi="Times New Roman"/>
                <w:sz w:val="20"/>
              </w:rPr>
              <w:t>Объем профессионального модуля, ак. час.</w:t>
            </w:r>
          </w:p>
        </w:tc>
      </w:tr>
      <w:tr w:rsidR="009B2CE4" w:rsidTr="00206859">
        <w:trPr>
          <w:gridAfter w:val="1"/>
          <w:wAfter w:w="29" w:type="dxa"/>
          <w:trHeight w:val="353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3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Работа обучающихся во взаимодействии с преподавателем</w:t>
            </w: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Практика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A2745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 по модулю</w:t>
            </w:r>
          </w:p>
        </w:tc>
      </w:tr>
      <w:tr w:rsidR="009B2CE4" w:rsidTr="00206859">
        <w:trPr>
          <w:gridAfter w:val="1"/>
          <w:wAfter w:w="29" w:type="dxa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3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по МДК</w:t>
            </w:r>
          </w:p>
        </w:tc>
        <w:tc>
          <w:tcPr>
            <w:tcW w:w="17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rPr>
          <w:gridAfter w:val="1"/>
          <w:wAfter w:w="29" w:type="dxa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Учебная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 по МДК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Лекции, уроки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Лабораторных и практических занятий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Курсовых работ (проектов)</w:t>
            </w: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010668" w:rsidTr="00206859"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ОК 01-05, 09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1.1 ПК 1.2 ПК 1.4 ПК 1.5 ПК 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Раздел 1. 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Практические основы бухгалтерского учета активов организации и источников их формирования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widowControl w:val="0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МДК.01.01. «Практические основы бухгалтерского учета активов организации»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МДК.01.02. «Практические основы бухгалтерского учета источников формирования активов»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ОК 01-05, 09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1.3 ПК 1.5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Раздел 2. 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Организация расчетов с бюджетами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МДК.01.03. «Организация расчетов с бюджетом и внебюджетными фондами»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206859" w:rsidTr="00CA6541">
        <w:tc>
          <w:tcPr>
            <w:tcW w:w="22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CA6541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206859" w:rsidRPr="008B55D5" w:rsidRDefault="00206859" w:rsidP="00CA654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8B55D5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8B55D5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206859" w:rsidRDefault="00206859" w:rsidP="00CA6541">
            <w:pPr>
              <w:widowControl w:val="0"/>
              <w:rPr>
                <w:rFonts w:ascii="Times New Roman" w:hAnsi="Times New Roman"/>
                <w:sz w:val="21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206859">
            <w:pPr>
              <w:widowControl w:val="0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8B55D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B55D5">
              <w:rPr>
                <w:rFonts w:ascii="Times New Roman" w:hAnsi="Times New Roman"/>
                <w:sz w:val="20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206859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CA6541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20685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МДК.0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8B55D5">
              <w:rPr>
                <w:rFonts w:ascii="Times New Roman" w:hAnsi="Times New Roman"/>
                <w:sz w:val="20"/>
              </w:rPr>
              <w:t>.0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8B55D5">
              <w:rPr>
                <w:rFonts w:ascii="Times New Roman" w:hAnsi="Times New Roman"/>
                <w:sz w:val="20"/>
              </w:rPr>
              <w:t xml:space="preserve">. «Бухгалтерская технология  проведения и оформления инвентаризации»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206859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06859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206859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06859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8B55D5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8B55D5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206859" w:rsidTr="00206859"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Экзамен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 w:rsidR="00206859" w:rsidTr="00206859"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378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 w:rsidP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164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</w:tbl>
    <w:p w:rsidR="00AB2214" w:rsidRDefault="00AB2214">
      <w:pPr>
        <w:sectPr w:rsidR="00AB2214">
          <w:headerReference w:type="even" r:id="rId34"/>
          <w:headerReference w:type="default" r:id="rId35"/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2.3. Примерное содержание профессионального модуля</w:t>
      </w:r>
    </w:p>
    <w:tbl>
      <w:tblPr>
        <w:tblStyle w:val="afffffffff9"/>
        <w:tblW w:w="157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56"/>
        <w:gridCol w:w="10428"/>
        <w:gridCol w:w="48"/>
        <w:gridCol w:w="6"/>
        <w:gridCol w:w="908"/>
        <w:gridCol w:w="24"/>
        <w:gridCol w:w="13"/>
        <w:gridCol w:w="45"/>
        <w:gridCol w:w="1986"/>
        <w:gridCol w:w="24"/>
        <w:gridCol w:w="70"/>
        <w:gridCol w:w="19"/>
        <w:gridCol w:w="12"/>
        <w:gridCol w:w="6"/>
        <w:gridCol w:w="6"/>
        <w:gridCol w:w="12"/>
      </w:tblGrid>
      <w:tr w:rsidR="009B2CE4" w:rsidRPr="00401863" w:rsidTr="00CA6541">
        <w:trPr>
          <w:gridAfter w:val="7"/>
          <w:wAfter w:w="149" w:type="dxa"/>
          <w:trHeight w:val="1204"/>
        </w:trPr>
        <w:tc>
          <w:tcPr>
            <w:tcW w:w="2183" w:type="dxa"/>
            <w:gridSpan w:val="2"/>
            <w:vAlign w:val="center"/>
          </w:tcPr>
          <w:p w:rsidR="009B2CE4" w:rsidRPr="00401863" w:rsidRDefault="009B2C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428" w:type="dxa"/>
            <w:tcBorders>
              <w:right w:val="single" w:sz="4" w:space="0" w:color="000000"/>
            </w:tcBorders>
            <w:vAlign w:val="center"/>
          </w:tcPr>
          <w:p w:rsidR="009B2CE4" w:rsidRPr="00401863" w:rsidRDefault="009B2C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занятия, курсовой проект (работа)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  <w:vAlign w:val="center"/>
          </w:tcPr>
          <w:p w:rsidR="009B2CE4" w:rsidRPr="00401863" w:rsidRDefault="009B2CE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Объем  в часах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  <w:vAlign w:val="center"/>
          </w:tcPr>
          <w:p w:rsidR="009B2CE4" w:rsidRPr="00401863" w:rsidRDefault="009B2CE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B2CE4" w:rsidRPr="00401863" w:rsidTr="00CA6541">
        <w:trPr>
          <w:gridAfter w:val="7"/>
          <w:wAfter w:w="149" w:type="dxa"/>
        </w:trPr>
        <w:tc>
          <w:tcPr>
            <w:tcW w:w="12611" w:type="dxa"/>
            <w:gridSpan w:val="3"/>
            <w:tcBorders>
              <w:righ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Раздел 1. Практические основы бухгалтерского учета активов организации и источников их формирования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CE4" w:rsidRPr="00401863" w:rsidTr="00CA6541">
        <w:trPr>
          <w:gridAfter w:val="7"/>
          <w:wAfter w:w="149" w:type="dxa"/>
          <w:trHeight w:val="361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01.01Практические основы бухгалтерского учета активов организации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9B2CE4" w:rsidRPr="00401863" w:rsidRDefault="00462F2D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166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B2CE4" w:rsidRPr="00401863" w:rsidRDefault="00010668" w:rsidP="000106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9B2CE4" w:rsidRPr="00401863" w:rsidTr="00CA6541">
        <w:trPr>
          <w:gridAfter w:val="7"/>
          <w:wAfter w:w="149" w:type="dxa"/>
        </w:trPr>
        <w:tc>
          <w:tcPr>
            <w:tcW w:w="2183" w:type="dxa"/>
            <w:gridSpan w:val="2"/>
            <w:vMerge w:val="restart"/>
          </w:tcPr>
          <w:p w:rsidR="009B2CE4" w:rsidRPr="00401863" w:rsidRDefault="005D13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6" w:history="1">
              <w:r w:rsidR="00401863" w:rsidRPr="00401863">
                <w:rPr>
                  <w:rFonts w:ascii="Times New Roman" w:hAnsi="Times New Roman"/>
                  <w:b/>
                  <w:sz w:val="24"/>
                  <w:szCs w:val="24"/>
                </w:rPr>
                <w:t>Тема</w:t>
              </w:r>
            </w:hyperlink>
            <w:r w:rsidR="00401863" w:rsidRPr="00401863">
              <w:rPr>
                <w:rFonts w:ascii="Times New Roman" w:hAnsi="Times New Roman"/>
                <w:sz w:val="24"/>
                <w:szCs w:val="24"/>
              </w:rPr>
              <w:t xml:space="preserve"> 1.1 Организация работы с документами и планом счетов</w:t>
            </w:r>
          </w:p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9B2CE4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B2CE4" w:rsidRPr="00401863" w:rsidRDefault="00010668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E13F95" w:rsidRPr="00401863" w:rsidTr="00CA6541">
        <w:trPr>
          <w:gridAfter w:val="7"/>
          <w:wAfter w:w="149" w:type="dxa"/>
          <w:trHeight w:val="2587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Бухгалтерская информация и ее значение в управлении производством.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Документальное оформление хозяйственных операций и действий. Понятие и порядок организации документооборота.</w:t>
            </w:r>
          </w:p>
          <w:p w:rsidR="00401863" w:rsidRPr="00401863" w:rsidRDefault="00401863" w:rsidP="0040186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РФ "О бухгалтерском учете" №402-ФЗ  в бухгалтерской справочной системе «Консультант+»</w:t>
            </w:r>
          </w:p>
          <w:p w:rsidR="00E13F95" w:rsidRDefault="00E13F95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Классификация счетов бухгалтерского учета по экономическому содержанию, назначению и структуре. План счетов финансово-хозяйственной деятельности предприятий, его назначение и  его содержание. Инструкция по применению плана счетов бухгалтерского учета. Принципы и цели разработки рабочего плана счетов бухгалтерского учета организации. </w:t>
            </w:r>
          </w:p>
          <w:p w:rsidR="00401863" w:rsidRPr="00401863" w:rsidRDefault="00401863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Знакомство с конфигурацией программы ведения бухгалтерского учета для п</w:t>
            </w:r>
            <w:r>
              <w:rPr>
                <w:rFonts w:ascii="Times New Roman" w:hAnsi="Times New Roman"/>
                <w:sz w:val="24"/>
                <w:szCs w:val="24"/>
              </w:rPr>
              <w:t>роведения практических занятий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068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237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353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5441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«Виды и классификация документов. Составления и обработки первичных бухгалтерских документов, поиск ошибок в них»</w:t>
            </w:r>
          </w:p>
        </w:tc>
        <w:tc>
          <w:tcPr>
            <w:tcW w:w="962" w:type="dxa"/>
            <w:gridSpan w:val="3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41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«Группировка счетов. Разработка рабочего плана счетов»</w:t>
            </w:r>
          </w:p>
        </w:tc>
        <w:tc>
          <w:tcPr>
            <w:tcW w:w="962" w:type="dxa"/>
            <w:gridSpan w:val="3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396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000000"/>
              <w:right w:val="single" w:sz="4" w:space="0" w:color="000000"/>
            </w:tcBorders>
          </w:tcPr>
          <w:p w:rsidR="00E13F95" w:rsidRPr="00401863" w:rsidRDefault="00E13F95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3. «Начальное заполнение информационной базы. Настройка параметров учета»</w:t>
            </w:r>
          </w:p>
        </w:tc>
        <w:tc>
          <w:tcPr>
            <w:tcW w:w="96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5441BC" w:rsidRPr="00401863" w:rsidTr="00CA6541">
        <w:trPr>
          <w:gridAfter w:val="7"/>
          <w:wAfter w:w="149" w:type="dxa"/>
          <w:trHeight w:val="461"/>
        </w:trPr>
        <w:tc>
          <w:tcPr>
            <w:tcW w:w="2183" w:type="dxa"/>
            <w:gridSpan w:val="2"/>
            <w:vMerge w:val="restart"/>
          </w:tcPr>
          <w:p w:rsidR="005441BC" w:rsidRPr="00401863" w:rsidRDefault="005D1302">
            <w:pPr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5441BC" w:rsidRPr="00401863">
                <w:rPr>
                  <w:rFonts w:ascii="Times New Roman" w:hAnsi="Times New Roman"/>
                  <w:b/>
                  <w:sz w:val="24"/>
                  <w:szCs w:val="24"/>
                </w:rPr>
                <w:t xml:space="preserve">Тема 1.2. Учет </w:t>
              </w:r>
              <w:r w:rsidR="005441BC" w:rsidRPr="00401863">
                <w:rPr>
                  <w:rFonts w:ascii="Times New Roman" w:hAnsi="Times New Roman"/>
                  <w:b/>
                  <w:sz w:val="24"/>
                  <w:szCs w:val="24"/>
                </w:rPr>
                <w:lastRenderedPageBreak/>
                <w:t>денежных средств.</w:t>
              </w:r>
            </w:hyperlink>
          </w:p>
          <w:p w:rsidR="005441BC" w:rsidRPr="00401863" w:rsidRDefault="005441BC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5441BC" w:rsidRPr="00401863" w:rsidRDefault="005441BC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5441BC" w:rsidRPr="00401863" w:rsidRDefault="00544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5441BC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  <w:bottom w:val="nil"/>
            </w:tcBorders>
          </w:tcPr>
          <w:p w:rsidR="005441BC" w:rsidRPr="00401863" w:rsidRDefault="005441BC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  <w:trHeight w:val="1045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денежных средств  организации в бухгалтерской справочной системе «Консультант+»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Понятие денежных средств. Расчеты наличными. Порядок хранения денег и денежных документов в кассе. Порядок ведения кассовых операций. Документальное оформление кассовых операций. Кассовая книга и отчет кассира. Инвентаризация кассы. Синтетический учет кассовых операций. Учет денежных документов. Учет переводов в пути.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 Выписка банка. Синтетический учет операций по расчетному счету.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Аналитический и синтетический учет операций на специальных счетах в банках.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Основные понятия, характеристика и правовая основа валютных операций. Валютные счета организации. Учет операций по валютному счету. Учет кассовых валютных операций.  Расчеты с поставщиками, покупателями, заказчиками в валюте. Курсовые разницы. Продажа валютной выручки. Синтетический и аналитический учет валютных операций. </w:t>
            </w:r>
          </w:p>
        </w:tc>
        <w:tc>
          <w:tcPr>
            <w:tcW w:w="986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068" w:type="dxa"/>
            <w:gridSpan w:val="4"/>
            <w:vMerge w:val="restart"/>
            <w:tcBorders>
              <w:top w:val="nil"/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E13F95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86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«Учет денежных средств в кассе. Проверка и бухгалтерская обработка кассовых документов».</w:t>
            </w:r>
          </w:p>
        </w:tc>
        <w:tc>
          <w:tcPr>
            <w:tcW w:w="986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«Заполнение банковских документов. Обработка выписок банка с расчетного счета. Порядок проверки и бухгалтерской обработки выписок банка по расчетным счетам».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3. «Порядок учета операций на специальных счетах в банках»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  <w:trHeight w:val="27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vMerge w:val="restart"/>
            <w:tcBorders>
              <w:right w:val="single" w:sz="4" w:space="0" w:color="000000"/>
            </w:tcBorders>
          </w:tcPr>
          <w:p w:rsidR="00E13F95" w:rsidRPr="00401863" w:rsidRDefault="00E13F95" w:rsidP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4.«Порядок учета операций в иностранной валюте»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  <w:bottom w:val="nil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  <w:bottom w:val="nil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5"/>
          <w:wAfter w:w="55" w:type="dxa"/>
          <w:trHeight w:val="58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vMerge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top w:val="nil"/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5D1302" w:rsidP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8" w:history="1">
              <w:r w:rsidR="00010668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76"/>
                <w:tab w:val="left" w:pos="563"/>
              </w:tabs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дебиторской и кредиторской задолженностив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дебиторской и кредиторской задолженности. Списание задолженности по срокам исковой давности. Расчеты по товарным и нетоварным операциям. Особенности расчетов с покупателями и заказчиками, поставщиками и подрядчиками. Синтетический и аналитический учет расчетов. Учет расчетов с бюджетом и внебюджетными фондами. Расчеты с прочими дебиторами и кредиторами. Документальное оформление операций.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Подотчетные суммы. Понятие хозяйственных представительских, командировочных расходов. Отчетность подотчетных лиц. Порядок выдачи денег, возмещение расходов по командировкам.  Расчеты с персоналом, в том числе по прочим операциям. Расчеты с учредителями. Синтетический и аналитический учет расчетов с работниками и подотчетными лицами. Документальное оформление операций.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  <w:trHeight w:val="27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расчетов с разными дебиторами и кредиторами»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расчетов с подотчетными лицами».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«Составление и обработка авансовых отчетов».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«Учет расчетов с персоналом по прочим операциям».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9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1.4. Учет долгосрочных инвестиций и финансовых вложений.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420"/>
              </w:tabs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долгосрочных инвестиций и финансовых вложений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Долгосрочные инвестиции, их состав и характеристика. Источники финансирования долгосрочных инвестиций. Принципы учета вложений во внеоборотные активы.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Понятие и виды финансовых вложений. Учет затрат на приобретение ценных бумаг (акций, облигаций, сертификатов и т.д.). Учет доходов от финансовых вложений и займов. Документальное оформление операций по учету.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1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«Порядок учета финансовых вложений в уставный капитал других организаций на счетах бухгалтерского учета. Учет финансовых вложений в займы»».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2. «Порядок учета финансовых вложений в ценные бумаги. 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>Расчет финансовых результатов от продажи ценных бумаг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40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1.5. Учет капитальных вложений и основных средств.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78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капитальных вложений и основных средств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капитальных вложений, документальное оформление, их учет.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классификация и оценка основных средств. Состав и задачи учета основных средств. Организация аналитического учета основных средств. Документальное оформление операций по учету поступления и использования основных средств. Синтетический учет поступления основных средств. Учет оборудования, требующего монтажа. Особенности учета НДС по основным средствам.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переоценки основных средств, причины ее проведения. Порядок осуществления операций по переоценке основных средств. Документальное оформление операций по учету. Синтетический учет результатов переоценки основных средств.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амортизации, амортизационных отчислений. Способы начисления амортизации в бухгалтерском учете. Порядок начисления амортизации. Синтетический и аналитический учет амортизации основных средств.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Причины выбытия основных средств. Особенности синтетического учета выбытия основных средств из эксплуатации. Документальное оформление выбытия основных средств. Учет операций по продаже основных средств. Учет НДС по продаже основных средств.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Виды ремонта основных средств и способы его проведения. Документальное оформление и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порядок учета затрат по ремонту основных средств.  Синтетический учет затрат на восстановление основных средств. Учет НДС по выполненным ремонтным работам подрядным способом.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и содержание арендных отношений. Виды аренды. Учет краткосрочной текущей аренды основных средств у арендатора и арендодателя. Учет долгосрочной аренды и лизинговых операций у лизингополучателя и лизингодателя.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«Порядок учета поступления основных средств. Порядок учета дополнительных расходов по приобретению основных средств. Принятие к учету основных средств. </w:t>
            </w:r>
            <w:r w:rsidRPr="00401863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Документальное оформление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188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«Порядок учета амортизации основных средств».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2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«Учет выбытия основных средств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 документальное оформление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76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«Учет ремонта и аренды основных средств».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41" w:history="1">
              <w:r w:rsidR="00010668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1.6. Учет нематериальных активов.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99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нематериальныхактивовв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Понятие, состав, классификация и оценка нематериальных активов. Синтетический и аналитический учет поступления и выбытия нематериальных активов. Особенности начисления амортизации нематериальных активов. Учет НДС по нематериальным, активам.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62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Учет поступления и создание нематериальных активов. Учет амортизации нематериальных активов. Определение финансового  результата от выбытия нематериальных активов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31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материально-производственныхзапасовв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классификация и основные задачи учета запасов. Фактические затраты при приобретении производственных запасов. Оценка запасов. Документальное оформление движения производственных запасов.</w:t>
            </w:r>
          </w:p>
          <w:p w:rsidR="00010668" w:rsidRPr="00401863" w:rsidRDefault="00010668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производственных запасов на складе и в бухгалтерии.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производственных запасов.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учет движения материалов. Учет неотфактурованных поставок и материалов в пути. Варианты учета поступления материалов. Учет списания и  продажи материалов. Особенности учета НДС при приобретении материалов и их продаже.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транспортно-заготовительных расходов. Расчет ТЗР и их учет. Распределение транспортно-заготовительных расходов между остатками материалов на складе и их отпуском.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«Учет транспортно-заготовительных расходов. Порядок оценки материально- производственных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lastRenderedPageBreak/>
              <w:t>запасов»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 «Синтетический учет движения материалов»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  <w:bottom w:val="nil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«Заполнение первичных документов по движению запасов»</w:t>
            </w:r>
          </w:p>
        </w:tc>
        <w:tc>
          <w:tcPr>
            <w:tcW w:w="951" w:type="dxa"/>
            <w:gridSpan w:val="4"/>
            <w:tcBorders>
              <w:top w:val="nil"/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18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себестоимости.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A10DBA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затрат на производство продукции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и система учета затрат. Классификация затрат. Учет затрат и калькулирование в системе управления себестоимостью продукции. Принципы организации учета затрат на производство и калькулирование себестоимости продукции. Понятие расходов организации и определение их величины. Признание расходов организации. Группировка расходов. Синтетический и аналитический учет затрат основного производства. Учет расходов будущих периодов.  Документальное оформление операций по учету. Понятие метода калькулирования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себестоимости. Характеристика по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передельного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метода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калькулирования и его разновидностей. Область и особенности применения позаказного метода калькулирования.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накладных расходов. Планирование и учет общехозяйственных и общепроизводственных расходов. Синтетический учет накладных расходов. Распределение общехозяйственных и общепроизводственных расходов, порядок их списания. Документальное оформление операций по учету.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и виды вспомогательных производств. Синтетический и аналитический учет затрат вспомогательных производств. Распределение услуг вспомогательных производств.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 незавершенного производства. Данные оперативно-технического учета. Инвентаризация и оценка остатков незавершенного производства. Определение фактической производственной себестоимость выпущенной продукции при наличии остатков незавершенного производства. Синтетический и аналитический учет остатков незавершенного производства.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Состав, характеристика и учет брака. Виды брака. Оценка потерь от брака. Документальное оформление брака.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потерь от простоев, порчи и недостачи материальных ресурсов. Порядок включения в себестоимость выпускаемой продукции, потерь от брака, простоев, порчи и недостач. Синтетический и аналитический учет непроизводственных расходов и потерь.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«Группировка затрат. Оценка потерь от брака»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«Расчет себестоимости затрат вспомогательных производств и их распределение. Расчет суммы общехозяйственных и общепроизводственных расходов и их списание»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E520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«Расчет фактической производственной себестоимости»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«Расчет фактической производственной себестоимости»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5D1302">
            <w:pPr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A10DBA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готовой продукции и ее продажи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и состав готовой продукции (работ, услуг). Оценка готовой продукции на складе и в бухгалтерии. Синтетический и аналитический учет готовой продукции. Понятие отгруженной продукции. Договор поставки. Документальное оформление; учет и оценка отгруженной продукции.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проданной продукции, выполненных работ и оказанных услуг. Документальное оформление и учет продажи продукции. Способы отражения продажи продукции на синтетических счетах. Учет выручки от реализации продукции (работ, услуг). Учет НДС по продаже продукции, выполнении работ и оказании услуг.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расходов на продажу. Синтетический и аналитический учет расходов на продажу, их распределение и списание.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24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 «Отражение на счетах операций по учету выпуска и реализации готовой продукции. Расчет отклонения фактической себестоимости от плановой»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8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top w:val="single" w:sz="4" w:space="0" w:color="auto"/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продажи готовой продукции и результатов от продажи. Отражение на счетах расходов на продажу».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70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«Составление первичных документов по учету готовой продукции и </w:t>
            </w:r>
            <w:r w:rsidRPr="00401863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по учету продажи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, их проверка и бухгалтерская обработка»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52095" w:rsidRPr="00401863" w:rsidTr="00CA6541">
        <w:trPr>
          <w:gridAfter w:val="2"/>
          <w:wAfter w:w="18" w:type="dxa"/>
        </w:trPr>
        <w:tc>
          <w:tcPr>
            <w:tcW w:w="12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01.02</w:t>
            </w:r>
            <w:r w:rsidR="00335217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Практические основы бухгалтерского учета источников  формирования </w:t>
            </w: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активов</w:t>
            </w:r>
          </w:p>
        </w:tc>
        <w:tc>
          <w:tcPr>
            <w:tcW w:w="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95" w:rsidRPr="00401863" w:rsidRDefault="00462F2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2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E52095" w:rsidRPr="00401863" w:rsidRDefault="007358B6" w:rsidP="007358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5D1302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hyperlink r:id="rId45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0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труда и заработной платы</w:t>
              </w:r>
            </w:hyperlink>
          </w:p>
          <w:p w:rsidR="007358B6" w:rsidRPr="00401863" w:rsidRDefault="007358B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7358B6" w:rsidRPr="00401863" w:rsidRDefault="007358B6" w:rsidP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9A3A1F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Правовые основы организации и оплаты труда в Российской Федерации с использованием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бухгалтерской справочной системы «Консультант+»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. 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Задачи учета труда. Классификация и учет личного состава.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Виды, формы и системы оплаты труда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Первичные документы по учету численности работников, отработанного времени и выработки.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Начисление заработной платы при различных видах, формах и системах оплаты труда.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 доплат, их документирование и учет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Синтетический и аналитический учет расчетов по оплате труда.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операций по учету.</w:t>
            </w:r>
          </w:p>
          <w:p w:rsidR="007358B6" w:rsidRPr="00401863" w:rsidRDefault="007358B6" w:rsidP="007D5936">
            <w:pPr>
              <w:pStyle w:val="affff"/>
              <w:widowControl w:val="0"/>
              <w:snapToGrid w:val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расчета средней заработной платы для начисления отпускных и пособий по временной нетрудоспособности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начисления премий и вознаграждений по итогам года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 xml:space="preserve">Виды и учет удержаний из заработной платы работников и их учет.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Удержания по инициативе организации, по инициативе сотрудника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расчета и удержания НДФЛ с заработной платы.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расчета и удержания сумм с заработной платы по исполнительным документам.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Синтетический и аналитический учет удержаний из заработной платы. Документальное оформление операций по учету. 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выплаты заработной платы.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Страховые взносы с заработной платы учет и документальное расчета.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180" w:type="dxa"/>
            <w:gridSpan w:val="9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«Заполнение первичных документов по учету труда и его оплаты». 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</w:t>
            </w:r>
            <w:r w:rsidRPr="00401863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>Расчет заработной платы, доплат сотрудникам организации (повременная форма оплаты труда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) и отражение в учете соответствующих операций».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</w:t>
            </w:r>
            <w:r w:rsidRPr="00401863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 xml:space="preserve">Расчет заработной платы сотрудникам организации, доплат (сдельная форма оплаты труда)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 отражение в учете соответствующих операций».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«Порядок начисление отпускных и компенсации при увольнении в организации, их документальное оформление и учет».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5. «Порядок начисления пособий по временной нетрудоспособности».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6. «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и учет удержаний из заработной платы: НДФЛ, по исполнительным документам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7. «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учета удержаний из заработной платы по инициативе работника и работодателя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8. «Отражение в учете операций по начислению заработной платы и удержаниям из нее, расчет заработной платы к выдаче».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rPr>
          <w:trHeight w:val="381"/>
        </w:trPr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9. «Отражение в учете операций по начислению заработной платы и удержаниям из нее, расчет заработной платы к выдаче».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rPr>
          <w:trHeight w:val="452"/>
        </w:trPr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10. «Заполнение бухгалтерских регистров по расчету заработной платы»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 w:val="restart"/>
          </w:tcPr>
          <w:p w:rsidR="00C10649" w:rsidRPr="00401863" w:rsidRDefault="005D1302" w:rsidP="005515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6" w:history="1"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1.11</w:t>
              </w:r>
              <w:r w:rsidR="00C10649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. Учет кредитов и займов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68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C10649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A10DBA" w:rsidRPr="00401863" w:rsidRDefault="00A10DBA" w:rsidP="00A10DBA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Нормативное регулирование бухгалтерского учета кредитов и займов с использованием бухгалтерской справочной системы «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Консультант+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Fonts w:ascii="Times New Roman" w:hAnsi="Times New Roman"/>
                <w:sz w:val="24"/>
                <w:szCs w:val="24"/>
              </w:rPr>
              <w:t>Понятие кредитов и займов, их виды и различия. Краткосрочные и долгосрочные кредиты и займы.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Fonts w:ascii="Times New Roman" w:hAnsi="Times New Roman"/>
                <w:sz w:val="24"/>
                <w:szCs w:val="24"/>
              </w:rPr>
              <w:t xml:space="preserve">Документальное оформление операций по получению кредитов и займов. 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Style w:val="FontStyle124"/>
                <w:sz w:val="24"/>
                <w:szCs w:val="24"/>
              </w:rPr>
              <w:t xml:space="preserve">Синтетический и аналитический учет </w:t>
            </w:r>
            <w:r w:rsidRPr="00FB6068">
              <w:rPr>
                <w:rFonts w:ascii="Times New Roman" w:hAnsi="Times New Roman"/>
                <w:sz w:val="24"/>
                <w:szCs w:val="24"/>
              </w:rPr>
              <w:t xml:space="preserve">кредитов и займов. </w:t>
            </w:r>
            <w:r w:rsidRPr="00FB6068">
              <w:rPr>
                <w:rStyle w:val="FontStyle124"/>
                <w:sz w:val="24"/>
                <w:szCs w:val="24"/>
              </w:rPr>
              <w:t>Начисление и учет процентов по кредитам и затрат по их обслуживанию.</w:t>
            </w:r>
          </w:p>
          <w:p w:rsidR="009A3A1F" w:rsidRPr="00401863" w:rsidRDefault="00C10649" w:rsidP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Документальное оформление операций по </w:t>
            </w:r>
            <w:r w:rsidR="009A3A1F">
              <w:rPr>
                <w:rFonts w:ascii="Times New Roman" w:hAnsi="Times New Roman"/>
                <w:color w:val="auto"/>
                <w:sz w:val="24"/>
                <w:szCs w:val="24"/>
              </w:rPr>
              <w:t>кредитам и займам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«Документальное оформление и отражение в учете операций по краткосрочным и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долгосрочным кредитам и займам».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</w:t>
            </w:r>
            <w:r w:rsidR="00380326" w:rsidRPr="00FB6068">
              <w:rPr>
                <w:rStyle w:val="FontStyle124"/>
                <w:sz w:val="24"/>
                <w:szCs w:val="24"/>
              </w:rPr>
              <w:t>Отражение в учете расчетов по кредитам и займам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</w:t>
            </w:r>
            <w:r w:rsidR="00380326" w:rsidRPr="00FB6068">
              <w:rPr>
                <w:rStyle w:val="FontStyle124"/>
                <w:sz w:val="24"/>
                <w:szCs w:val="24"/>
              </w:rPr>
              <w:t>Отражение в учете затрат по обслуживанию кредитов и займов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  <w:trHeight w:val="95"/>
        </w:trPr>
        <w:tc>
          <w:tcPr>
            <w:tcW w:w="2183" w:type="dxa"/>
            <w:gridSpan w:val="2"/>
            <w:vMerge w:val="restart"/>
          </w:tcPr>
          <w:p w:rsidR="009D5387" w:rsidRPr="00401863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7" w:history="1"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1.12</w:t>
              </w:r>
              <w:r w:rsidR="009D5387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финансовых результатов и использования прибыли.</w:t>
              </w:r>
            </w:hyperlink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9D5387" w:rsidRPr="00401863" w:rsidRDefault="009D5387" w:rsidP="00C1064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56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D5387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9D5387" w:rsidRPr="00401863" w:rsidTr="00CA6541">
        <w:trPr>
          <w:gridAfter w:val="3"/>
          <w:wAfter w:w="24" w:type="dxa"/>
          <w:trHeight w:val="1559"/>
        </w:trPr>
        <w:tc>
          <w:tcPr>
            <w:tcW w:w="2183" w:type="dxa"/>
            <w:gridSpan w:val="2"/>
            <w:vMerge/>
          </w:tcPr>
          <w:p w:rsidR="009D5387" w:rsidRPr="00401863" w:rsidRDefault="009D5387" w:rsidP="0055153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Нормативное регулирование бухгалтерского учета финансовых результатов деятельности организации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 использованием бухгалтерской справочной системы «Консультант+»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</w:t>
            </w:r>
          </w:p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финансовых результатов. Структурам и порядок формирования финансовых результатов. 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Понятие доходов и расходов организации, порядок их признания в бухгалтерском учете. Классификация доходов (расходов) организации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Порядок формирования финансовых результатов деятельности организации по основным видам деятельности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01863">
              <w:rPr>
                <w:rStyle w:val="FontStyle124"/>
                <w:sz w:val="24"/>
                <w:szCs w:val="24"/>
              </w:rPr>
              <w:t xml:space="preserve">Учет финансовых результатов от обычных видов деятельности. 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Характеристика и учет доходов и расходов по прочим видам деятельности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Порядок формирования финансовых результатов деятельности организации по прочим видам деятельности.</w:t>
            </w:r>
            <w:r w:rsidRPr="00401863">
              <w:rPr>
                <w:rStyle w:val="FontStyle124"/>
                <w:sz w:val="24"/>
                <w:szCs w:val="24"/>
              </w:rPr>
              <w:t xml:space="preserve"> Учет финансовых результатов по прочим видам деятельности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 xml:space="preserve">Выявление и отражение в учете нераспределенной прибыли.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Отражение на счетах операций по реформации баланса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000000"/>
            </w:tcBorders>
          </w:tcPr>
          <w:p w:rsidR="009D5387" w:rsidRPr="00401863" w:rsidRDefault="009D5387" w:rsidP="00C1064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AE07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«Учет доходов и расходов,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финансовых результатов по основным видам деятельности в организации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доходов и расходов, финансовых результатов по прочим видам деятельности в организации».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«Отражение на счетах бухгалтерского учета финансовых результатов».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«Формирование и учет финансовых результатов в зависимости от вида осуществляемой деятельности»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5. «Формирование и учет финансовых результатов в зависимости от вида осуществляемой деятельности»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6. «Отражение на счетах операций по реформации баланса. Порядок начисления текущего налога на прибыль»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  <w:trHeight w:val="562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000000"/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7.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8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13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собственного капитала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56" w:type="dxa"/>
            <w:gridSpan w:val="6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уставного капитала, его виды и назначение. Формирование и учет уставного капитала и его изменений. Учет расчетов с учредителями. Документальное оформление операций по учету.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Образование, пополнение, учет и использование резервного, добавочного капитала.</w:t>
            </w:r>
            <w:r w:rsidR="007B79B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нераспределенной прибыли.  Документальное оформление операций по учету.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нераспределенной прибыли. Порядок списания нераспределенной прибыли (непокрытого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убытка). Синтетический и аналитический учет нераспределенной прибыли (непокрытого убытка); Порядок распределения (использования) прибыли.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хозяйственных операций по формированию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изменению уставного капитала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  <w:trHeight w:val="512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хозяйственных операций по формированию и изменению до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бавочного и резервного капитала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  <w:trHeight w:val="309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«Отражение в учете использ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ования нераспределенной прибыли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4"/>
          <w:wAfter w:w="36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5D1302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9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14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 резервов</w:t>
              </w:r>
            </w:hyperlink>
            <w:r w:rsidR="007358B6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, доходов будущих периодов и </w:t>
            </w:r>
            <w:hyperlink r:id="rId50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целевого финансирования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44" w:type="dxa"/>
            <w:gridSpan w:val="5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4"/>
          <w:wAfter w:w="36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целевого финансирования, источники его формирования  и порядок использования. 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резерва по сомнительным долгам. 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операция по учету доходов будущих периодов.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резервов под снижение стоимости материальных ценностей, резервов под обесценение вложений в ценные бумаги. Документальное оформление операций по учету.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44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средств целевого фин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ансирования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». 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«Формирование и изменение собственного капитала организации»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52095" w:rsidRPr="008E248B" w:rsidTr="00CA6541">
        <w:trPr>
          <w:gridAfter w:val="1"/>
          <w:wAfter w:w="12" w:type="dxa"/>
          <w:trHeight w:val="562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E52095" w:rsidRPr="008E248B" w:rsidRDefault="00E52095" w:rsidP="002264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Курсовая работа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Подбор источников и литературы, составление развернутого плана и согласование содержания курсовой работы.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 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методических требований к написанию курсовой работы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введения курсовой работы, включающее раскрытие актуальности темы, степени ее разработанности, а также задач.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части курсовой работы, включающей в себя теоретический материал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части курсовой работы, включающей в себя практический материал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Систематизация собранного материала путем сведения его при необходимости в таблицы, диаграммы, графики, рисунки и схемы.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Подбор и оформление приложений по теме курсовой работы.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заключения курсовой работы, содержащее формулировку выводов и предложений по результатам проведенного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курсовой работы согласно методическим указаниям и сдача ее на проверку руководителю для получения отзыва.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к защите курсовой работе, презентации</w:t>
            </w:r>
            <w:r w:rsidRPr="008E248B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22649F" w:rsidRPr="008E248B" w:rsidRDefault="008E248B" w:rsidP="008E248B">
            <w:pPr>
              <w:pStyle w:val="affff"/>
              <w:widowControl w:val="0"/>
              <w:tabs>
                <w:tab w:val="left" w:pos="234"/>
                <w:tab w:val="left" w:pos="644"/>
              </w:tabs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Защита курсовых работ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8E248B" w:rsidRDefault="002264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168" w:type="dxa"/>
            <w:gridSpan w:val="8"/>
            <w:tcBorders>
              <w:left w:val="single" w:sz="4" w:space="0" w:color="000000"/>
              <w:right w:val="single" w:sz="4" w:space="0" w:color="auto"/>
            </w:tcBorders>
          </w:tcPr>
          <w:p w:rsidR="007358B6" w:rsidRPr="008E248B" w:rsidRDefault="007358B6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ОК 01-05, 09</w:t>
            </w:r>
          </w:p>
          <w:p w:rsidR="00E52095" w:rsidRPr="008E248B" w:rsidRDefault="007358B6" w:rsidP="007358B6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1.4 ПК 1.5 ПК 1.6</w:t>
            </w:r>
          </w:p>
        </w:tc>
      </w:tr>
      <w:tr w:rsidR="00FB27CA" w:rsidRPr="00FB27CA" w:rsidTr="00CA6541">
        <w:tc>
          <w:tcPr>
            <w:tcW w:w="12659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FB27CA" w:rsidRPr="00FB27CA" w:rsidRDefault="00FB27CA" w:rsidP="00373C2F">
            <w:pPr>
              <w:pStyle w:val="affff"/>
              <w:widowControl w:val="0"/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Курсовая работа:</w:t>
            </w:r>
          </w:p>
          <w:p w:rsidR="00FB27CA" w:rsidRPr="00FB27CA" w:rsidRDefault="00FB27CA" w:rsidP="00373C2F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Курсовой работа по модулю является обязательным к выполнению. </w:t>
            </w:r>
          </w:p>
          <w:p w:rsidR="00FB27CA" w:rsidRPr="00FB27CA" w:rsidRDefault="00FB27CA" w:rsidP="00373C2F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Примерная тематика курсовых работ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567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Учетная политика организации, ее основные принципы и ее оформление.</w:t>
            </w:r>
          </w:p>
          <w:p w:rsidR="00FB27CA" w:rsidRPr="00FB27CA" w:rsidRDefault="00FB27CA" w:rsidP="00373C2F">
            <w:pPr>
              <w:pStyle w:val="affff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Основы организации первичного бухгалтерского учета</w:t>
            </w:r>
          </w:p>
          <w:p w:rsidR="00FB27CA" w:rsidRPr="00FB27CA" w:rsidRDefault="00FB27CA" w:rsidP="00373C2F">
            <w:pPr>
              <w:pStyle w:val="affff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 в организациях и его автоматизация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Инвентаризация активов и обязательств: порядок проведения и отражения в учете.</w:t>
            </w:r>
          </w:p>
          <w:p w:rsidR="00FB27CA" w:rsidRPr="00FB27CA" w:rsidRDefault="00FB27CA" w:rsidP="00373C2F">
            <w:pPr>
              <w:widowControl w:val="0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наличных денежных средств и денежных документов, хранящихся в кассе.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документов и переводов в пути.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кассовых операций и ответственность за нарушение кассовой дисциплины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Инвентаризация денежных средств в кассе и денежных документов и учет ее результатов.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и учет операций по расчетному счету.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денежных средств организации на специальных счетах в банке.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операций по валютным счетам организации в банке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основы учета безналичных расчетов.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поставщиками и подрядчиками.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покупателями и заказчиками.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Инвентаризация расчетов и порядок отражения ее результатов в учете.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налогов и отчислений, уплачиваемых организацией в бюджет Российской Федерации.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бюджетом по налогу на доходы физических лиц.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567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Учет расчетов по страховым взносам.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разными дебиторами и кредиторами.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подотчетными лицами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персоналом по прочим операциям.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учредителями.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</w:t>
            </w:r>
            <w:hyperlink r:id="rId51" w:tooltip="Краткосрочный кредит" w:history="1">
              <w:r w:rsidRPr="00FB27CA">
                <w:rPr>
                  <w:rFonts w:ascii="Times New Roman" w:hAnsi="Times New Roman"/>
                  <w:color w:val="auto"/>
                  <w:sz w:val="24"/>
                  <w:szCs w:val="24"/>
                </w:rPr>
                <w:t xml:space="preserve"> кредитов</w:t>
              </w:r>
            </w:hyperlink>
            <w:r w:rsidRPr="00FB27C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 </w:t>
            </w: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 займов.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Учет труда и заработной платы работников организации.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персоналом по оплате труда.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удержаний и вычетов из заработной платы.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Бухгалтерский учет движения основных средств.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арендованных основных средств и основых средств в лизинге.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ремонта основных средств.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нематериальных активов.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Оценка и организация учета долгосрочных инвестиций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и оценка материально-производственных запасов.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производство и калькулирование себестоимости продукции.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и документальное оформление продажи готовой продукции.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собственного капитала.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Структура финансового результата деятельности предприятия, порядок его формирования и принципы учета.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Бухгалтерский учет доходов и расходов по обычным видам деятельности экономического субъекта.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прочих доходов и расходов экономического субъекта.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shd w:val="clear" w:color="auto" w:fill="FFD821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формирования, распределения и использования прибыли в организации.</w:t>
            </w:r>
          </w:p>
        </w:tc>
        <w:tc>
          <w:tcPr>
            <w:tcW w:w="996" w:type="dxa"/>
            <w:gridSpan w:val="5"/>
            <w:tcBorders>
              <w:left w:val="single" w:sz="4" w:space="0" w:color="000000"/>
            </w:tcBorders>
          </w:tcPr>
          <w:p w:rsidR="00FB27CA" w:rsidRPr="00FB27CA" w:rsidRDefault="00FB27CA" w:rsidP="00373C2F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35" w:type="dxa"/>
            <w:gridSpan w:val="8"/>
            <w:tcBorders>
              <w:left w:val="single" w:sz="4" w:space="0" w:color="000000"/>
            </w:tcBorders>
          </w:tcPr>
          <w:p w:rsidR="00FB27CA" w:rsidRPr="00FB27CA" w:rsidRDefault="00FB27CA" w:rsidP="00373C2F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E52095" w:rsidRPr="00401863" w:rsidTr="00CA6541">
        <w:trPr>
          <w:gridAfter w:val="1"/>
          <w:wAfter w:w="12" w:type="dxa"/>
        </w:trPr>
        <w:tc>
          <w:tcPr>
            <w:tcW w:w="12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Организация расчетов с бюджетами бюджетной системы Российской Федерации</w:t>
            </w:r>
          </w:p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  <w:tc>
          <w:tcPr>
            <w:tcW w:w="2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</w:tr>
      <w:tr w:rsidR="00E52095" w:rsidRPr="00401863" w:rsidTr="00CA6541">
        <w:trPr>
          <w:gridAfter w:val="1"/>
          <w:wAfter w:w="12" w:type="dxa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МДК.01.0</w:t>
            </w:r>
            <w:r w:rsidR="00743E91"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3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Организация расчетов с бюджетом и внебюджетными фондами</w:t>
            </w:r>
          </w:p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E52095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1"/>
          <w:wAfter w:w="12" w:type="dxa"/>
        </w:trPr>
        <w:tc>
          <w:tcPr>
            <w:tcW w:w="2127" w:type="dxa"/>
            <w:vMerge w:val="restart"/>
          </w:tcPr>
          <w:p w:rsidR="00066F6D" w:rsidRPr="00401863" w:rsidRDefault="005D13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2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8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1"/>
          <w:wAfter w:w="12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Виды и порядок налогообложения.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Система налогов в Российской Федерации.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Элементы налогообложения.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налогов, сборов, пошлин.</w:t>
            </w:r>
          </w:p>
          <w:p w:rsidR="00066F6D" w:rsidRPr="00401863" w:rsidRDefault="00066F6D" w:rsidP="00066F6D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и аналитический учет по счету 68 "Расчеты по налогам и сборам".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 и сборов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 и сборов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присвоения кодов бюджетной классификации для налога, штрафа и пени.</w:t>
            </w:r>
          </w:p>
          <w:p w:rsidR="00066F6D" w:rsidRPr="00401863" w:rsidRDefault="00066F6D" w:rsidP="00066F6D">
            <w:pPr>
              <w:widowControl w:val="0"/>
              <w:tabs>
                <w:tab w:val="left" w:pos="278"/>
              </w:tabs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уплаты налогов и сборов.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2095" w:rsidRPr="00401863" w:rsidTr="007D2439">
        <w:trPr>
          <w:gridAfter w:val="1"/>
          <w:wAfter w:w="12" w:type="dxa"/>
        </w:trPr>
        <w:tc>
          <w:tcPr>
            <w:tcW w:w="2127" w:type="dxa"/>
            <w:vMerge/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E52095" w:rsidRPr="00401863" w:rsidRDefault="006709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6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2095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E52095" w:rsidRPr="00401863" w:rsidRDefault="001E5283" w:rsidP="001E5283">
            <w:pPr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сборов»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5D1302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3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066F6D" w:rsidRPr="0040186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 xml:space="preserve">Организация учета расчетов  с бюджетом по федеральным, региональным и местным налогам и </w:t>
              </w:r>
              <w:r w:rsidR="00066F6D" w:rsidRPr="0040186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lastRenderedPageBreak/>
                <w:t>сборам</w:t>
              </w:r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04140B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расчет: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Налог на добавленную стоимость.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Акцизы.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Налога на прибыль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 на доходы физических лиц.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Налог на имущество.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Транспортный налог.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 на добычу полезных ископаемых.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Водный налог.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Сборы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 пользование объектами животного мира и за пользование объектами водных биологических ресурсов</w:t>
            </w:r>
          </w:p>
          <w:p w:rsidR="00066F6D" w:rsidRPr="00401863" w:rsidRDefault="00066F6D" w:rsidP="00066F6D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по налогам и сборам.</w:t>
            </w:r>
          </w:p>
          <w:p w:rsidR="00066F6D" w:rsidRPr="00401863" w:rsidRDefault="00066F6D" w:rsidP="0004140B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размера пеней и штрафов, подлежащих уплате в бюджет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66F6D" w:rsidRPr="00401863" w:rsidRDefault="00066F6D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акциза,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транспортного налога,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254"/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земельного налога,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42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3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 водному налогу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3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сборов за пользование объектами животного мира и за пользование объектами водных биологических ресурсов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56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размера пеней и штрафов, подлежащих уплате в бюджет. Заполнение платежного поручения по уплате  пеней и штрафо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9E2782" w:rsidP="00F07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lastRenderedPageBreak/>
              <w:fldChar w:fldCharType="begin"/>
            </w:r>
            <w:r w:rsidR="00066F6D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instrText>HYPERLINK 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</w:instrText>
            </w: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fldChar w:fldCharType="separate"/>
            </w:r>
            <w:r w:rsidR="00066F6D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Тема 2.3. </w:t>
            </w:r>
            <w:r w:rsidR="00066F6D" w:rsidRPr="0040186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Организация расчетов с бюджетом экономических субъектов, применяющих специальные налоговые режимы</w:t>
            </w:r>
          </w:p>
          <w:p w:rsidR="00066F6D" w:rsidRPr="00401863" w:rsidRDefault="009E2782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fldChar w:fldCharType="end"/>
            </w: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 и порядок налогообложения экономических субъектов, применяющих специальные налоговые режимы. Сравнение режимов с основной системой налогообложения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411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налогу. Заполнение платежных поручений по уплате налогов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410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налогов, подлежащих уплате в бюджет </w:t>
            </w:r>
            <w:r w:rsidR="005D1302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 патентные системы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налогообложения. Заполнение платежных поручений по уплате налогов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5D1302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4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2.4. Особенности исчисления и учет страховых взносов </w:t>
              </w:r>
            </w:hyperlink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начисления и перечисления сумм  страховых взносов, подлежащих уплате в бюджет. Порядок и сроки исчисления страховых взносов,  подлежащих уплате в бюджет.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Особенности начисления и перечисления взносов на страхование от несчастных случаев на производстве и профессиональных заболеваний в Социальный фонд России. 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и аналитический учет по счету 69 «Расчеты по социальному страхованию и обеспечению». Формировать бухгалтерские проводки по начислению и перечислению страховых взносов.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Порядок заполнения платежных поручений по перечислению страховых взносов. </w:t>
            </w:r>
          </w:p>
          <w:p w:rsidR="00066F6D" w:rsidRPr="00401863" w:rsidRDefault="00066F6D" w:rsidP="000414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представления отчетности по страховым взносам.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6709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 w:rsidP="00D572B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Решение ситуационных задач по исчислению страховых взносов, подлежащих уплат</w:t>
            </w:r>
            <w:r w:rsidR="00D572BD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е в бюджет, формированию бухгалтерских проводок начисления и перечисления страховых взносов</w:t>
            </w:r>
            <w:r w:rsidR="004A4099"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4A4099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572B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D572BD" w:rsidRPr="00401863" w:rsidRDefault="00D57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D572BD" w:rsidRPr="00401863" w:rsidRDefault="00D572BD" w:rsidP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Решение ситуационных задач по исчислению страховых взносов, на страхование от несчастных случаев на производстве и профессиональных заболеваний в Социальный фонд России, формированию бухгалтерских проводок начисления и перечисления страховых взносов</w:t>
            </w:r>
            <w:r w:rsidR="004A4099"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4A4099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D572BD" w:rsidRPr="00401863" w:rsidRDefault="00D572BD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572BD" w:rsidRPr="00401863" w:rsidRDefault="00D572BD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439" w:rsidRPr="00401863" w:rsidTr="007D2439">
        <w:trPr>
          <w:gridAfter w:val="5"/>
          <w:wAfter w:w="55" w:type="dxa"/>
        </w:trPr>
        <w:tc>
          <w:tcPr>
            <w:tcW w:w="2127" w:type="dxa"/>
          </w:tcPr>
          <w:p w:rsidR="007D2439" w:rsidRPr="00401863" w:rsidRDefault="007D2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7D2439" w:rsidRPr="00CA6541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A6541">
              <w:rPr>
                <w:rFonts w:ascii="Times New Roman" w:hAnsi="Times New Roman"/>
                <w:sz w:val="24"/>
                <w:szCs w:val="28"/>
              </w:rPr>
              <w:t xml:space="preserve">Раздел 3. </w:t>
            </w:r>
            <w:r w:rsidRPr="00CA6541">
              <w:rPr>
                <w:rFonts w:ascii="Times New Roman" w:hAnsi="Times New Roman"/>
                <w:bCs/>
                <w:sz w:val="24"/>
                <w:szCs w:val="28"/>
              </w:rPr>
              <w:t xml:space="preserve">Раздел 3. </w:t>
            </w:r>
            <w:r w:rsidRPr="00CA6541">
              <w:rPr>
                <w:rFonts w:ascii="Times New Roman" w:hAnsi="Times New Roman"/>
                <w:sz w:val="24"/>
                <w:szCs w:val="28"/>
              </w:rPr>
              <w:t>Бухгалтерская технология проведения и оформления инвентаризации</w:t>
            </w:r>
          </w:p>
          <w:p w:rsidR="007D2439" w:rsidRPr="00CA6541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CA6541">
              <w:rPr>
                <w:rFonts w:ascii="Times New Roman" w:hAnsi="Times New Roman"/>
                <w:sz w:val="24"/>
                <w:szCs w:val="28"/>
              </w:rPr>
              <w:lastRenderedPageBreak/>
              <w:t>МДК.01.04. «Бухгалтерская технология  проведения и оформления инвентаризации»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439" w:rsidRPr="00401863" w:rsidTr="007D2439">
        <w:trPr>
          <w:gridAfter w:val="5"/>
          <w:wAfter w:w="55" w:type="dxa"/>
        </w:trPr>
        <w:tc>
          <w:tcPr>
            <w:tcW w:w="2127" w:type="dxa"/>
          </w:tcPr>
          <w:p w:rsidR="007D2439" w:rsidRPr="00401863" w:rsidRDefault="007D2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489"/>
        <w:gridCol w:w="993"/>
        <w:gridCol w:w="2126"/>
      </w:tblGrid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Общие подходы к технологии проведения инвентаризации имущества и финансовых обязательств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938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акты, регулирующие порядок проведения инвентаризации активов и обязательств. Работа с нормативными документами в бухгалтерской справочной системе «Консультант+».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Роль и значение инвентаризации.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Виды инвентаризации, сроки и периодичность ее проведения. Обязательные с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лучаи проведения инвентаризации.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Объекты инвентаризации и их характеристика.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Задачи и состав инвентаризационной комиссии.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Подготовительные мероприятия перед началом инвентаризации. Формирование инвентаризационной комиссии, ее состав. Обязанности материально - ответственного лица, бухгалтера,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инвентаризационной комиссии и руководителя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при подготовке к инвентаризации имущества и в процессе проведения инвентаризации имущества.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936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 «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Выполнение работ по формированию пакета нормативных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плана мероприятий по подготовке к проведению инвентаризации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Формирование комплекта документов по инвентаризации в зависимости от инвентаризируемых объектов»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Порядок проведения инвентаризации, оформление ее результатов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938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Этапы проведения инвентаризации. </w:t>
            </w:r>
            <w:r w:rsidRPr="00EF780C">
              <w:rPr>
                <w:rStyle w:val="FontStyle110"/>
                <w:sz w:val="24"/>
                <w:szCs w:val="24"/>
              </w:rPr>
              <w:t>Общие правила проведения инвентаризации имущества и обязательств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Приемы подсчета инвентаризируемого имущества и определения реального состояния расчетов.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составления инвентаризационных описей и сроки передачи их в бухгалтерию.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Порядок составления сличительных ведомостей в бухгалтерии для выявления результатов инвентаризации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350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 «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результатов инвентаризации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Отражение в бухгалтерском учете результатов проведенной инвентаризации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70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и оформление результатов </w:t>
            </w:r>
            <w:r w:rsidR="005D1302" w:rsidRPr="00EF780C">
              <w:rPr>
                <w:rFonts w:ascii="Times New Roman" w:hAnsi="Times New Roman"/>
                <w:bCs/>
                <w:sz w:val="24"/>
                <w:szCs w:val="24"/>
              </w:rPr>
              <w:t>инвентаризации. Оприходование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излишков ценностей.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Отражение недостач ценностей, выявленных в ходе инвентаризации, независимо от причин их возникновения.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Списание недостач в зависимости от причин их возникновения. </w:t>
            </w:r>
          </w:p>
          <w:p w:rsidR="007D2439" w:rsidRPr="00EF780C" w:rsidRDefault="007D2439" w:rsidP="005D1302">
            <w:pPr>
              <w:pStyle w:val="afff"/>
              <w:jc w:val="both"/>
              <w:rPr>
                <w:bCs/>
              </w:rPr>
            </w:pPr>
            <w:r w:rsidRPr="00EF780C">
              <w:rPr>
                <w:bCs/>
              </w:rPr>
              <w:t>Зачет недостач излишками (пересортица).</w:t>
            </w:r>
          </w:p>
          <w:p w:rsidR="007D2439" w:rsidRPr="00EF780C" w:rsidRDefault="007D2439" w:rsidP="005D1302">
            <w:pPr>
              <w:pStyle w:val="afff"/>
              <w:jc w:val="both"/>
              <w:rPr>
                <w:bCs/>
              </w:rPr>
            </w:pPr>
            <w:r w:rsidRPr="00EF780C">
              <w:t>Обобщение результатов, выявленных при инвентаризации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936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выявлению недостач и потерь от порчи ценностей, излишков и оформление в учете результатов инвентаризации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«Ф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ормировать бухгалтерские проводки по отражению в учете пересортицы и норм естественной убыли».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Инвентаризация внеоборотных активов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EF780C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EF780C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21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вне оборотных активов организации с использованием информации в бухгалтерской справочной системе «Консультант+»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основных средств.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rPr>
                <w:bCs/>
              </w:rPr>
              <w:t>Документальное оформление результатов инвентаризации основных средств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 xml:space="preserve">Порядок оформления результатов инвентаризации основных средств 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нематериальных активов.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rPr>
                <w:bCs/>
              </w:rPr>
              <w:t>Документальное оформление результатов инвентаризации нематериальных активов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нематериальных активов.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649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отражению результатов инвентаризации вне оборотных активов (документальное оформление, составление бухгалтерских проводок)»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Тема 1.5. Инвентаризация оборотных активов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EF780C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EF780C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2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оборотных активов организации с использованием информации в бухгалтерской справочной системе «Консультант+»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материально-производственных запасов.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 xml:space="preserve">Порядок оформления результатов инвентаризации материально-производственных запасов. 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lastRenderedPageBreak/>
              <w:t>Порядок проведения инвентаризации незавершённого производства.</w:t>
            </w:r>
          </w:p>
          <w:p w:rsidR="007D2439" w:rsidRPr="00EF780C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незавершённого производства.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и оформления результатов инвентаризации кассы и денежных средств на счетах в банке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Порядок проведения инвентаризации и оформления результатов инвентаризации средств на счетах в банке.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и выведение результатов инвентаризации материально-производственных запасов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407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отражению результатов инвентаризации оборотных активов (документальное оформление, составление бухгалтерских проводок)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проведению инвентаризации кассы и средств на счетах в банке. Документальное оформление и отражение результатов инвентаризации в бухгалтерском учете»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25188B" w:rsidRDefault="007D2439" w:rsidP="005D1302">
            <w:pPr>
              <w:pStyle w:val="afff"/>
              <w:rPr>
                <w:b/>
              </w:rPr>
            </w:pPr>
            <w:r w:rsidRPr="0025188B">
              <w:rPr>
                <w:b/>
              </w:rPr>
              <w:t>Тема 1.6. Инвентаризация расчетов</w:t>
            </w:r>
          </w:p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25188B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25188B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25188B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25188B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25188B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25188B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25188B" w:rsidTr="007D2439">
        <w:trPr>
          <w:trHeight w:val="1652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расчетов организации с использованием информации в бухгалтерской справочной системе «Консультант+»</w:t>
            </w:r>
          </w:p>
          <w:p w:rsidR="007D2439" w:rsidRPr="0025188B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 xml:space="preserve">Порядок проведения и оформления результатов инвентаризации расчетов. Порядок выявления задолженности, нереальной к взысканию. </w:t>
            </w:r>
          </w:p>
          <w:p w:rsidR="007D2439" w:rsidRPr="0025188B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 xml:space="preserve">Отражение результатов инвентаризации расчетов в бухгалтерском учете. </w:t>
            </w:r>
          </w:p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>Порядок списания дебиторской и кредиторской задолженности, по которой истек срок исковой давности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165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407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188B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инвентаризации расчётов и отражению  результатов инвентаризации расчетов в учете»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4D709E" w:rsidRDefault="007D2439" w:rsidP="005D1302">
            <w:pPr>
              <w:widowControl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Тема 1.7. Инвентаризация целевого финансирования и доходов будущих периодов</w:t>
            </w:r>
          </w:p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ПК 2.2.- 2.7,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ОК09</w:t>
            </w:r>
          </w:p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4D709E" w:rsidTr="007D2439">
        <w:trPr>
          <w:trHeight w:val="1652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pStyle w:val="afff"/>
              <w:jc w:val="both"/>
            </w:pPr>
            <w:r w:rsidRPr="004D709E">
              <w:t xml:space="preserve">Порядок проведения и оформления результатов инвентаризации целевого финансирования. </w:t>
            </w:r>
          </w:p>
          <w:p w:rsidR="007D2439" w:rsidRPr="004D709E" w:rsidRDefault="007D2439" w:rsidP="005D1302">
            <w:pPr>
              <w:pStyle w:val="afff"/>
              <w:jc w:val="both"/>
            </w:pPr>
            <w:r w:rsidRPr="004D709E">
              <w:t>Порядок проведения и инвентаризации доходов будущих периодов.</w:t>
            </w:r>
          </w:p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доходов будущих периодов.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165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407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709E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инвентаризации целевого финансировании, </w:t>
            </w:r>
            <w:r w:rsidRPr="004D709E">
              <w:rPr>
                <w:rFonts w:ascii="Times New Roman" w:hAnsi="Times New Roman"/>
                <w:sz w:val="24"/>
                <w:szCs w:val="24"/>
              </w:rPr>
              <w:lastRenderedPageBreak/>
              <w:t>доходов будущих периодов и отражению результатов в учете»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261"/>
        </w:trPr>
        <w:tc>
          <w:tcPr>
            <w:tcW w:w="2127" w:type="dxa"/>
          </w:tcPr>
          <w:p w:rsidR="007D2439" w:rsidRPr="00857A4A" w:rsidRDefault="007D2439" w:rsidP="005D1302">
            <w:pPr>
              <w:widowControl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D1026">
              <w:rPr>
                <w:rFonts w:ascii="Times New Roman" w:hAnsi="Times New Roman"/>
                <w:b/>
                <w:sz w:val="24"/>
                <w:szCs w:val="24"/>
              </w:rPr>
              <w:t>Инвентаризация и ее роль в системе внутреннего контроля</w:t>
            </w: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D1026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0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ПК 2.2.- 2.7,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ОК09</w:t>
            </w:r>
          </w:p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ffffffff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611"/>
        <w:gridCol w:w="999"/>
        <w:gridCol w:w="2125"/>
      </w:tblGrid>
      <w:tr w:rsidR="007D2439" w:rsidRPr="00401863" w:rsidTr="007D2439">
        <w:tc>
          <w:tcPr>
            <w:tcW w:w="12611" w:type="dxa"/>
            <w:tcBorders>
              <w:right w:val="single" w:sz="4" w:space="0" w:color="000000"/>
            </w:tcBorders>
          </w:tcPr>
          <w:p w:rsidR="007D2439" w:rsidRPr="00401863" w:rsidRDefault="007D2439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Учебная практика 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Виды работ: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Изучение условной задачи - задания.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кассовых  операций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кассовых операций.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приходных и расходных кассовых ордеров.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кассовой книги. 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2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подотчетными  лицами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обработка авансовых отчетов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3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средств на расчетных счетах в банке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журнала хозяйственных операций  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и обработка выписок банка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операции по расчетному счету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основных 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поступления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бухгалтерскими проводками приобретения основных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Расчет суммы амортизации основных средств. 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выбытия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бухгалтерскими проводками выбытия основных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результатов выбытия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5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 запасов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прихода материалов: составление приходных ордеров;  акта о приемки материалов, накладных.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Документальное оформление расхода материалов: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требования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-накладной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Организация складского учета производственных запасов: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карточки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учета материалов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корреспонденции счетов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6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 производство и калькулирование себестоимости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 с указанием документов, которыми оформляются хозяйственные операции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Осуществление расчетов распределения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общепроизводственных расходов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фактической себестоимости выпущенной продукции 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7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готовой продукции и ее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реализации. Определение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финансового от продажи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 ведомости выпуска готовой продукции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продажной стоимости готовой продукции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карточки складского учета готовой продукции. 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счетов-фактур и товарных накладных, УПД на отгруженную продукцию.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 результатов от продажи продукции.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8.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труда и заработной платы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со штатным расписанием организации, с данными и информацией по каждому сотруднику.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Документальное оформление учета отработанного времени – заполнение табеля учета рабочего времени.</w:t>
            </w:r>
          </w:p>
          <w:p w:rsidR="007D2439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заработной платы за первую половину месяца. Заполнение платежной ведомости и расходного кассового ордера по форме КО-2 по ней.</w:t>
            </w:r>
          </w:p>
          <w:p w:rsidR="007D2439" w:rsidRPr="00A33234" w:rsidRDefault="007D2439" w:rsidP="007D24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 по МДК.0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 xml:space="preserve">Проведение инвентаризации. 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>Оформление результатов проведенной инвентаризации в учете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 xml:space="preserve">Формирование акта сверки расчетов с контрагентами. 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>Заполнение журнала хозяйственных операций.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 очередных трудовых отпусков: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6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приказа на отпуск (унифицированная форма № Т-6).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6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записки-расчета отпускных (унифицированная форма № Т-60).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выплате очередного трудового отпуска и заработной платы.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пособия по временной нетрудоспособности.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разработочной таблицы по расчету листка нетрудоспособности.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компенсации за неиспользованный отпуск при увольнении: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7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приказа (распоряжения) на компенсацию при увольнении за неиспользованный отпуск (унифицированная форма № Т-8).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7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записки-расчета по расчету компенсации при увольнении за неиспользованный отпуск (унифицированная форма № Т-61).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выплате компенсации за неиспользованный отпуск при увольнении и заработной платы.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заработной платы за месяц (окончательный расчет).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Начисление заработной платы за месяц, в том числе расчет дополнительных выплат (отпускные, компенсация при увольнении, оплата листка нетрудоспособности и материальная помощь).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Оформление расчетов в произвольной форме.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налога на доходы физических лиц.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обязательных удержаний из заработной платы, предусмотренных законодательством (по исполнительным листам).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заработной платы к выплате.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расчетной ведомости (учебный вариант) по форме Т-51.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Заполнение платежной ведомости 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 xml:space="preserve">по форме Т-53 и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расходного кассового ордера по форме КО-2.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оплате гражданско-правового договора.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страховых взносов с начисленных доходов сотрудникам за отчетный период, в том числе по травматизму.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разработочной таблицы по начислению страховых взносов.</w:t>
            </w:r>
          </w:p>
          <w:p w:rsidR="007D2439" w:rsidRPr="00401863" w:rsidRDefault="007D2439" w:rsidP="00CD029B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Отражение на счетах бухгалтерского  учета начисления заработной платы и дополнительных выплат, удержаний из нее, выплаты - заполнение журнала хозяйственных операций.</w:t>
            </w:r>
          </w:p>
          <w:p w:rsidR="007D2439" w:rsidRPr="00401863" w:rsidRDefault="007D2439" w:rsidP="000258F1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 w:rsidP="000258F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Оформить и защитить Отчет по практике.</w:t>
            </w:r>
          </w:p>
        </w:tc>
        <w:tc>
          <w:tcPr>
            <w:tcW w:w="999" w:type="dxa"/>
            <w:tcBorders>
              <w:left w:val="single" w:sz="4" w:space="0" w:color="000000"/>
            </w:tcBorders>
          </w:tcPr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01-05, 09</w:t>
            </w:r>
          </w:p>
          <w:p w:rsidR="007D2439" w:rsidRPr="00401863" w:rsidRDefault="007D2439" w:rsidP="007358B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1.3 ПК 1.4 ПК 1.5 ПК 1.6</w:t>
            </w:r>
          </w:p>
        </w:tc>
      </w:tr>
      <w:tr w:rsidR="007D2439" w:rsidRPr="00401863" w:rsidTr="007D2439">
        <w:tc>
          <w:tcPr>
            <w:tcW w:w="12611" w:type="dxa"/>
            <w:tcBorders>
              <w:right w:val="single" w:sz="4" w:space="0" w:color="000000"/>
            </w:tcBorders>
          </w:tcPr>
          <w:p w:rsidR="007D2439" w:rsidRPr="00335217" w:rsidRDefault="007D2439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Производственная практика</w:t>
            </w:r>
          </w:p>
          <w:p w:rsidR="007D2439" w:rsidRPr="00335217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работ: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</w:rPr>
            </w:pPr>
            <w:r w:rsidRPr="00335217">
              <w:rPr>
                <w:rStyle w:val="s4"/>
              </w:rPr>
              <w:t>Общая характеристика и структура организации;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Правила  техники безопасности и пожарной профилактики в организации;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Правила  внутреннего распорядка организации, должностные обязанности, организация  рабочего места  бухгалтера (помощника бухгалтера);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Нормативно-правовое обеспечение  ведения бухгалтерского и налогового учета и отчетности;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Основные положения должностной  инструкции  бухгалтера;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eastAsia="SimSun" w:hAnsi="Times New Roman"/>
                <w:color w:val="auto"/>
                <w:sz w:val="24"/>
                <w:szCs w:val="24"/>
              </w:rPr>
              <w:t>Описание и оценка рабочего места  бухгалтера (помощника бухгалтера)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>Ознакомиться с порядком оформления, приема,  проверки и обработки первичных бухгалтерских документов в организации;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>Изучить порядок разноски данных сгруппированных документов в учетные регистры;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 xml:space="preserve">Ознакомиться с применяемыми способами исправления ошибок в бухгалтерских документа и в учетных </w:t>
            </w:r>
            <w:r w:rsidRPr="00335217">
              <w:rPr>
                <w:kern w:val="28"/>
              </w:rPr>
              <w:lastRenderedPageBreak/>
              <w:t xml:space="preserve">регистрах;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01.01: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запасов.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затрат на производство и калькулирование себестоимости продукции (работ, услуг).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01.02: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 документов по учету личного состава, по учету использования рабочего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Изучение порядка начисления заработной платы и ее учета при различных видах, формах и системах оплаты труда.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первичных документов по учету оплаты труда при сменном графике работы.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начисленной заработной платы.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и выполнение расчета заработной платы за неотработанное время.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Документальное оформление заработной платы за неотработанное время.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пособий в связи с материнством.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расчета премий, доплат и надбавок.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премий, доплат и надбавок и документальное оформление премий, доплат и надбавок.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суммы удержаний из заработной платы, отражение в учете соответствующих операций.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и документальное оформление доходов, не облагаемых НДФЛ.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удержаний из заработной платы.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учету кредитов банков и займов.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начисления процентов по займам и кредитам.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получения и возврата кредитов и займов.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уставного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использования прибыли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учету расчетов с учредителями.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и подготовка нормативных документов по учету собственных акций.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Составление бухгалтерских проводок по начисления и выплаты дивидендов.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от обычных видов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от обычных видов деятельности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по прочим видам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по прочим видам деятельности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целевого финансирования.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доходов будущих периодов.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режимом налогообложения организации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01.03: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Проанализировать состав и виды уплачиваемых организацией налогов и представляемой налоговой отчетности.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документами налоговой отчетности и расчетами, порядком и форматом их представления в налоговые органы и отчетностью в СФР.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порядком и формой осуществления платежей  по налогам, сборам, страховым взносам в бюджеты Российской Федерации и Социальный фонд России.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Ознакомиться с порядком ведения в организации учета расчетов с бюджетами  по налогам, сборам и страховым взносам.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Выполнять поручения руководителя практики от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Составить (дублировать) расчеты сумм налогов, сборов, страховых взносов, плательщиками которых является организация.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Дублировать аналитический учет по счету 68 "Расчеты по налогам и сборам" (по субсчетам) в соответствии с данными организации.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Дублировать оформление платежных поручений на перечисление налогов, сборов, страховых взносов.</w:t>
            </w:r>
          </w:p>
          <w:p w:rsidR="007D2439" w:rsidRPr="007D2439" w:rsidRDefault="007D2439" w:rsidP="00857A4A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Оформить и защитить Отчет по практике.</w:t>
            </w:r>
          </w:p>
          <w:p w:rsidR="007D2439" w:rsidRPr="004963E5" w:rsidRDefault="007D2439" w:rsidP="007D2439">
            <w:pPr>
              <w:widowControl w:val="0"/>
              <w:tabs>
                <w:tab w:val="left" w:pos="4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Виды работ по МДК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bCs/>
                <w:sz w:val="24"/>
                <w:szCs w:val="24"/>
              </w:rPr>
              <w:t>Изучение нормативных документов, регламентирующих порядок проведения инвентаризации.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bCs/>
                <w:sz w:val="24"/>
                <w:szCs w:val="24"/>
              </w:rPr>
              <w:t xml:space="preserve">Подготовка документов для проведения инвентаризации </w:t>
            </w:r>
            <w:r w:rsidRPr="004963E5">
              <w:rPr>
                <w:rFonts w:ascii="Times New Roman" w:hAnsi="Times New Roman"/>
                <w:sz w:val="24"/>
                <w:szCs w:val="24"/>
              </w:rPr>
              <w:t>активов и обязательств экономического субъекта.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sz w:val="24"/>
                <w:szCs w:val="24"/>
              </w:rPr>
              <w:t xml:space="preserve">Участие в работе комиссии по инвентаризации имущества и обязательств </w:t>
            </w:r>
            <w:r w:rsidRPr="004963E5">
              <w:rPr>
                <w:rStyle w:val="FontStyle124"/>
                <w:bCs/>
                <w:sz w:val="24"/>
                <w:szCs w:val="24"/>
              </w:rPr>
              <w:t>экономического субъекта.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вне оборотных активов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и переоценке материально - производственных запасов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Отражение в учете убытков от недостачи товара, переданного на ответственное хранение.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покупателями, поставщиками и прочими дебиторами, и кредиторами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списанию недостач в зависимости от причин их возникновения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7D2439" w:rsidRPr="007D2439" w:rsidRDefault="007D2439" w:rsidP="007D2439">
            <w:pPr>
              <w:widowControl w:val="0"/>
              <w:numPr>
                <w:ilvl w:val="0"/>
                <w:numId w:val="105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</w:tc>
        <w:tc>
          <w:tcPr>
            <w:tcW w:w="999" w:type="dxa"/>
            <w:tcBorders>
              <w:left w:val="single" w:sz="4" w:space="0" w:color="000000"/>
            </w:tcBorders>
          </w:tcPr>
          <w:p w:rsidR="007D2439" w:rsidRPr="00401863" w:rsidRDefault="007D2439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000000"/>
            </w:tcBorders>
          </w:tcPr>
          <w:p w:rsidR="007D2439" w:rsidRPr="00401863" w:rsidRDefault="007D2439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ОК 01-05, 09</w:t>
            </w:r>
          </w:p>
          <w:p w:rsidR="007D2439" w:rsidRPr="00401863" w:rsidRDefault="007D2439" w:rsidP="007358B6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1.3 ПК 1.4 ПК 1.5 ПК 1.6</w:t>
            </w:r>
          </w:p>
        </w:tc>
      </w:tr>
    </w:tbl>
    <w:p w:rsidR="00AB2214" w:rsidRDefault="00AB2214">
      <w:pPr>
        <w:sectPr w:rsidR="00AB2214">
          <w:headerReference w:type="even" r:id="rId55"/>
          <w:headerReference w:type="default" r:id="rId56"/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  <w:bookmarkStart w:id="0" w:name="_Hlk156819611"/>
    </w:p>
    <w:bookmarkEnd w:id="0"/>
    <w:p w:rsidR="00AB2214" w:rsidRDefault="009B2CE4">
      <w:pPr>
        <w:pStyle w:val="1f4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Условия реализации профессионального модуля</w:t>
      </w:r>
    </w:p>
    <w:p w:rsidR="00AB2214" w:rsidRDefault="00AB221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Материально-техническое обеспечение</w:t>
      </w:r>
    </w:p>
    <w:p w:rsidR="00AB2214" w:rsidRDefault="00AB221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709"/>
          <w:tab w:val="left" w:pos="851"/>
          <w:tab w:val="left" w:pos="993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Наличие учебного кабинета 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AB2214" w:rsidRDefault="00AB2214">
      <w:p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Оборудование учебного кабинета: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рабочие места по количеству обучающихся;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рабочее место преподавателя;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наглядные пособия (бланки документов, образцы оформления документов и т.п.);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комплект учебно-методической документации.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техническими средства обучения:</w:t>
      </w:r>
    </w:p>
    <w:p w:rsidR="00AB2214" w:rsidRDefault="009B2CE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пакетамилицензионных программ (по выбору образовательной организации): MS Office, СПС КонсультантПлюс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t xml:space="preserve"> «1С»,  мультимедиапроектор, компьютер  с доступом к Интернет-ресурсам;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интерактивная доска или экран.</w:t>
      </w:r>
    </w:p>
    <w:p w:rsidR="00AB2214" w:rsidRDefault="00AB221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AB221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Учебно-методическое обеспечение</w:t>
      </w:r>
    </w:p>
    <w:p w:rsidR="00AB2214" w:rsidRDefault="00AB2214">
      <w:pPr>
        <w:pStyle w:val="affff"/>
        <w:ind w:left="0" w:firstLine="709"/>
        <w:jc w:val="both"/>
        <w:rPr>
          <w:rFonts w:ascii="Times New Roman" w:hAnsi="Times New Roman"/>
          <w:sz w:val="28"/>
        </w:rPr>
      </w:pPr>
      <w:bookmarkStart w:id="1" w:name="_Hlk152333986"/>
      <w:bookmarkEnd w:id="1"/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Основныеисточники:</w:t>
      </w:r>
    </w:p>
    <w:p w:rsidR="00AB2214" w:rsidRDefault="009B2CE4" w:rsidP="007D6ABE">
      <w:pPr>
        <w:numPr>
          <w:ilvl w:val="0"/>
          <w:numId w:val="87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Богаченко В.М. Бухгалтерский учет. Учебник. – Ростов н/Д: Феникс, 2022 - 572 с;</w:t>
      </w:r>
    </w:p>
    <w:p w:rsidR="00AB2214" w:rsidRDefault="009B2CE4" w:rsidP="007D6ABE">
      <w:pPr>
        <w:numPr>
          <w:ilvl w:val="0"/>
          <w:numId w:val="87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Богаченко В.М. Бухгалтерский учет: практикум. – Ростов н/Д: Феникс, 2021. - 412 с.</w:t>
      </w:r>
    </w:p>
    <w:p w:rsidR="00AB2214" w:rsidRDefault="00AB221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Дополнительные источники: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Блинова У. Ю., Астахова Е. Ю., Голышева Н. И. и др. Документирование хозяйственных операций и ведение бухгалтерского учета имущества организации. Учебник. — М.: КноРус, 2023. — 306 c.</w:t>
      </w:r>
    </w:p>
    <w:p w:rsidR="00AB2214" w:rsidRDefault="009B2CE4" w:rsidP="007D6ABE">
      <w:pPr>
        <w:numPr>
          <w:ilvl w:val="0"/>
          <w:numId w:val="88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Дмитриева И. М.,  Бухгалтерский учет: учебник и практикум для СПО  — М.: Издательство Юрайт, 2023. — 304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Касьянова Г.Ю. «Бухгалтерский учет. Просто о сложном. Самоучитель по формуле «три в одном»» - М:АБАК, 2023 г. – 752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Каурова, О. В., Проведение расчетов с бюджетом и внебюджетными фондами : учебник / О. В. Каурова, А. Н. Малолетко, О. В. Шинкарева. — Москва :КноРус, 2023. — 219 с. — ISBN 978-5-406-11414-8. — URL: https://book.ru/book/948881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Кеворкова Ж. А. Практические основы бухгалтерского учета источников формирования имущества организации : учебник / Ж. А. Кеворкова, Л. А. Мельникова, Е. Н. Домбровская, Т. В. Лесина. — Москва :КноРус, 2023 — 127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Кеворкова, Ж. А., Практические основы бухгалтерского учета имущества организации : учебник / Ж. А. Кеворкова, А. М. Петров, Л. А. Мельникова. — Москва :КноРус, 2023. — 255 с. — ISBN 978-5-406-11973-0. — URL: https://book.ru/book/950158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Кеворкова, Ж. А., Проведение расчетов с бюджетом и внебюджетными фондами : учебник / Ж. А. Кеворкова, Л. А. Мельникова, Е. Н. Домбровская. — Москва :КноРус, 2023. — 197 с. — ISBN 978-5-406-11291-5. — URL: https://book.ru/book/948619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Кондраков Н.П. Бухгалтерский учет (финансовый и управленческий): Учебник / Н.П. Кондраков. — М.: НИЦ ИНФРА-М, 2023. — 584 c.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Костюкова, Е. И., Документирование хозяйственных операций и ведение бухгалтерского учета активов организации : учебник / Е. И. Костюкова, О. В. Ельчанинова, С. А. Тунин. — Москва :КноРус, 2023. — 175 с. — ISBN 978-5-406-11818-4. — URL: https://book.ru/book/949738 (дата обращения: 02.08.2023). — Текст : электронный.</w:t>
      </w:r>
    </w:p>
    <w:p w:rsidR="00AB2214" w:rsidRDefault="009B2CE4" w:rsidP="007D6ABE">
      <w:pPr>
        <w:widowControl w:val="0"/>
        <w:numPr>
          <w:ilvl w:val="0"/>
          <w:numId w:val="8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Пансков В. Г., Налоги и налогообложение: учебник и практикум для СПО / В. Г. Пансков/. — 8-е изд., пер. и доп. — М.: Издательство Юрайт, 2023. — 474 с. </w:t>
      </w:r>
    </w:p>
    <w:p w:rsidR="00AB2214" w:rsidRDefault="009B2CE4" w:rsidP="007D6ABE">
      <w:pPr>
        <w:numPr>
          <w:ilvl w:val="0"/>
          <w:numId w:val="88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Журналы: «Аудит», «Консультант+»,  «Бухгалтерский учет», «Финансы».</w:t>
      </w:r>
    </w:p>
    <w:p w:rsidR="00AB2214" w:rsidRDefault="00AB221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Нормативно-правовые акты: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Конституция Российской Федерации от 12.12.1993 (действующая редакция)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Гражданский кодекс Российской Федерации в 4 частях (действующая редакция)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кодекс РФ (часть первая) от 31.07.1998 года № 146-ФЗ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кодекс Российской Федерации (часть вторая) от 05.08.2000 года № 117-ФЗ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Трудовой кодекс РФ от 30.12.2001 № 197-ФЗ  ( 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Гражданский кодекс Российской Федерации в 4 частях (действующая редакция);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Кодекс Российской Федерации об административных правонарушениях  от 30.12.2001 № 195-ФЗ (действующая редакция)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Уголовный кодекс Российской Федерации (в действующей редакции). 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06.12.2011 № 402-ФЗ "О бухгалтерском учете"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10.12.2003 № 173-ФЗ "О валютном регулировании и валютном контроле"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 Российской Федерации от 21.03.1991 №943-1«О налоговых органах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27.07.2006 № 152-ФЗ (действующая редакция) «О персональных данных»;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ФНС России об утверждении форм  налоговых деклараций и расчетов (действующая редакция);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Указание Банка России от 09.12.2019 № 5348-У "О правилах наличных расчетов".</w:t>
      </w:r>
    </w:p>
    <w:p w:rsidR="00AB2214" w:rsidRDefault="009B2CE4" w:rsidP="007D6ABE">
      <w:pPr>
        <w:numPr>
          <w:ilvl w:val="0"/>
          <w:numId w:val="89"/>
        </w:numPr>
        <w:ind w:lef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 </w:t>
      </w:r>
    </w:p>
    <w:p w:rsidR="00AB2214" w:rsidRDefault="00270D3C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B2CE4">
        <w:rPr>
          <w:rFonts w:ascii="Times New Roman" w:hAnsi="Times New Roman"/>
          <w:sz w:val="28"/>
        </w:rPr>
        <w:t>остановление Госкомстата РФ от 18.08.1998 № 88  "Об утверждении унифицированных форм первичной учетной документации по учету кассовых операций, по учету результатов инвентаризации"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Инструкция Банка России от 30.05.2014 № 153-И "Об открытии и закрытии банковских счетов, счетов по вкладам (депозитам), депозитных счетов"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 Минфина России Об утверждении Положений по бухгалтерскому учету (последние редакции)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Альбом унифицированных форм первичной учетной документации по </w:t>
      </w:r>
      <w:r>
        <w:rPr>
          <w:rFonts w:ascii="Times New Roman" w:hAnsi="Times New Roman"/>
          <w:sz w:val="28"/>
        </w:rPr>
        <w:lastRenderedPageBreak/>
        <w:t>учету продукции, товарно-материальных ценностей в местах хранения" (формы утверждены Постановлением Госкомстата РФ от 09.08.1999 № 66).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"О правилах осуществления перевода денежных средств" (утв. Банком России 29.06.2021 № 762-П) ( действующая редакция).</w:t>
      </w:r>
    </w:p>
    <w:p w:rsidR="00AB2214" w:rsidRDefault="00AB2214">
      <w:pPr>
        <w:tabs>
          <w:tab w:val="left" w:pos="426"/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Интернет-ресурсы:</w:t>
      </w:r>
    </w:p>
    <w:p w:rsidR="00AB2214" w:rsidRDefault="009B2CE4" w:rsidP="007D6ABE">
      <w:pPr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Информационно-правовая система Главбух.</w:t>
      </w:r>
    </w:p>
    <w:p w:rsidR="00AB2214" w:rsidRDefault="009B2CE4" w:rsidP="007D6ABE">
      <w:pPr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Информационно-правовая система Консультант плюс.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Электронная библиотека https://academia-library.ru/.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hd w:val="clear" w:color="auto" w:fill="FAFAF6"/>
        </w:rPr>
      </w:pPr>
      <w:r>
        <w:rPr>
          <w:rFonts w:ascii="Times New Roman" w:hAnsi="Times New Roman"/>
          <w:sz w:val="28"/>
        </w:rPr>
        <w:t xml:space="preserve">Электронно-библиотечная система «Znanium». Режим доступа </w:t>
      </w:r>
      <w:hyperlink r:id="rId57" w:history="1">
        <w:r>
          <w:rPr>
            <w:rFonts w:ascii="Times New Roman" w:hAnsi="Times New Roman"/>
            <w:sz w:val="28"/>
          </w:rPr>
          <w:t>http://znanium.com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993"/>
          <w:tab w:val="left" w:pos="1134"/>
        </w:tabs>
        <w:ind w:left="0" w:firstLine="709"/>
        <w:jc w:val="both"/>
        <w:rPr>
          <w:rStyle w:val="2f3"/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sz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58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http://www.edu-all.ru/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Министерства Финансов Российской Федерации </w:t>
      </w:r>
      <w:hyperlink r:id="rId59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https://www.minfin.ru/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Федеральной налоговой службы Российской Федерации </w:t>
      </w:r>
      <w:hyperlink r:id="rId60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https://www.nalog.ru/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Официальный сайт Социальный фонд России https://sfr.gov.ru/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Федеральной службы государственной статистики </w:t>
      </w:r>
      <w:hyperlink r:id="rId61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http://www.gks.ru/</w:t>
        </w:r>
      </w:hyperlink>
    </w:p>
    <w:p w:rsidR="00AB2214" w:rsidRDefault="009B2CE4" w:rsidP="007D6ABE">
      <w:pPr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«1С:Предприятие 8» для учебных заведений – URL: </w:t>
      </w:r>
      <w:hyperlink r:id="rId62" w:history="1">
        <w:r>
          <w:rPr>
            <w:rFonts w:ascii="Times New Roman" w:hAnsi="Times New Roman"/>
            <w:sz w:val="28"/>
          </w:rPr>
          <w:t>http://edu.1cfresh.com/</w:t>
        </w:r>
      </w:hyperlink>
    </w:p>
    <w:p w:rsidR="00AB2214" w:rsidRDefault="00AB2214">
      <w:pPr>
        <w:pStyle w:val="affff"/>
        <w:ind w:left="0" w:firstLine="709"/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3.3.Общие требования к организации образовательного процесса</w:t>
      </w:r>
    </w:p>
    <w:p w:rsidR="00AB2214" w:rsidRDefault="00AB2214">
      <w:pPr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профессионального модуля предполагает обязательную учебную практику (для получения первичных профессиональных навыков). 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практика проводится концентрированно (в учебном заведении в учебных аудиториях, оснащенных необходимым учебным, методическим, информационным, программным обеспечением).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профессионального модуля предполагает прохождение в организациях обязательной производственной практики в рамках профессионального модуля (по профилю специальности). 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Производственная практика (по профилю специальности) проводится концентрированно в коммерческих организациях независимо от вида деятельности.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преподавании используются лекционно-семинарские формы занятий, практикум, информационно-коммуникационные технологии, деловые игры.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Консультационная помощь обучающимся осуществляется в индивидуальной и групповой формах пропорционально количеству часов.</w:t>
      </w: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50349F" w:rsidRDefault="0050349F">
      <w:pPr>
        <w:pStyle w:val="1f4"/>
        <w:rPr>
          <w:rFonts w:ascii="Times New Roman" w:hAnsi="Times New Roman"/>
          <w:sz w:val="28"/>
        </w:rPr>
        <w:sectPr w:rsidR="0050349F" w:rsidSect="00AB2214">
          <w:headerReference w:type="even" r:id="rId63"/>
          <w:headerReference w:type="default" r:id="rId64"/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9B2CE4">
      <w:pPr>
        <w:pStyle w:val="1f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4. Контроль и оценка результатов освоения </w:t>
      </w:r>
      <w:r>
        <w:rPr>
          <w:rFonts w:ascii="Times New Roman" w:hAnsi="Times New Roman"/>
          <w:sz w:val="28"/>
        </w:rPr>
        <w:br/>
        <w:t>профессионального модуля</w:t>
      </w:r>
    </w:p>
    <w:p w:rsidR="00AB2214" w:rsidRDefault="009B2CE4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выполнения обучающимися индивидуальных заданий, проектов, исследований в процессе аудиторных занятий</w:t>
      </w:r>
      <w:r w:rsidR="005D1302">
        <w:rPr>
          <w:b w:val="0"/>
          <w:sz w:val="28"/>
        </w:rPr>
        <w:t xml:space="preserve"> </w:t>
      </w:r>
      <w:r>
        <w:rPr>
          <w:b w:val="0"/>
          <w:sz w:val="28"/>
        </w:rPr>
        <w:t>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685"/>
        <w:gridCol w:w="3544"/>
        <w:gridCol w:w="3260"/>
        <w:gridCol w:w="2693"/>
      </w:tblGrid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Показатели освоенности компетенций - уметь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Показатели освоенности компетенций - знать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Методы оценки</w:t>
            </w: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50349F" w:rsidRPr="0050349F" w:rsidRDefault="0050349F" w:rsidP="00256C3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0349F" w:rsidRPr="0050349F" w:rsidRDefault="0050349F" w:rsidP="00256C36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50349F" w:rsidRPr="0050349F" w:rsidRDefault="0050349F" w:rsidP="00256C36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:rsidR="0050349F" w:rsidRPr="0050349F" w:rsidRDefault="0050349F" w:rsidP="00256C36">
            <w:pPr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50349F" w:rsidRPr="0050349F" w:rsidRDefault="0050349F" w:rsidP="00256C36">
            <w:pPr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50349F" w:rsidRPr="0050349F" w:rsidRDefault="0050349F" w:rsidP="00256C3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50349F" w:rsidRPr="0050349F" w:rsidRDefault="0050349F" w:rsidP="00256C36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работы в профессиональной и смежных сферах</w:t>
            </w:r>
          </w:p>
          <w:p w:rsidR="0050349F" w:rsidRPr="0050349F" w:rsidRDefault="0050349F" w:rsidP="00256C36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интереса к будущей профессии;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50349F" w:rsidRPr="0050349F" w:rsidRDefault="0050349F" w:rsidP="0050349F">
            <w:pPr>
              <w:widowControl w:val="0"/>
              <w:numPr>
                <w:ilvl w:val="0"/>
                <w:numId w:val="9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проявление культуры потребления информации,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0349F" w:rsidRPr="0050349F" w:rsidRDefault="0050349F" w:rsidP="0050349F">
            <w:pPr>
              <w:widowControl w:val="0"/>
              <w:numPr>
                <w:ilvl w:val="0"/>
                <w:numId w:val="9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 приемами выполнения практических задач;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«неудовлетворительно» выставляется обучающемуся,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Текущий контроль в форме экспертного наблюдения и проверки при: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5D1302"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проведении опроса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практических занятий;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тестовых заданий;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контрольных работ по темам.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Решение практико-ориентированных (ситуационных) заданий. </w:t>
            </w:r>
          </w:p>
          <w:p w:rsidR="0050349F" w:rsidRPr="0050349F" w:rsidRDefault="0050349F" w:rsidP="0050349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и выступление с сообщением, презентациями</w:t>
            </w:r>
          </w:p>
          <w:p w:rsidR="0050349F" w:rsidRPr="0050349F" w:rsidRDefault="0050349F" w:rsidP="0050349F">
            <w:pPr>
              <w:tabs>
                <w:tab w:val="left" w:pos="770"/>
              </w:tabs>
              <w:ind w:firstLine="18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Экспертная оценка.</w:t>
            </w:r>
          </w:p>
          <w:p w:rsidR="0050349F" w:rsidRPr="0050349F" w:rsidRDefault="0050349F" w:rsidP="0050349F">
            <w:pPr>
              <w:tabs>
                <w:tab w:val="left" w:pos="770"/>
              </w:tabs>
              <w:ind w:firstLine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Наблюдение.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Решение кейсов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Защита отчетов по учебной 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производственной практике.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МДК.01.01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МДК 01.02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Дифференцированный зачет по МДК 01.03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профессиональному модулю</w:t>
            </w: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ОК 02 Использовать современные средства поиска, анализа и интерпретации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определять задачи для поиска информации, планировать процесс поиска, выбирать необходимые источники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информации</w:t>
            </w:r>
          </w:p>
          <w:p w:rsidR="0050349F" w:rsidRPr="0050349F" w:rsidRDefault="0050349F" w:rsidP="00256C36">
            <w:pPr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50349F" w:rsidRPr="0050349F" w:rsidRDefault="0050349F" w:rsidP="00256C36">
            <w:pPr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50349F" w:rsidRPr="0050349F" w:rsidRDefault="0050349F" w:rsidP="00256C36">
            <w:pPr>
              <w:numPr>
                <w:ilvl w:val="0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50349F" w:rsidRPr="0050349F" w:rsidRDefault="0050349F" w:rsidP="00256C36">
            <w:pPr>
              <w:numPr>
                <w:ilvl w:val="0"/>
                <w:numId w:val="1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приемы структурирования информации</w:t>
            </w:r>
          </w:p>
          <w:p w:rsidR="0050349F" w:rsidRPr="0050349F" w:rsidRDefault="0050349F" w:rsidP="00256C36">
            <w:pPr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формат оформления результатов поиска информации</w:t>
            </w:r>
          </w:p>
          <w:p w:rsidR="0050349F" w:rsidRPr="0050349F" w:rsidRDefault="0050349F" w:rsidP="00256C36">
            <w:pPr>
              <w:numPr>
                <w:ilvl w:val="0"/>
                <w:numId w:val="1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:rsidR="0050349F" w:rsidRPr="0050349F" w:rsidRDefault="0050349F" w:rsidP="00256C36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2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50349F" w:rsidRPr="0050349F" w:rsidRDefault="0050349F" w:rsidP="00256C36">
            <w:pPr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50349F" w:rsidRPr="0050349F" w:rsidRDefault="0050349F" w:rsidP="00256C36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50349F" w:rsidRPr="0050349F" w:rsidRDefault="0050349F" w:rsidP="00256C36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50349F" w:rsidRPr="0050349F" w:rsidRDefault="0050349F" w:rsidP="00256C36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презентовать идеи открытия собственного дела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источники достоверной правовой информации</w:t>
            </w:r>
          </w:p>
          <w:p w:rsidR="0050349F" w:rsidRPr="0050349F" w:rsidRDefault="0050349F" w:rsidP="00256C3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различные правовые документы</w:t>
            </w:r>
          </w:p>
          <w:p w:rsidR="0050349F" w:rsidRPr="0050349F" w:rsidRDefault="0050349F" w:rsidP="00256C36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:rsidR="0050349F" w:rsidRPr="0050349F" w:rsidRDefault="0050349F" w:rsidP="00256C36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жизнеспособность проектной идеи, составлят план проекта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:rsidR="0050349F" w:rsidRPr="0050349F" w:rsidRDefault="0050349F" w:rsidP="00256C36">
            <w:pPr>
              <w:numPr>
                <w:ilvl w:val="0"/>
                <w:numId w:val="3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50349F" w:rsidRPr="0050349F" w:rsidRDefault="0050349F" w:rsidP="00256C3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50349F" w:rsidRPr="0050349F" w:rsidRDefault="0050349F" w:rsidP="00256C36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:rsidR="0050349F" w:rsidRPr="0050349F" w:rsidRDefault="0050349F" w:rsidP="00256C36">
            <w:pPr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правила разработки презентации</w:t>
            </w:r>
          </w:p>
          <w:p w:rsidR="0050349F" w:rsidRPr="0050349F" w:rsidRDefault="0050349F" w:rsidP="00256C36">
            <w:pPr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основные этапы разработки и реализации проекта</w:t>
            </w:r>
          </w:p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  <w:p w:rsidR="0050349F" w:rsidRPr="0050349F" w:rsidRDefault="0050349F" w:rsidP="00256C3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</w:t>
            </w:r>
            <w:r w:rsidRPr="0050349F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>и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основы деятельности коллектива</w:t>
            </w:r>
          </w:p>
          <w:p w:rsidR="0050349F" w:rsidRPr="0050349F" w:rsidRDefault="0050349F" w:rsidP="00256C36">
            <w:pPr>
              <w:numPr>
                <w:ilvl w:val="0"/>
                <w:numId w:val="3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особенности личности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грамотно излагать свои мысли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</w:p>
          <w:p w:rsidR="0050349F" w:rsidRPr="0050349F" w:rsidRDefault="0050349F" w:rsidP="00256C36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проявлять толерантность в рабочем коллективе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правила оформления документов </w:t>
            </w:r>
          </w:p>
          <w:p w:rsidR="0050349F" w:rsidRPr="0050349F" w:rsidRDefault="0050349F" w:rsidP="00256C36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построения устных сообщений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50349F" w:rsidRPr="0050349F" w:rsidRDefault="0050349F" w:rsidP="00256C36">
            <w:pPr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основные общеупотребительные глаголы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(бытовая и профессиональная лексика)</w:t>
            </w:r>
          </w:p>
          <w:p w:rsidR="0050349F" w:rsidRPr="0050349F" w:rsidRDefault="0050349F" w:rsidP="00256C36">
            <w:pPr>
              <w:numPr>
                <w:ilvl w:val="0"/>
                <w:numId w:val="4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5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произношения</w:t>
            </w:r>
          </w:p>
          <w:p w:rsidR="0050349F" w:rsidRPr="0050349F" w:rsidRDefault="0050349F" w:rsidP="00256C36">
            <w:pPr>
              <w:numPr>
                <w:ilvl w:val="0"/>
                <w:numId w:val="5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1.1 Обрабатывать первичные бухгалтерские документы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(оформлять) первичные учетные документы, в том числе электронные документы</w:t>
            </w:r>
          </w:p>
          <w:p w:rsidR="005D1302" w:rsidRPr="0050349F" w:rsidRDefault="005D1302" w:rsidP="005D1302">
            <w:pPr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комплексную проверку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обеспечивать сохранность первичных учетных документов до передачи их в архив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разрабатывать неунифицированные первичные бухгалтерские документы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исправлять ошибки в первичных бухгалтерских документах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5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о бухгалтерском учете, архивном деле</w:t>
            </w:r>
          </w:p>
          <w:p w:rsidR="005D1302" w:rsidRPr="0050349F" w:rsidRDefault="005D1302" w:rsidP="005D1302">
            <w:pPr>
              <w:numPr>
                <w:ilvl w:val="0"/>
                <w:numId w:val="5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практика применения законодательства Российской Федерации по вопросам оформления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компьютерные программы для ведения бухгалтерского учета</w:t>
            </w:r>
          </w:p>
          <w:p w:rsidR="005D1302" w:rsidRPr="0050349F" w:rsidRDefault="005D1302" w:rsidP="005D1302">
            <w:pPr>
              <w:numPr>
                <w:ilvl w:val="0"/>
                <w:numId w:val="60"/>
              </w:numPr>
              <w:tabs>
                <w:tab w:val="left" w:pos="284"/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работы в информационных и справочно-правовых системах</w:t>
            </w:r>
          </w:p>
          <w:p w:rsidR="005D1302" w:rsidRPr="0050349F" w:rsidRDefault="005D1302" w:rsidP="005D1302">
            <w:pPr>
              <w:numPr>
                <w:ilvl w:val="0"/>
                <w:numId w:val="6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порядок исправления ошибок в первичных бухгалтерских документах</w:t>
            </w:r>
          </w:p>
          <w:p w:rsidR="005D1302" w:rsidRPr="0050349F" w:rsidRDefault="005D1302" w:rsidP="005D1302">
            <w:pPr>
              <w:numPr>
                <w:ilvl w:val="0"/>
                <w:numId w:val="6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реквизиты первичного учетного документа</w:t>
            </w:r>
          </w:p>
          <w:p w:rsidR="005D1302" w:rsidRPr="0050349F" w:rsidRDefault="005D1302" w:rsidP="005D1302">
            <w:pPr>
              <w:numPr>
                <w:ilvl w:val="0"/>
                <w:numId w:val="6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проведения проверки первичных бухгалтерских документов</w:t>
            </w:r>
          </w:p>
          <w:p w:rsidR="005D1302" w:rsidRPr="0050349F" w:rsidRDefault="005D1302" w:rsidP="005D1302">
            <w:pPr>
              <w:numPr>
                <w:ilvl w:val="0"/>
                <w:numId w:val="6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принципы и признаки группировки первичных бухгалтерских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1.2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правила стоимостного измерения объектов бухгалтерского учета, способы начисления амортизаци</w:t>
            </w:r>
            <w:bookmarkStart w:id="2" w:name="_GoBack"/>
            <w:bookmarkEnd w:id="2"/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и, принятые в учетной политике экономического субъекта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калькуляции, производить расчеты заработной платы, пособий и иных выплат работникам экономического субъекта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кассовых операций, переводов в пути;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проводить учет денежных средств на расчетных 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специальных счетах;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основных средств;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нематериальных активов;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долгосрочных инвестиций;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финансовых вложений и ценных бумаг;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материально-производственных запасов;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калькулирование себестоимости;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готовой продукции и ее реализации;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текущих операций и расчетов;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труда и заработной платы;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собственного капитала;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кредитов и займов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законодательство Российской Федерации о бухгалтерском учете,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практика применения законодательства Российской Федерации по вопросам денежного измерения объектов бухгалтерского учета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калькулирования себестоимости продукции (работ, услуг)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учета затрат продукции (работ, услуг)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внутренние организационно-распорядительные документы экономического субъекта, регламентирующие стоимостное измерение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объектов бухгалтерского учета, а также оплату труда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кассовых операций,  переводов в пути;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 и классификацию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оценку и переоценку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поступления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выбытия и аренды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амортизации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 и классификацию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поступления и выбытия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амортизацию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долгосрочных инвестиций;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финансовых вложений и ценных бумаг;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материально-производственных запасов: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классификацию и оценку материально-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производственных запасов;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материалов на складе и в бухгалтерии;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учет движения материалов;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транспортно-заготовительных расходов;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производство и калькулированиесебестоимости: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потерь и непроизводственных расходов;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и оценку незавершенного производства;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калькуляцию себестоимости продукции;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технологию реализации готовой продукции (работ, услуг);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выручки от реализации продукции (работ, услуг);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расходов по реализации продукции, выполнению работ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 оказанию услуг;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работниками по прочим операциям и расчетов с подотчетными лицами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1.3 Проводить учет денежных средств, оформлять денежные и кассовые документы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идентифицировать объекты налогообложения, исчислять налоговую базу, сумму налога и сбора, а также сумму взносов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регистры налогового учета, налоговые расчеты и декларации, отчетность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выделять элементы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оформлять бухгалтерскими проводками начисления и перечисления сумм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заполнять платежные поручения по перечислению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выбирать коды бюджетной классификации для определенных налогов, штрафов и пени,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аналитический учет по счету 69 "Расчеты по социальному страхованию"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законодательство Российской Федерации о налогах и сборах, бухгалтерском учете, социальном и медицинском страховании, пенсионном обеспечении; гражданское, таможенное, трудовое, валютное, бюджетное законодательство Российской Федерации; законодательство Российской Федерации, регулирующее административную и уголовную ответственность за нарушения в сфере уплаты налогов и сборов;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судебная практика по налогообложению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виды и порядок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систему налогов Российской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Федерации;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элементы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налогов, сборов, пошлин;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(ФНС России);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исчисления страховых взносов в государственные внебюджетные фонды;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порядок и сроки представления отчетности в системе ФНС России и в государственные внебюджетные фонды;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1.4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рабочий план счетов бухгалтерского учета организации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конструировать поэтапно рабочий план счетов бухгалтерского учета организации</w:t>
            </w:r>
          </w:p>
          <w:p w:rsidR="005D1302" w:rsidRPr="0050349F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270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документирование этапов инвентаризации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проводить фактический подсчет активов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инвентаризацию обязательств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бухгалтерские записи по отражению результатов инвентаризации и урегулированию </w:t>
            </w: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инвентаризационных разниц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нормативные правовые акты, регулирующие порядок проведения инвентаризации активов и обязательств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периодичность, и порядок проведения инвентаризации различных объектов бухгалтерского учета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процесс подготовки к инвентаризации, порядок </w:t>
            </w: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оформления сличительных ведомостей, инвентаризационных описей, актов инвентаризации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порядок отражения в учете результатов инвентаризации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0349F" w:rsidRDefault="0050349F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8"/>
        </w:rPr>
      </w:pPr>
    </w:p>
    <w:p w:rsidR="00AB2214" w:rsidRDefault="00AB2214">
      <w:pPr>
        <w:rPr>
          <w:rFonts w:ascii="Times New Roman" w:hAnsi="Times New Roman"/>
          <w:b/>
          <w:sz w:val="24"/>
        </w:rPr>
      </w:pPr>
    </w:p>
    <w:sectPr w:rsidR="00AB2214" w:rsidSect="0050349F">
      <w:pgSz w:w="16848" w:h="11908" w:orient="landscape"/>
      <w:pgMar w:top="1134" w:right="567" w:bottom="567" w:left="567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4E3" w:rsidRDefault="006804E3" w:rsidP="00AB2214">
      <w:r>
        <w:separator/>
      </w:r>
    </w:p>
  </w:endnote>
  <w:endnote w:type="continuationSeparator" w:id="0">
    <w:p w:rsidR="006804E3" w:rsidRDefault="006804E3" w:rsidP="00AB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4E3" w:rsidRDefault="006804E3" w:rsidP="00AB2214">
      <w:r>
        <w:separator/>
      </w:r>
    </w:p>
  </w:footnote>
  <w:footnote w:type="continuationSeparator" w:id="0">
    <w:p w:rsidR="006804E3" w:rsidRDefault="006804E3" w:rsidP="00AB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2C6C17">
      <w:rPr>
        <w:noProof/>
      </w:rPr>
      <w:t>21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2C6C17">
      <w:rPr>
        <w:noProof/>
      </w:rPr>
      <w:t>45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2C6C17">
      <w:rPr>
        <w:noProof/>
      </w:rPr>
      <w:t>60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283"/>
    <w:multiLevelType w:val="multilevel"/>
    <w:tmpl w:val="D02CC8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1595950"/>
    <w:multiLevelType w:val="multilevel"/>
    <w:tmpl w:val="287C67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80C556F"/>
    <w:multiLevelType w:val="multilevel"/>
    <w:tmpl w:val="905828F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8462081"/>
    <w:multiLevelType w:val="multilevel"/>
    <w:tmpl w:val="7E3A1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8760A5"/>
    <w:multiLevelType w:val="multilevel"/>
    <w:tmpl w:val="CD8AC27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7205B"/>
    <w:multiLevelType w:val="multilevel"/>
    <w:tmpl w:val="FCD8972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CC62714"/>
    <w:multiLevelType w:val="multilevel"/>
    <w:tmpl w:val="C262AF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D6920A2"/>
    <w:multiLevelType w:val="multilevel"/>
    <w:tmpl w:val="602CF4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E8248B6"/>
    <w:multiLevelType w:val="multilevel"/>
    <w:tmpl w:val="60B21F3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F4C771B"/>
    <w:multiLevelType w:val="multilevel"/>
    <w:tmpl w:val="461E4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E6E3B"/>
    <w:multiLevelType w:val="hybridMultilevel"/>
    <w:tmpl w:val="875E8AC8"/>
    <w:lvl w:ilvl="0" w:tplc="2690A4D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0CC23FB"/>
    <w:multiLevelType w:val="multilevel"/>
    <w:tmpl w:val="1778BD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31A7CD4"/>
    <w:multiLevelType w:val="multilevel"/>
    <w:tmpl w:val="2E8C0D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3AF514D"/>
    <w:multiLevelType w:val="multilevel"/>
    <w:tmpl w:val="9D50992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4B10215"/>
    <w:multiLevelType w:val="multilevel"/>
    <w:tmpl w:val="F7D8B80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4F65BD9"/>
    <w:multiLevelType w:val="multilevel"/>
    <w:tmpl w:val="97A2BDC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5131F8D"/>
    <w:multiLevelType w:val="multilevel"/>
    <w:tmpl w:val="395AB7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15627DCD"/>
    <w:multiLevelType w:val="multilevel"/>
    <w:tmpl w:val="C8C0E4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15D428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83D0C1E"/>
    <w:multiLevelType w:val="hybridMultilevel"/>
    <w:tmpl w:val="1D2EB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F580C"/>
    <w:multiLevelType w:val="multilevel"/>
    <w:tmpl w:val="34D2BDA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1B0A142F"/>
    <w:multiLevelType w:val="hybridMultilevel"/>
    <w:tmpl w:val="FE968CA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E2106E5"/>
    <w:multiLevelType w:val="multilevel"/>
    <w:tmpl w:val="536237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DC21F6"/>
    <w:multiLevelType w:val="multilevel"/>
    <w:tmpl w:val="0484A05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1F09443D"/>
    <w:multiLevelType w:val="multilevel"/>
    <w:tmpl w:val="3B3E2F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1957937"/>
    <w:multiLevelType w:val="multilevel"/>
    <w:tmpl w:val="25F44A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40468A9"/>
    <w:multiLevelType w:val="multilevel"/>
    <w:tmpl w:val="F81AB6F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24A334AF"/>
    <w:multiLevelType w:val="multilevel"/>
    <w:tmpl w:val="D9E274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25B379BF"/>
    <w:multiLevelType w:val="multilevel"/>
    <w:tmpl w:val="C4DE0AB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7F06909"/>
    <w:multiLevelType w:val="multilevel"/>
    <w:tmpl w:val="790674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293810FC"/>
    <w:multiLevelType w:val="multilevel"/>
    <w:tmpl w:val="9DE047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5" w15:restartNumberingAfterBreak="0">
    <w:nsid w:val="2AB64BDA"/>
    <w:multiLevelType w:val="multilevel"/>
    <w:tmpl w:val="4E381E5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31251F95"/>
    <w:multiLevelType w:val="multilevel"/>
    <w:tmpl w:val="B68EF8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32D96511"/>
    <w:multiLevelType w:val="multilevel"/>
    <w:tmpl w:val="21E0F3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3172E78"/>
    <w:multiLevelType w:val="hybridMultilevel"/>
    <w:tmpl w:val="0E122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9E609D"/>
    <w:multiLevelType w:val="multilevel"/>
    <w:tmpl w:val="70A02ED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34567913"/>
    <w:multiLevelType w:val="multilevel"/>
    <w:tmpl w:val="65747C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34CA7614"/>
    <w:multiLevelType w:val="multilevel"/>
    <w:tmpl w:val="4BD2317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35177808"/>
    <w:multiLevelType w:val="multilevel"/>
    <w:tmpl w:val="1720939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35B351F6"/>
    <w:multiLevelType w:val="multilevel"/>
    <w:tmpl w:val="42B8F50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381A7254"/>
    <w:multiLevelType w:val="multilevel"/>
    <w:tmpl w:val="8578C36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3861184A"/>
    <w:multiLevelType w:val="multilevel"/>
    <w:tmpl w:val="14927F6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3928663E"/>
    <w:multiLevelType w:val="multilevel"/>
    <w:tmpl w:val="70F26FC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39C045BA"/>
    <w:multiLevelType w:val="multilevel"/>
    <w:tmpl w:val="8B6E61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39CC1925"/>
    <w:multiLevelType w:val="hybridMultilevel"/>
    <w:tmpl w:val="C00887B6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BA441C3"/>
    <w:multiLevelType w:val="multilevel"/>
    <w:tmpl w:val="54D4E43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3BE57180"/>
    <w:multiLevelType w:val="multilevel"/>
    <w:tmpl w:val="1C24155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3D1A501C"/>
    <w:multiLevelType w:val="multilevel"/>
    <w:tmpl w:val="1D70A8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3E080774"/>
    <w:multiLevelType w:val="multilevel"/>
    <w:tmpl w:val="4E1E4896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3" w15:restartNumberingAfterBreak="0">
    <w:nsid w:val="3E5F1047"/>
    <w:multiLevelType w:val="multilevel"/>
    <w:tmpl w:val="5DCE13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5" w15:restartNumberingAfterBreak="0">
    <w:nsid w:val="416F7EAE"/>
    <w:multiLevelType w:val="multilevel"/>
    <w:tmpl w:val="6F0820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43277A6A"/>
    <w:multiLevelType w:val="multilevel"/>
    <w:tmpl w:val="EE4EB2D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435726EA"/>
    <w:multiLevelType w:val="multilevel"/>
    <w:tmpl w:val="5060D8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437E7212"/>
    <w:multiLevelType w:val="multilevel"/>
    <w:tmpl w:val="B98814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444707FC"/>
    <w:multiLevelType w:val="multilevel"/>
    <w:tmpl w:val="19E011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4809354D"/>
    <w:multiLevelType w:val="multilevel"/>
    <w:tmpl w:val="31C8322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4948267B"/>
    <w:multiLevelType w:val="multilevel"/>
    <w:tmpl w:val="080AE1D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4AD333CA"/>
    <w:multiLevelType w:val="multilevel"/>
    <w:tmpl w:val="09347AC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4" w15:restartNumberingAfterBreak="0">
    <w:nsid w:val="4AD47797"/>
    <w:multiLevelType w:val="multilevel"/>
    <w:tmpl w:val="4A980A8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4B4E45E7"/>
    <w:multiLevelType w:val="multilevel"/>
    <w:tmpl w:val="089223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4CE24C2D"/>
    <w:multiLevelType w:val="multilevel"/>
    <w:tmpl w:val="4CE212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4DB61522"/>
    <w:multiLevelType w:val="hybridMultilevel"/>
    <w:tmpl w:val="C22246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4E084A82"/>
    <w:multiLevelType w:val="multilevel"/>
    <w:tmpl w:val="3208BC98"/>
    <w:lvl w:ilvl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  <w:rPr>
        <w:b w:val="0"/>
        <w:i w:val="0"/>
        <w:strike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9" w15:restartNumberingAfterBreak="0">
    <w:nsid w:val="4FF81C6C"/>
    <w:multiLevelType w:val="hybridMultilevel"/>
    <w:tmpl w:val="142AE452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b w:val="0"/>
        <w:i w:val="0"/>
        <w:spacing w:val="0"/>
        <w:kern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50E24639"/>
    <w:multiLevelType w:val="multilevel"/>
    <w:tmpl w:val="5AAA91E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55B24645"/>
    <w:multiLevelType w:val="multilevel"/>
    <w:tmpl w:val="280E25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57DC5B24"/>
    <w:multiLevelType w:val="hybridMultilevel"/>
    <w:tmpl w:val="9984C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3F386C"/>
    <w:multiLevelType w:val="multilevel"/>
    <w:tmpl w:val="6744307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58FE54A8"/>
    <w:multiLevelType w:val="multilevel"/>
    <w:tmpl w:val="F0F215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5" w15:restartNumberingAfterBreak="0">
    <w:nsid w:val="5C0C11AD"/>
    <w:multiLevelType w:val="multilevel"/>
    <w:tmpl w:val="AFF270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6" w15:restartNumberingAfterBreak="0">
    <w:nsid w:val="5C7B1C7C"/>
    <w:multiLevelType w:val="hybridMultilevel"/>
    <w:tmpl w:val="C0C4D2DA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5E522CA4"/>
    <w:multiLevelType w:val="multilevel"/>
    <w:tmpl w:val="B4548BA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6143251C"/>
    <w:multiLevelType w:val="multilevel"/>
    <w:tmpl w:val="C4CAF17C"/>
    <w:lvl w:ilvl="0">
      <w:start w:val="1"/>
      <w:numFmt w:val="decimal"/>
      <w:lvlText w:val="%1."/>
      <w:lvlJc w:val="left"/>
      <w:pPr>
        <w:ind w:left="393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971" w:hanging="600"/>
      </w:pPr>
      <w:rPr>
        <w:b/>
        <w:i w:val="0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465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803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501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3839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4537" w:hanging="1800"/>
      </w:pPr>
      <w:rPr>
        <w:b/>
        <w:i w:val="0"/>
      </w:rPr>
    </w:lvl>
  </w:abstractNum>
  <w:abstractNum w:abstractNumId="79" w15:restartNumberingAfterBreak="0">
    <w:nsid w:val="623609CC"/>
    <w:multiLevelType w:val="multilevel"/>
    <w:tmpl w:val="34646024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0" w15:restartNumberingAfterBreak="0">
    <w:nsid w:val="623B4741"/>
    <w:multiLevelType w:val="multilevel"/>
    <w:tmpl w:val="B2448C2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64962772"/>
    <w:multiLevelType w:val="multilevel"/>
    <w:tmpl w:val="0E9859B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2" w15:restartNumberingAfterBreak="0">
    <w:nsid w:val="64E72C73"/>
    <w:multiLevelType w:val="multilevel"/>
    <w:tmpl w:val="D12E5B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 w15:restartNumberingAfterBreak="0">
    <w:nsid w:val="67707AD6"/>
    <w:multiLevelType w:val="hybridMultilevel"/>
    <w:tmpl w:val="165C315E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7EC07EF"/>
    <w:multiLevelType w:val="multilevel"/>
    <w:tmpl w:val="3A7CF250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5" w15:restartNumberingAfterBreak="0">
    <w:nsid w:val="68902019"/>
    <w:multiLevelType w:val="multilevel"/>
    <w:tmpl w:val="46A82D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6" w15:restartNumberingAfterBreak="0">
    <w:nsid w:val="692F0DC1"/>
    <w:multiLevelType w:val="multilevel"/>
    <w:tmpl w:val="A5AE7B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7" w15:restartNumberingAfterBreak="0">
    <w:nsid w:val="6BB966E4"/>
    <w:multiLevelType w:val="multilevel"/>
    <w:tmpl w:val="016E402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6D581F71"/>
    <w:multiLevelType w:val="multilevel"/>
    <w:tmpl w:val="C3B233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9" w15:restartNumberingAfterBreak="0">
    <w:nsid w:val="6D6B6472"/>
    <w:multiLevelType w:val="multilevel"/>
    <w:tmpl w:val="6D445E9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70B8100C"/>
    <w:multiLevelType w:val="multilevel"/>
    <w:tmpl w:val="BB0C589A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1" w15:restartNumberingAfterBreak="0">
    <w:nsid w:val="71132550"/>
    <w:multiLevelType w:val="multilevel"/>
    <w:tmpl w:val="42DA2E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2" w15:restartNumberingAfterBreak="0">
    <w:nsid w:val="71994B58"/>
    <w:multiLevelType w:val="multilevel"/>
    <w:tmpl w:val="87B4969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 w15:restartNumberingAfterBreak="0">
    <w:nsid w:val="727A1095"/>
    <w:multiLevelType w:val="hybridMultilevel"/>
    <w:tmpl w:val="BDFE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65390D"/>
    <w:multiLevelType w:val="multilevel"/>
    <w:tmpl w:val="CA78E1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5" w15:restartNumberingAfterBreak="0">
    <w:nsid w:val="755E580E"/>
    <w:multiLevelType w:val="multilevel"/>
    <w:tmpl w:val="B4A6B6F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758548FB"/>
    <w:multiLevelType w:val="multilevel"/>
    <w:tmpl w:val="2B6066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76654DA1"/>
    <w:multiLevelType w:val="multilevel"/>
    <w:tmpl w:val="B2D046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 w15:restartNumberingAfterBreak="0">
    <w:nsid w:val="7A247ED9"/>
    <w:multiLevelType w:val="multilevel"/>
    <w:tmpl w:val="55F02F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7A9509F9"/>
    <w:multiLevelType w:val="hybridMultilevel"/>
    <w:tmpl w:val="ADF2CC9C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C65303"/>
    <w:multiLevelType w:val="multilevel"/>
    <w:tmpl w:val="CEF87FF8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01" w15:restartNumberingAfterBreak="0">
    <w:nsid w:val="7AF00AE2"/>
    <w:multiLevelType w:val="multilevel"/>
    <w:tmpl w:val="5C9E83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7B7D503F"/>
    <w:multiLevelType w:val="multilevel"/>
    <w:tmpl w:val="95D4649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3" w15:restartNumberingAfterBreak="0">
    <w:nsid w:val="7B8A2425"/>
    <w:multiLevelType w:val="multilevel"/>
    <w:tmpl w:val="BE0ED1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7CAE765C"/>
    <w:multiLevelType w:val="multilevel"/>
    <w:tmpl w:val="0384416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1"/>
  </w:num>
  <w:num w:numId="2">
    <w:abstractNumId w:val="97"/>
  </w:num>
  <w:num w:numId="3">
    <w:abstractNumId w:val="86"/>
  </w:num>
  <w:num w:numId="4">
    <w:abstractNumId w:val="73"/>
  </w:num>
  <w:num w:numId="5">
    <w:abstractNumId w:val="70"/>
  </w:num>
  <w:num w:numId="6">
    <w:abstractNumId w:val="24"/>
  </w:num>
  <w:num w:numId="7">
    <w:abstractNumId w:val="61"/>
  </w:num>
  <w:num w:numId="8">
    <w:abstractNumId w:val="1"/>
  </w:num>
  <w:num w:numId="9">
    <w:abstractNumId w:val="53"/>
  </w:num>
  <w:num w:numId="10">
    <w:abstractNumId w:val="75"/>
  </w:num>
  <w:num w:numId="11">
    <w:abstractNumId w:val="32"/>
  </w:num>
  <w:num w:numId="12">
    <w:abstractNumId w:val="71"/>
  </w:num>
  <w:num w:numId="13">
    <w:abstractNumId w:val="81"/>
  </w:num>
  <w:num w:numId="14">
    <w:abstractNumId w:val="29"/>
  </w:num>
  <w:num w:numId="15">
    <w:abstractNumId w:val="60"/>
  </w:num>
  <w:num w:numId="16">
    <w:abstractNumId w:val="92"/>
  </w:num>
  <w:num w:numId="17">
    <w:abstractNumId w:val="63"/>
  </w:num>
  <w:num w:numId="18">
    <w:abstractNumId w:val="58"/>
  </w:num>
  <w:num w:numId="19">
    <w:abstractNumId w:val="35"/>
  </w:num>
  <w:num w:numId="20">
    <w:abstractNumId w:val="82"/>
  </w:num>
  <w:num w:numId="21">
    <w:abstractNumId w:val="65"/>
  </w:num>
  <w:num w:numId="22">
    <w:abstractNumId w:val="87"/>
  </w:num>
  <w:num w:numId="23">
    <w:abstractNumId w:val="26"/>
  </w:num>
  <w:num w:numId="24">
    <w:abstractNumId w:val="91"/>
  </w:num>
  <w:num w:numId="25">
    <w:abstractNumId w:val="28"/>
  </w:num>
  <w:num w:numId="26">
    <w:abstractNumId w:val="88"/>
  </w:num>
  <w:num w:numId="27">
    <w:abstractNumId w:val="33"/>
  </w:num>
  <w:num w:numId="28">
    <w:abstractNumId w:val="98"/>
  </w:num>
  <w:num w:numId="29">
    <w:abstractNumId w:val="13"/>
  </w:num>
  <w:num w:numId="30">
    <w:abstractNumId w:val="94"/>
  </w:num>
  <w:num w:numId="31">
    <w:abstractNumId w:val="16"/>
  </w:num>
  <w:num w:numId="32">
    <w:abstractNumId w:val="55"/>
  </w:num>
  <w:num w:numId="33">
    <w:abstractNumId w:val="89"/>
  </w:num>
  <w:num w:numId="34">
    <w:abstractNumId w:val="74"/>
  </w:num>
  <w:num w:numId="35">
    <w:abstractNumId w:val="64"/>
  </w:num>
  <w:num w:numId="36">
    <w:abstractNumId w:val="19"/>
  </w:num>
  <w:num w:numId="37">
    <w:abstractNumId w:val="103"/>
  </w:num>
  <w:num w:numId="38">
    <w:abstractNumId w:val="47"/>
  </w:num>
  <w:num w:numId="39">
    <w:abstractNumId w:val="5"/>
  </w:num>
  <w:num w:numId="40">
    <w:abstractNumId w:val="10"/>
  </w:num>
  <w:num w:numId="41">
    <w:abstractNumId w:val="9"/>
  </w:num>
  <w:num w:numId="42">
    <w:abstractNumId w:val="46"/>
  </w:num>
  <w:num w:numId="43">
    <w:abstractNumId w:val="66"/>
  </w:num>
  <w:num w:numId="44">
    <w:abstractNumId w:val="77"/>
  </w:num>
  <w:num w:numId="45">
    <w:abstractNumId w:val="104"/>
  </w:num>
  <w:num w:numId="46">
    <w:abstractNumId w:val="102"/>
  </w:num>
  <w:num w:numId="47">
    <w:abstractNumId w:val="95"/>
  </w:num>
  <w:num w:numId="48">
    <w:abstractNumId w:val="96"/>
  </w:num>
  <w:num w:numId="49">
    <w:abstractNumId w:val="43"/>
  </w:num>
  <w:num w:numId="50">
    <w:abstractNumId w:val="45"/>
  </w:num>
  <w:num w:numId="51">
    <w:abstractNumId w:val="57"/>
  </w:num>
  <w:num w:numId="52">
    <w:abstractNumId w:val="80"/>
  </w:num>
  <w:num w:numId="53">
    <w:abstractNumId w:val="51"/>
  </w:num>
  <w:num w:numId="54">
    <w:abstractNumId w:val="41"/>
  </w:num>
  <w:num w:numId="55">
    <w:abstractNumId w:val="3"/>
  </w:num>
  <w:num w:numId="56">
    <w:abstractNumId w:val="59"/>
  </w:num>
  <w:num w:numId="57">
    <w:abstractNumId w:val="8"/>
  </w:num>
  <w:num w:numId="58">
    <w:abstractNumId w:val="49"/>
  </w:num>
  <w:num w:numId="59">
    <w:abstractNumId w:val="27"/>
  </w:num>
  <w:num w:numId="60">
    <w:abstractNumId w:val="14"/>
  </w:num>
  <w:num w:numId="61">
    <w:abstractNumId w:val="30"/>
  </w:num>
  <w:num w:numId="62">
    <w:abstractNumId w:val="56"/>
  </w:num>
  <w:num w:numId="63">
    <w:abstractNumId w:val="17"/>
  </w:num>
  <w:num w:numId="64">
    <w:abstractNumId w:val="15"/>
  </w:num>
  <w:num w:numId="65">
    <w:abstractNumId w:val="7"/>
  </w:num>
  <w:num w:numId="66">
    <w:abstractNumId w:val="4"/>
  </w:num>
  <w:num w:numId="67">
    <w:abstractNumId w:val="85"/>
  </w:num>
  <w:num w:numId="68">
    <w:abstractNumId w:val="50"/>
  </w:num>
  <w:num w:numId="69">
    <w:abstractNumId w:val="44"/>
  </w:num>
  <w:num w:numId="70">
    <w:abstractNumId w:val="0"/>
  </w:num>
  <w:num w:numId="71">
    <w:abstractNumId w:val="31"/>
  </w:num>
  <w:num w:numId="72">
    <w:abstractNumId w:val="36"/>
  </w:num>
  <w:num w:numId="73">
    <w:abstractNumId w:val="42"/>
  </w:num>
  <w:num w:numId="74">
    <w:abstractNumId w:val="39"/>
  </w:num>
  <w:num w:numId="75">
    <w:abstractNumId w:val="18"/>
  </w:num>
  <w:num w:numId="76">
    <w:abstractNumId w:val="22"/>
  </w:num>
  <w:num w:numId="77">
    <w:abstractNumId w:val="40"/>
  </w:num>
  <w:num w:numId="78">
    <w:abstractNumId w:val="37"/>
  </w:num>
  <w:num w:numId="79">
    <w:abstractNumId w:val="100"/>
  </w:num>
  <w:num w:numId="80">
    <w:abstractNumId w:val="78"/>
  </w:num>
  <w:num w:numId="81">
    <w:abstractNumId w:val="79"/>
  </w:num>
  <w:num w:numId="82">
    <w:abstractNumId w:val="84"/>
  </w:num>
  <w:num w:numId="83">
    <w:abstractNumId w:val="90"/>
  </w:num>
  <w:num w:numId="84">
    <w:abstractNumId w:val="52"/>
  </w:num>
  <w:num w:numId="85">
    <w:abstractNumId w:val="11"/>
  </w:num>
  <w:num w:numId="86">
    <w:abstractNumId w:val="68"/>
  </w:num>
  <w:num w:numId="87">
    <w:abstractNumId w:val="62"/>
  </w:num>
  <w:num w:numId="88">
    <w:abstractNumId w:val="2"/>
  </w:num>
  <w:num w:numId="89">
    <w:abstractNumId w:val="34"/>
  </w:num>
  <w:num w:numId="90">
    <w:abstractNumId w:val="54"/>
  </w:num>
  <w:num w:numId="91">
    <w:abstractNumId w:val="48"/>
  </w:num>
  <w:num w:numId="92">
    <w:abstractNumId w:val="83"/>
  </w:num>
  <w:num w:numId="93">
    <w:abstractNumId w:val="76"/>
  </w:num>
  <w:num w:numId="94">
    <w:abstractNumId w:val="38"/>
  </w:num>
  <w:num w:numId="95">
    <w:abstractNumId w:val="99"/>
  </w:num>
  <w:num w:numId="96">
    <w:abstractNumId w:val="69"/>
  </w:num>
  <w:num w:numId="97">
    <w:abstractNumId w:val="72"/>
  </w:num>
  <w:num w:numId="98">
    <w:abstractNumId w:val="20"/>
  </w:num>
  <w:num w:numId="99">
    <w:abstractNumId w:val="67"/>
  </w:num>
  <w:num w:numId="100">
    <w:abstractNumId w:val="93"/>
  </w:num>
  <w:num w:numId="101">
    <w:abstractNumId w:val="21"/>
  </w:num>
  <w:num w:numId="102">
    <w:abstractNumId w:val="23"/>
  </w:num>
  <w:num w:numId="103">
    <w:abstractNumId w:val="25"/>
  </w:num>
  <w:num w:numId="104">
    <w:abstractNumId w:val="12"/>
  </w:num>
  <w:num w:numId="105">
    <w:abstractNumId w:val="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214"/>
    <w:rsid w:val="00010668"/>
    <w:rsid w:val="0002171B"/>
    <w:rsid w:val="000258F1"/>
    <w:rsid w:val="00035682"/>
    <w:rsid w:val="0004140B"/>
    <w:rsid w:val="0004749B"/>
    <w:rsid w:val="00066F6D"/>
    <w:rsid w:val="000A7A56"/>
    <w:rsid w:val="00196396"/>
    <w:rsid w:val="001A3E2F"/>
    <w:rsid w:val="001B3400"/>
    <w:rsid w:val="001C33C3"/>
    <w:rsid w:val="001E5283"/>
    <w:rsid w:val="002033A4"/>
    <w:rsid w:val="00206859"/>
    <w:rsid w:val="0022649F"/>
    <w:rsid w:val="00247BD4"/>
    <w:rsid w:val="00256C36"/>
    <w:rsid w:val="00270D3C"/>
    <w:rsid w:val="002833F0"/>
    <w:rsid w:val="00297A93"/>
    <w:rsid w:val="002B3000"/>
    <w:rsid w:val="002C175C"/>
    <w:rsid w:val="002C6C17"/>
    <w:rsid w:val="002C77BF"/>
    <w:rsid w:val="00331E37"/>
    <w:rsid w:val="00335217"/>
    <w:rsid w:val="00373C2F"/>
    <w:rsid w:val="00380326"/>
    <w:rsid w:val="00395901"/>
    <w:rsid w:val="00401863"/>
    <w:rsid w:val="004134A5"/>
    <w:rsid w:val="00426ED4"/>
    <w:rsid w:val="00462E60"/>
    <w:rsid w:val="00462F2D"/>
    <w:rsid w:val="00493C63"/>
    <w:rsid w:val="004A4099"/>
    <w:rsid w:val="004F1B78"/>
    <w:rsid w:val="004F28F0"/>
    <w:rsid w:val="0050349F"/>
    <w:rsid w:val="00523C4A"/>
    <w:rsid w:val="005441BC"/>
    <w:rsid w:val="0054528C"/>
    <w:rsid w:val="00551536"/>
    <w:rsid w:val="00594331"/>
    <w:rsid w:val="005A716B"/>
    <w:rsid w:val="005B1256"/>
    <w:rsid w:val="005D1302"/>
    <w:rsid w:val="0067092F"/>
    <w:rsid w:val="00676453"/>
    <w:rsid w:val="006804E3"/>
    <w:rsid w:val="006A6F67"/>
    <w:rsid w:val="006C60AD"/>
    <w:rsid w:val="006D7CA1"/>
    <w:rsid w:val="006F41B5"/>
    <w:rsid w:val="006F493B"/>
    <w:rsid w:val="007358B6"/>
    <w:rsid w:val="00743E91"/>
    <w:rsid w:val="00745D34"/>
    <w:rsid w:val="007B79BC"/>
    <w:rsid w:val="007D2439"/>
    <w:rsid w:val="007D5691"/>
    <w:rsid w:val="007D5936"/>
    <w:rsid w:val="007D6ABE"/>
    <w:rsid w:val="007F6024"/>
    <w:rsid w:val="008070A5"/>
    <w:rsid w:val="008518A5"/>
    <w:rsid w:val="00856E83"/>
    <w:rsid w:val="00857A4A"/>
    <w:rsid w:val="00857DC3"/>
    <w:rsid w:val="00873E86"/>
    <w:rsid w:val="008B402B"/>
    <w:rsid w:val="008E248B"/>
    <w:rsid w:val="00922DCB"/>
    <w:rsid w:val="00942806"/>
    <w:rsid w:val="00944481"/>
    <w:rsid w:val="009A3A1F"/>
    <w:rsid w:val="009B2CE4"/>
    <w:rsid w:val="009D5387"/>
    <w:rsid w:val="009E2782"/>
    <w:rsid w:val="009E7832"/>
    <w:rsid w:val="009F6D0B"/>
    <w:rsid w:val="00A10DBA"/>
    <w:rsid w:val="00A2082E"/>
    <w:rsid w:val="00A2745D"/>
    <w:rsid w:val="00A649AA"/>
    <w:rsid w:val="00A67E6B"/>
    <w:rsid w:val="00A8614E"/>
    <w:rsid w:val="00A96ADA"/>
    <w:rsid w:val="00AB2214"/>
    <w:rsid w:val="00AE0787"/>
    <w:rsid w:val="00B16BA0"/>
    <w:rsid w:val="00B610A7"/>
    <w:rsid w:val="00C10649"/>
    <w:rsid w:val="00C16E8D"/>
    <w:rsid w:val="00C229B2"/>
    <w:rsid w:val="00C31BD4"/>
    <w:rsid w:val="00C9156F"/>
    <w:rsid w:val="00CA6541"/>
    <w:rsid w:val="00CB1330"/>
    <w:rsid w:val="00CC796E"/>
    <w:rsid w:val="00CD029B"/>
    <w:rsid w:val="00CF470E"/>
    <w:rsid w:val="00D572BD"/>
    <w:rsid w:val="00D641F8"/>
    <w:rsid w:val="00D73413"/>
    <w:rsid w:val="00D81422"/>
    <w:rsid w:val="00DA1603"/>
    <w:rsid w:val="00DB4D10"/>
    <w:rsid w:val="00E13F95"/>
    <w:rsid w:val="00E51392"/>
    <w:rsid w:val="00E52095"/>
    <w:rsid w:val="00E672D1"/>
    <w:rsid w:val="00E708AA"/>
    <w:rsid w:val="00E71D18"/>
    <w:rsid w:val="00EA4C88"/>
    <w:rsid w:val="00ED3818"/>
    <w:rsid w:val="00ED5953"/>
    <w:rsid w:val="00F07C56"/>
    <w:rsid w:val="00F172F8"/>
    <w:rsid w:val="00F90351"/>
    <w:rsid w:val="00FA01BA"/>
    <w:rsid w:val="00FB0F74"/>
    <w:rsid w:val="00FB27CA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6731"/>
  <w15:docId w15:val="{C4AFE9AC-24F3-41AF-BC1B-0B37F7D1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B2214"/>
  </w:style>
  <w:style w:type="paragraph" w:styleId="10">
    <w:name w:val="heading 1"/>
    <w:basedOn w:val="a"/>
    <w:link w:val="11"/>
    <w:uiPriority w:val="9"/>
    <w:qFormat/>
    <w:rsid w:val="00AB2214"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AB221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AB2214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AB2214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AB221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B2214"/>
  </w:style>
  <w:style w:type="paragraph" w:customStyle="1" w:styleId="FootnoteTextChar">
    <w:name w:val="Footnote Text Char"/>
    <w:link w:val="FootnoteTextChar0"/>
    <w:rsid w:val="00AB2214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AB2214"/>
    <w:rPr>
      <w:rFonts w:ascii="Times New Roman" w:hAnsi="Times New Roman"/>
      <w:sz w:val="20"/>
    </w:rPr>
  </w:style>
  <w:style w:type="paragraph" w:customStyle="1" w:styleId="a3">
    <w:name w:val="Необходимые документы"/>
    <w:basedOn w:val="a4"/>
    <w:next w:val="a"/>
    <w:link w:val="a5"/>
    <w:rsid w:val="00AB2214"/>
    <w:pPr>
      <w:ind w:firstLine="118"/>
    </w:pPr>
  </w:style>
  <w:style w:type="character" w:customStyle="1" w:styleId="a5">
    <w:name w:val="Необходимые документы"/>
    <w:basedOn w:val="a6"/>
    <w:link w:val="a3"/>
    <w:rsid w:val="00AB2214"/>
    <w:rPr>
      <w:rFonts w:ascii="Times New Roman" w:hAnsi="Times New Roman"/>
      <w:sz w:val="24"/>
    </w:rPr>
  </w:style>
  <w:style w:type="paragraph" w:customStyle="1" w:styleId="xl115">
    <w:name w:val="xl115"/>
    <w:basedOn w:val="a"/>
    <w:link w:val="xl11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AB2214"/>
    <w:rPr>
      <w:rFonts w:ascii="Times New Roman" w:hAnsi="Times New Roman"/>
      <w:b/>
      <w:sz w:val="16"/>
    </w:rPr>
  </w:style>
  <w:style w:type="paragraph" w:customStyle="1" w:styleId="xl103">
    <w:name w:val="xl103"/>
    <w:basedOn w:val="a"/>
    <w:link w:val="xl103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AB2214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AB2214"/>
    <w:rPr>
      <w:rFonts w:ascii="Times New Roman" w:hAnsi="Times New Roman"/>
      <w:sz w:val="16"/>
    </w:rPr>
  </w:style>
  <w:style w:type="paragraph" w:styleId="a7">
    <w:name w:val="footer"/>
    <w:basedOn w:val="a"/>
    <w:link w:val="a8"/>
    <w:rsid w:val="00AB22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AB2214"/>
  </w:style>
  <w:style w:type="paragraph" w:customStyle="1" w:styleId="ConsPlusNonformat">
    <w:name w:val="ConsPlusNonformat"/>
    <w:link w:val="ConsPlusNonformat0"/>
    <w:rsid w:val="00AB2214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B2214"/>
    <w:rPr>
      <w:rFonts w:ascii="Courier New" w:hAnsi="Courier New"/>
      <w:sz w:val="20"/>
    </w:rPr>
  </w:style>
  <w:style w:type="paragraph" w:customStyle="1" w:styleId="12">
    <w:name w:val="Гиперссылка1"/>
    <w:basedOn w:val="13"/>
    <w:link w:val="14"/>
    <w:rsid w:val="00AB2214"/>
    <w:rPr>
      <w:color w:val="0000FF"/>
      <w:u w:val="single"/>
    </w:rPr>
  </w:style>
  <w:style w:type="character" w:customStyle="1" w:styleId="14">
    <w:name w:val="Гиперссылка1"/>
    <w:basedOn w:val="15"/>
    <w:link w:val="12"/>
    <w:rsid w:val="00AB2214"/>
    <w:rPr>
      <w:color w:val="0000FF"/>
      <w:u w:val="single"/>
    </w:rPr>
  </w:style>
  <w:style w:type="paragraph" w:styleId="21">
    <w:name w:val="toc 2"/>
    <w:basedOn w:val="a"/>
    <w:next w:val="a"/>
    <w:link w:val="22"/>
    <w:uiPriority w:val="39"/>
    <w:rsid w:val="00AB2214"/>
    <w:pPr>
      <w:tabs>
        <w:tab w:val="right" w:leader="dot" w:pos="9639"/>
      </w:tabs>
      <w:spacing w:before="120"/>
      <w:ind w:left="240"/>
    </w:pPr>
    <w:rPr>
      <w:rFonts w:ascii="Times New Roman" w:hAnsi="Times New Roman"/>
      <w:i/>
      <w:sz w:val="24"/>
    </w:rPr>
  </w:style>
  <w:style w:type="character" w:customStyle="1" w:styleId="22">
    <w:name w:val="Оглавление 2 Знак"/>
    <w:basedOn w:val="1"/>
    <w:link w:val="21"/>
    <w:rsid w:val="00AB2214"/>
    <w:rPr>
      <w:rFonts w:ascii="Times New Roman" w:hAnsi="Times New Roman"/>
      <w:i/>
      <w:sz w:val="24"/>
    </w:rPr>
  </w:style>
  <w:style w:type="paragraph" w:customStyle="1" w:styleId="xl90">
    <w:name w:val="xl90"/>
    <w:basedOn w:val="a"/>
    <w:link w:val="xl90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AB2214"/>
    <w:rPr>
      <w:rFonts w:ascii="Times New Roman" w:hAnsi="Times New Roman"/>
      <w:sz w:val="14"/>
    </w:rPr>
  </w:style>
  <w:style w:type="paragraph" w:customStyle="1" w:styleId="120">
    <w:name w:val="таблСлева12"/>
    <w:basedOn w:val="a"/>
    <w:link w:val="121"/>
    <w:rsid w:val="00AB2214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AB2214"/>
    <w:rPr>
      <w:rFonts w:ascii="Segoe UI" w:hAnsi="Segoe UI"/>
      <w:sz w:val="24"/>
    </w:rPr>
  </w:style>
  <w:style w:type="paragraph" w:customStyle="1" w:styleId="a9">
    <w:name w:val="Цветовое выделение"/>
    <w:link w:val="aa"/>
    <w:rsid w:val="00AB2214"/>
    <w:rPr>
      <w:b/>
      <w:color w:val="26282F"/>
    </w:rPr>
  </w:style>
  <w:style w:type="character" w:customStyle="1" w:styleId="aa">
    <w:name w:val="Цветовое выделение"/>
    <w:link w:val="a9"/>
    <w:rsid w:val="00AB2214"/>
    <w:rPr>
      <w:b/>
      <w:color w:val="26282F"/>
    </w:rPr>
  </w:style>
  <w:style w:type="paragraph" w:customStyle="1" w:styleId="xl146">
    <w:name w:val="xl146"/>
    <w:basedOn w:val="a"/>
    <w:link w:val="xl14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AB2214"/>
    <w:rPr>
      <w:rFonts w:ascii="Times New Roman" w:hAnsi="Times New Roman"/>
      <w:b/>
      <w:sz w:val="16"/>
    </w:rPr>
  </w:style>
  <w:style w:type="paragraph" w:customStyle="1" w:styleId="16">
    <w:name w:val="Заголовок1"/>
    <w:basedOn w:val="ab"/>
    <w:next w:val="a"/>
    <w:link w:val="17"/>
    <w:rsid w:val="00AB2214"/>
    <w:rPr>
      <w:b/>
      <w:color w:val="0058A9"/>
    </w:rPr>
  </w:style>
  <w:style w:type="character" w:customStyle="1" w:styleId="17">
    <w:name w:val="Заголовок1"/>
    <w:basedOn w:val="ac"/>
    <w:link w:val="16"/>
    <w:rsid w:val="00AB2214"/>
    <w:rPr>
      <w:rFonts w:ascii="Verdana" w:hAnsi="Verdana"/>
      <w:b/>
      <w:color w:val="0058A9"/>
    </w:rPr>
  </w:style>
  <w:style w:type="paragraph" w:customStyle="1" w:styleId="ad">
    <w:name w:val="Нормальный (таблица)"/>
    <w:basedOn w:val="a"/>
    <w:next w:val="a"/>
    <w:link w:val="ae"/>
    <w:rsid w:val="00AB2214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e">
    <w:name w:val="Нормальный (таблица)"/>
    <w:basedOn w:val="1"/>
    <w:link w:val="ad"/>
    <w:rsid w:val="00AB2214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AB2214"/>
    <w:rPr>
      <w:rFonts w:ascii="Times New Roman" w:hAnsi="Times New Roman"/>
      <w:sz w:val="24"/>
    </w:rPr>
  </w:style>
  <w:style w:type="paragraph" w:customStyle="1" w:styleId="af">
    <w:name w:val="Колонтитул (правый)"/>
    <w:basedOn w:val="af0"/>
    <w:next w:val="a"/>
    <w:link w:val="af1"/>
    <w:rsid w:val="00AB2214"/>
    <w:rPr>
      <w:sz w:val="14"/>
    </w:rPr>
  </w:style>
  <w:style w:type="character" w:customStyle="1" w:styleId="af1">
    <w:name w:val="Колонтитул (правый)"/>
    <w:basedOn w:val="af2"/>
    <w:link w:val="af"/>
    <w:rsid w:val="00AB2214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rsid w:val="00AB2214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AB2214"/>
    <w:rPr>
      <w:rFonts w:ascii="Calibri" w:hAnsi="Calibri"/>
      <w:sz w:val="20"/>
    </w:rPr>
  </w:style>
  <w:style w:type="paragraph" w:customStyle="1" w:styleId="FontStyle11">
    <w:name w:val="Font Style11"/>
    <w:link w:val="FontStyle110"/>
    <w:rsid w:val="00AB2214"/>
    <w:rPr>
      <w:rFonts w:ascii="Times New Roman" w:hAnsi="Times New Roman"/>
    </w:rPr>
  </w:style>
  <w:style w:type="character" w:customStyle="1" w:styleId="FontStyle110">
    <w:name w:val="Font Style11"/>
    <w:link w:val="FontStyle11"/>
    <w:uiPriority w:val="99"/>
    <w:rsid w:val="00AB2214"/>
    <w:rPr>
      <w:rFonts w:ascii="Times New Roman" w:hAnsi="Times New Roman"/>
    </w:rPr>
  </w:style>
  <w:style w:type="paragraph" w:customStyle="1" w:styleId="af3">
    <w:name w:val="Подчёркнуный текст"/>
    <w:basedOn w:val="a"/>
    <w:next w:val="a"/>
    <w:link w:val="af4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4">
    <w:name w:val="Подчёркнуный текст"/>
    <w:basedOn w:val="1"/>
    <w:link w:val="af3"/>
    <w:rsid w:val="00AB2214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  <w:rsid w:val="00AB2214"/>
  </w:style>
  <w:style w:type="character" w:customStyle="1" w:styleId="markedcontent0">
    <w:name w:val="markedcontent"/>
    <w:basedOn w:val="15"/>
    <w:link w:val="markedcontent"/>
    <w:rsid w:val="00AB2214"/>
  </w:style>
  <w:style w:type="paragraph" w:styleId="23">
    <w:name w:val="Body Text Indent 2"/>
    <w:basedOn w:val="a"/>
    <w:link w:val="24"/>
    <w:rsid w:val="00AB221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AB2214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AB2214"/>
    <w:rPr>
      <w:rFonts w:ascii="Times New Roman" w:hAnsi="Times New Roman"/>
      <w:sz w:val="16"/>
    </w:rPr>
  </w:style>
  <w:style w:type="paragraph" w:customStyle="1" w:styleId="xl130">
    <w:name w:val="xl130"/>
    <w:basedOn w:val="a"/>
    <w:link w:val="xl130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AB2214"/>
    <w:rPr>
      <w:rFonts w:ascii="Times New Roman" w:hAnsi="Times New Roman"/>
      <w:b/>
      <w:sz w:val="16"/>
    </w:rPr>
  </w:style>
  <w:style w:type="paragraph" w:customStyle="1" w:styleId="xl70">
    <w:name w:val="xl70"/>
    <w:basedOn w:val="a"/>
    <w:link w:val="xl70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AB2214"/>
    <w:rPr>
      <w:rFonts w:ascii="Times New Roman" w:hAnsi="Times New Roman"/>
      <w:sz w:val="16"/>
    </w:rPr>
  </w:style>
  <w:style w:type="paragraph" w:customStyle="1" w:styleId="18">
    <w:name w:val="Текст примечания Знак1"/>
    <w:link w:val="19"/>
    <w:rsid w:val="00AB2214"/>
    <w:rPr>
      <w:rFonts w:ascii="Times New Roman" w:hAnsi="Times New Roman"/>
      <w:sz w:val="20"/>
    </w:rPr>
  </w:style>
  <w:style w:type="character" w:customStyle="1" w:styleId="19">
    <w:name w:val="Текст примечания Знак1"/>
    <w:link w:val="18"/>
    <w:rsid w:val="00AB2214"/>
    <w:rPr>
      <w:rFonts w:ascii="Times New Roman" w:hAnsi="Times New Roman"/>
      <w:sz w:val="20"/>
    </w:rPr>
  </w:style>
  <w:style w:type="paragraph" w:styleId="6">
    <w:name w:val="toc 6"/>
    <w:basedOn w:val="a"/>
    <w:next w:val="a"/>
    <w:link w:val="60"/>
    <w:uiPriority w:val="39"/>
    <w:rsid w:val="00AB2214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sid w:val="00AB2214"/>
    <w:rPr>
      <w:rFonts w:ascii="Calibri" w:hAnsi="Calibri"/>
      <w:sz w:val="20"/>
    </w:rPr>
  </w:style>
  <w:style w:type="paragraph" w:customStyle="1" w:styleId="a4">
    <w:name w:val="Внимание"/>
    <w:basedOn w:val="a"/>
    <w:next w:val="a"/>
    <w:link w:val="a6"/>
    <w:rsid w:val="00AB221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6">
    <w:name w:val="Внимание"/>
    <w:basedOn w:val="1"/>
    <w:link w:val="a4"/>
    <w:rsid w:val="00AB2214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rsid w:val="00AB2214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AB2214"/>
    <w:rPr>
      <w:rFonts w:ascii="Calibri" w:hAnsi="Calibri"/>
      <w:sz w:val="20"/>
    </w:rPr>
  </w:style>
  <w:style w:type="paragraph" w:customStyle="1" w:styleId="af5">
    <w:name w:val="Заголовок Знак"/>
    <w:basedOn w:val="13"/>
    <w:link w:val="af6"/>
    <w:rsid w:val="00AB2214"/>
    <w:rPr>
      <w:rFonts w:asciiTheme="majorHAnsi" w:hAnsiTheme="majorHAnsi"/>
      <w:spacing w:val="-10"/>
      <w:sz w:val="56"/>
    </w:rPr>
  </w:style>
  <w:style w:type="character" w:customStyle="1" w:styleId="af6">
    <w:name w:val="Заголовок Знак"/>
    <w:basedOn w:val="15"/>
    <w:link w:val="af5"/>
    <w:rsid w:val="00AB2214"/>
    <w:rPr>
      <w:rFonts w:asciiTheme="majorHAnsi" w:hAnsiTheme="majorHAnsi"/>
      <w:spacing w:val="-10"/>
      <w:sz w:val="56"/>
    </w:rPr>
  </w:style>
  <w:style w:type="paragraph" w:styleId="af7">
    <w:name w:val="Body Text"/>
    <w:basedOn w:val="a"/>
    <w:link w:val="af8"/>
    <w:rsid w:val="00AB2214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basedOn w:val="1"/>
    <w:link w:val="af7"/>
    <w:rsid w:val="00AB2214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AB2214"/>
    <w:rPr>
      <w:rFonts w:ascii="Times New Roman" w:hAnsi="Times New Roman"/>
      <w:b/>
      <w:i/>
      <w:sz w:val="16"/>
    </w:rPr>
  </w:style>
  <w:style w:type="paragraph" w:customStyle="1" w:styleId="1a">
    <w:name w:val="Знак сноски1"/>
    <w:basedOn w:val="a"/>
    <w:link w:val="1b"/>
    <w:rsid w:val="00AB2214"/>
    <w:rPr>
      <w:vertAlign w:val="superscript"/>
    </w:rPr>
  </w:style>
  <w:style w:type="character" w:customStyle="1" w:styleId="1b">
    <w:name w:val="Знак сноски1"/>
    <w:basedOn w:val="1"/>
    <w:link w:val="1a"/>
    <w:rsid w:val="00AB2214"/>
    <w:rPr>
      <w:vertAlign w:val="superscript"/>
    </w:rPr>
  </w:style>
  <w:style w:type="paragraph" w:customStyle="1" w:styleId="1c">
    <w:name w:val="Выделение1"/>
    <w:link w:val="1d"/>
    <w:rsid w:val="00AB2214"/>
    <w:rPr>
      <w:rFonts w:ascii="Times New Roman" w:hAnsi="Times New Roman"/>
      <w:i/>
    </w:rPr>
  </w:style>
  <w:style w:type="character" w:customStyle="1" w:styleId="1d">
    <w:name w:val="Выделение1"/>
    <w:link w:val="1c"/>
    <w:rsid w:val="00AB2214"/>
    <w:rPr>
      <w:rFonts w:ascii="Times New Roman" w:hAnsi="Times New Roman"/>
      <w:i/>
    </w:rPr>
  </w:style>
  <w:style w:type="paragraph" w:customStyle="1" w:styleId="xl96">
    <w:name w:val="xl96"/>
    <w:basedOn w:val="a"/>
    <w:link w:val="xl96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AB2214"/>
    <w:rPr>
      <w:rFonts w:ascii="Times New Roman" w:hAnsi="Times New Roman"/>
      <w:color w:val="FF0000"/>
      <w:sz w:val="14"/>
    </w:rPr>
  </w:style>
  <w:style w:type="paragraph" w:customStyle="1" w:styleId="af9">
    <w:name w:val="Сравнение редакций"/>
    <w:link w:val="afa"/>
    <w:rsid w:val="00AB2214"/>
    <w:rPr>
      <w:b/>
      <w:color w:val="26282F"/>
    </w:rPr>
  </w:style>
  <w:style w:type="character" w:customStyle="1" w:styleId="afa">
    <w:name w:val="Сравнение редакций"/>
    <w:link w:val="af9"/>
    <w:rsid w:val="00AB2214"/>
    <w:rPr>
      <w:b/>
      <w:color w:val="26282F"/>
    </w:rPr>
  </w:style>
  <w:style w:type="paragraph" w:customStyle="1" w:styleId="xl176">
    <w:name w:val="xl176"/>
    <w:basedOn w:val="a"/>
    <w:link w:val="xl176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AB2214"/>
    <w:rPr>
      <w:rFonts w:ascii="Times New Roman" w:hAnsi="Times New Roman"/>
      <w:i/>
      <w:sz w:val="14"/>
    </w:rPr>
  </w:style>
  <w:style w:type="paragraph" w:customStyle="1" w:styleId="afb">
    <w:name w:val="Информация об изменениях документа"/>
    <w:basedOn w:val="afc"/>
    <w:next w:val="a"/>
    <w:link w:val="afd"/>
    <w:rsid w:val="00AB2214"/>
    <w:rPr>
      <w:i/>
    </w:rPr>
  </w:style>
  <w:style w:type="character" w:customStyle="1" w:styleId="afd">
    <w:name w:val="Информация об изменениях документа"/>
    <w:basedOn w:val="afe"/>
    <w:link w:val="afb"/>
    <w:rsid w:val="00AB2214"/>
    <w:rPr>
      <w:rFonts w:ascii="Times New Roman" w:hAnsi="Times New Roman"/>
      <w:i/>
      <w:color w:val="353842"/>
      <w:sz w:val="24"/>
    </w:rPr>
  </w:style>
  <w:style w:type="paragraph" w:customStyle="1" w:styleId="aff">
    <w:name w:val="Пример."/>
    <w:basedOn w:val="a4"/>
    <w:next w:val="a"/>
    <w:link w:val="aff0"/>
    <w:rsid w:val="00AB2214"/>
  </w:style>
  <w:style w:type="character" w:customStyle="1" w:styleId="aff0">
    <w:name w:val="Пример."/>
    <w:basedOn w:val="a6"/>
    <w:link w:val="aff"/>
    <w:rsid w:val="00AB2214"/>
    <w:rPr>
      <w:rFonts w:ascii="Times New Roman" w:hAnsi="Times New Roman"/>
      <w:sz w:val="24"/>
    </w:rPr>
  </w:style>
  <w:style w:type="paragraph" w:customStyle="1" w:styleId="xl136">
    <w:name w:val="xl136"/>
    <w:basedOn w:val="a"/>
    <w:link w:val="xl13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AB2214"/>
    <w:rPr>
      <w:rFonts w:ascii="Times New Roman" w:hAnsi="Times New Roman"/>
      <w:b/>
      <w:sz w:val="16"/>
    </w:rPr>
  </w:style>
  <w:style w:type="paragraph" w:customStyle="1" w:styleId="xl76">
    <w:name w:val="xl76"/>
    <w:basedOn w:val="a"/>
    <w:link w:val="xl76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AB2214"/>
    <w:rPr>
      <w:rFonts w:ascii="Times New Roman" w:hAnsi="Times New Roman"/>
      <w:sz w:val="16"/>
    </w:rPr>
  </w:style>
  <w:style w:type="paragraph" w:customStyle="1" w:styleId="Endnote">
    <w:name w:val="Endnote"/>
    <w:basedOn w:val="a"/>
    <w:link w:val="Endnote0"/>
    <w:rsid w:val="00AB2214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sid w:val="00AB2214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sid w:val="00AB2214"/>
    <w:rPr>
      <w:rFonts w:ascii="Arial" w:hAnsi="Arial"/>
      <w:b/>
      <w:sz w:val="26"/>
    </w:rPr>
  </w:style>
  <w:style w:type="paragraph" w:customStyle="1" w:styleId="110">
    <w:name w:val="Тема примечания Знак11"/>
    <w:link w:val="111"/>
    <w:rsid w:val="00AB2214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sid w:val="00AB2214"/>
    <w:rPr>
      <w:rFonts w:ascii="Times New Roman" w:hAnsi="Times New Roman"/>
      <w:b/>
      <w:sz w:val="20"/>
    </w:rPr>
  </w:style>
  <w:style w:type="paragraph" w:customStyle="1" w:styleId="xl166">
    <w:name w:val="xl166"/>
    <w:basedOn w:val="a"/>
    <w:link w:val="xl166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AB2214"/>
    <w:rPr>
      <w:rFonts w:ascii="Times New Roman" w:hAnsi="Times New Roman"/>
      <w:b/>
      <w:sz w:val="14"/>
    </w:rPr>
  </w:style>
  <w:style w:type="paragraph" w:customStyle="1" w:styleId="aff1">
    <w:name w:val="Заголовок чужого сообщения"/>
    <w:link w:val="aff2"/>
    <w:rsid w:val="00AB2214"/>
    <w:rPr>
      <w:b/>
      <w:color w:val="FF0000"/>
    </w:rPr>
  </w:style>
  <w:style w:type="character" w:customStyle="1" w:styleId="aff2">
    <w:name w:val="Заголовок чужого сообщения"/>
    <w:link w:val="aff1"/>
    <w:rsid w:val="00AB2214"/>
    <w:rPr>
      <w:b/>
      <w:color w:val="FF0000"/>
    </w:rPr>
  </w:style>
  <w:style w:type="paragraph" w:customStyle="1" w:styleId="1e">
    <w:name w:val="Слабое выделение1"/>
    <w:link w:val="1f"/>
    <w:rsid w:val="00AB2214"/>
    <w:rPr>
      <w:i/>
      <w:color w:val="404040"/>
    </w:rPr>
  </w:style>
  <w:style w:type="character" w:customStyle="1" w:styleId="1f">
    <w:name w:val="Слабое выделение1"/>
    <w:link w:val="1e"/>
    <w:rsid w:val="00AB2214"/>
    <w:rPr>
      <w:i/>
      <w:color w:val="404040"/>
    </w:rPr>
  </w:style>
  <w:style w:type="paragraph" w:customStyle="1" w:styleId="xl151">
    <w:name w:val="xl151"/>
    <w:basedOn w:val="a"/>
    <w:link w:val="xl151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AB2214"/>
    <w:rPr>
      <w:rFonts w:ascii="Times New Roman" w:hAnsi="Times New Roman"/>
      <w:i/>
      <w:sz w:val="14"/>
    </w:rPr>
  </w:style>
  <w:style w:type="paragraph" w:styleId="aff3">
    <w:name w:val="Balloon Text"/>
    <w:basedOn w:val="a"/>
    <w:link w:val="aff4"/>
    <w:rsid w:val="00AB2214"/>
    <w:rPr>
      <w:rFonts w:ascii="Segoe UI" w:hAnsi="Segoe UI"/>
      <w:sz w:val="18"/>
    </w:rPr>
  </w:style>
  <w:style w:type="character" w:customStyle="1" w:styleId="aff4">
    <w:name w:val="Текст выноски Знак"/>
    <w:basedOn w:val="1"/>
    <w:link w:val="aff3"/>
    <w:rsid w:val="00AB2214"/>
    <w:rPr>
      <w:rFonts w:ascii="Segoe UI" w:hAnsi="Segoe UI"/>
      <w:sz w:val="18"/>
    </w:rPr>
  </w:style>
  <w:style w:type="paragraph" w:customStyle="1" w:styleId="xl133">
    <w:name w:val="xl133"/>
    <w:basedOn w:val="a"/>
    <w:link w:val="xl1330"/>
    <w:rsid w:val="00AB2214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AB2214"/>
    <w:rPr>
      <w:rFonts w:ascii="Times New Roman" w:hAnsi="Times New Roman"/>
      <w:color w:val="FFFFFF"/>
      <w:sz w:val="24"/>
    </w:rPr>
  </w:style>
  <w:style w:type="paragraph" w:customStyle="1" w:styleId="ab">
    <w:name w:val="Основное меню (преемственное)"/>
    <w:basedOn w:val="a"/>
    <w:next w:val="a"/>
    <w:link w:val="ac"/>
    <w:rsid w:val="00AB2214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c">
    <w:name w:val="Основное меню (преемственное)"/>
    <w:basedOn w:val="1"/>
    <w:link w:val="ab"/>
    <w:rsid w:val="00AB2214"/>
    <w:rPr>
      <w:rFonts w:ascii="Verdana" w:hAnsi="Verdana"/>
    </w:rPr>
  </w:style>
  <w:style w:type="paragraph" w:customStyle="1" w:styleId="aff5">
    <w:name w:val="Ссылка на утративший силу документ"/>
    <w:link w:val="aff6"/>
    <w:rsid w:val="00AB2214"/>
    <w:rPr>
      <w:b/>
      <w:color w:val="749232"/>
    </w:rPr>
  </w:style>
  <w:style w:type="character" w:customStyle="1" w:styleId="aff6">
    <w:name w:val="Ссылка на утративший силу документ"/>
    <w:link w:val="aff5"/>
    <w:rsid w:val="00AB2214"/>
    <w:rPr>
      <w:b/>
      <w:color w:val="749232"/>
    </w:rPr>
  </w:style>
  <w:style w:type="paragraph" w:customStyle="1" w:styleId="aff7">
    <w:name w:val="Колонтитул (левый)"/>
    <w:basedOn w:val="aff8"/>
    <w:next w:val="a"/>
    <w:link w:val="aff9"/>
    <w:rsid w:val="00AB2214"/>
    <w:rPr>
      <w:sz w:val="14"/>
    </w:rPr>
  </w:style>
  <w:style w:type="character" w:customStyle="1" w:styleId="aff9">
    <w:name w:val="Колонтитул (левый)"/>
    <w:basedOn w:val="affa"/>
    <w:link w:val="aff7"/>
    <w:rsid w:val="00AB2214"/>
    <w:rPr>
      <w:rFonts w:ascii="Times New Roman" w:hAnsi="Times New Roman"/>
      <w:sz w:val="14"/>
    </w:rPr>
  </w:style>
  <w:style w:type="paragraph" w:customStyle="1" w:styleId="xl155">
    <w:name w:val="xl155"/>
    <w:basedOn w:val="a"/>
    <w:link w:val="xl155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AB2214"/>
    <w:rPr>
      <w:rFonts w:ascii="Times New Roman" w:hAnsi="Times New Roman"/>
      <w:i/>
      <w:sz w:val="14"/>
    </w:rPr>
  </w:style>
  <w:style w:type="paragraph" w:customStyle="1" w:styleId="xl82">
    <w:name w:val="xl82"/>
    <w:basedOn w:val="a"/>
    <w:link w:val="xl82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AB2214"/>
    <w:rPr>
      <w:rFonts w:ascii="Times New Roman" w:hAnsi="Times New Roman"/>
      <w:color w:val="FF0000"/>
      <w:sz w:val="14"/>
    </w:rPr>
  </w:style>
  <w:style w:type="paragraph" w:customStyle="1" w:styleId="affb">
    <w:name w:val="Таблицы (моноширинный)"/>
    <w:basedOn w:val="a"/>
    <w:next w:val="a"/>
    <w:link w:val="affc"/>
    <w:rsid w:val="00AB2214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c">
    <w:name w:val="Таблицы (моноширинный)"/>
    <w:basedOn w:val="1"/>
    <w:link w:val="affb"/>
    <w:rsid w:val="00AB2214"/>
    <w:rPr>
      <w:rFonts w:ascii="Courier New" w:hAnsi="Courier New"/>
      <w:sz w:val="24"/>
    </w:rPr>
  </w:style>
  <w:style w:type="paragraph" w:customStyle="1" w:styleId="affd">
    <w:name w:val="Текст информации об изменениях"/>
    <w:basedOn w:val="a"/>
    <w:next w:val="a"/>
    <w:link w:val="affe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e">
    <w:name w:val="Текст информации об изменениях"/>
    <w:basedOn w:val="1"/>
    <w:link w:val="affd"/>
    <w:rsid w:val="00AB2214"/>
    <w:rPr>
      <w:rFonts w:ascii="Times New Roman" w:hAnsi="Times New Roman"/>
      <w:color w:val="353842"/>
      <w:sz w:val="18"/>
    </w:rPr>
  </w:style>
  <w:style w:type="paragraph" w:customStyle="1" w:styleId="1f0">
    <w:name w:val="Гиперссылка1"/>
    <w:link w:val="1f1"/>
    <w:rsid w:val="00AB2214"/>
    <w:rPr>
      <w:color w:val="0000FF"/>
      <w:u w:val="single"/>
    </w:rPr>
  </w:style>
  <w:style w:type="character" w:customStyle="1" w:styleId="1f1">
    <w:name w:val="Гиперссылка1"/>
    <w:link w:val="1f0"/>
    <w:rsid w:val="00AB2214"/>
    <w:rPr>
      <w:color w:val="0000FF"/>
      <w:u w:val="single"/>
    </w:rPr>
  </w:style>
  <w:style w:type="paragraph" w:customStyle="1" w:styleId="xl113">
    <w:name w:val="xl113"/>
    <w:basedOn w:val="a"/>
    <w:link w:val="xl11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AB2214"/>
    <w:rPr>
      <w:rFonts w:ascii="Times New Roman" w:hAnsi="Times New Roman"/>
      <w:sz w:val="16"/>
    </w:rPr>
  </w:style>
  <w:style w:type="paragraph" w:customStyle="1" w:styleId="1f2">
    <w:name w:val="Название Знак1"/>
    <w:link w:val="1f3"/>
    <w:rsid w:val="00AB2214"/>
    <w:rPr>
      <w:rFonts w:ascii="Times New Roman" w:hAnsi="Times New Roman"/>
      <w:sz w:val="24"/>
    </w:rPr>
  </w:style>
  <w:style w:type="character" w:customStyle="1" w:styleId="1f3">
    <w:name w:val="Название Знак1"/>
    <w:link w:val="1f2"/>
    <w:rsid w:val="00AB2214"/>
    <w:rPr>
      <w:rFonts w:ascii="Times New Roman" w:hAnsi="Times New Roman"/>
      <w:sz w:val="24"/>
    </w:rPr>
  </w:style>
  <w:style w:type="paragraph" w:styleId="25">
    <w:name w:val="List 2"/>
    <w:basedOn w:val="a"/>
    <w:link w:val="26"/>
    <w:rsid w:val="00AB221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sid w:val="00AB2214"/>
    <w:rPr>
      <w:rFonts w:ascii="Arial" w:hAnsi="Arial"/>
      <w:sz w:val="20"/>
    </w:rPr>
  </w:style>
  <w:style w:type="paragraph" w:customStyle="1" w:styleId="xl64">
    <w:name w:val="xl64"/>
    <w:basedOn w:val="a"/>
    <w:link w:val="xl64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AB2214"/>
    <w:rPr>
      <w:rFonts w:ascii="Times New Roman" w:hAnsi="Times New Roman"/>
      <w:sz w:val="24"/>
    </w:rPr>
  </w:style>
  <w:style w:type="paragraph" w:styleId="afff">
    <w:name w:val="Normal (Web)"/>
    <w:aliases w:val="Обычный (Web)"/>
    <w:basedOn w:val="a"/>
    <w:link w:val="afff0"/>
    <w:uiPriority w:val="99"/>
    <w:qFormat/>
    <w:rsid w:val="00AB2214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0">
    <w:name w:val="Обычный (веб) Знак"/>
    <w:aliases w:val="Обычный (Web) Знак"/>
    <w:basedOn w:val="1"/>
    <w:link w:val="afff"/>
    <w:uiPriority w:val="99"/>
    <w:rsid w:val="00AB2214"/>
    <w:rPr>
      <w:rFonts w:ascii="Times New Roman" w:hAnsi="Times New Roman"/>
      <w:sz w:val="24"/>
    </w:rPr>
  </w:style>
  <w:style w:type="paragraph" w:customStyle="1" w:styleId="xl174">
    <w:name w:val="xl174"/>
    <w:basedOn w:val="a"/>
    <w:link w:val="xl17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AB2214"/>
    <w:rPr>
      <w:rFonts w:ascii="Times New Roman" w:hAnsi="Times New Roman"/>
      <w:i/>
      <w:sz w:val="14"/>
    </w:rPr>
  </w:style>
  <w:style w:type="paragraph" w:customStyle="1" w:styleId="c18">
    <w:name w:val="c18"/>
    <w:basedOn w:val="a"/>
    <w:link w:val="c18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AB2214"/>
    <w:rPr>
      <w:rFonts w:ascii="Times New Roman" w:hAnsi="Times New Roman"/>
      <w:sz w:val="24"/>
    </w:rPr>
  </w:style>
  <w:style w:type="paragraph" w:customStyle="1" w:styleId="afff1">
    <w:name w:val="Сравнение редакций. Удаленный фрагмент"/>
    <w:link w:val="afff2"/>
    <w:rsid w:val="00AB2214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sid w:val="00AB2214"/>
    <w:rPr>
      <w:shd w:val="clear" w:color="auto" w:fill="C4C413"/>
    </w:rPr>
  </w:style>
  <w:style w:type="paragraph" w:customStyle="1" w:styleId="27">
    <w:name w:val="Просмотренная гиперссылка2"/>
    <w:basedOn w:val="13"/>
    <w:link w:val="28"/>
    <w:rsid w:val="00AB2214"/>
    <w:rPr>
      <w:color w:val="954F72" w:themeColor="followedHyperlink"/>
      <w:u w:val="single"/>
    </w:rPr>
  </w:style>
  <w:style w:type="character" w:customStyle="1" w:styleId="28">
    <w:name w:val="Просмотренная гиперссылка2"/>
    <w:basedOn w:val="15"/>
    <w:link w:val="27"/>
    <w:rsid w:val="00AB2214"/>
    <w:rPr>
      <w:color w:val="954F72" w:themeColor="followedHyperlink"/>
      <w:u w:val="single"/>
    </w:rPr>
  </w:style>
  <w:style w:type="paragraph" w:customStyle="1" w:styleId="xl68">
    <w:name w:val="xl68"/>
    <w:basedOn w:val="a"/>
    <w:link w:val="xl68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AB2214"/>
    <w:rPr>
      <w:rFonts w:ascii="Times New Roman" w:hAnsi="Times New Roman"/>
      <w:sz w:val="16"/>
    </w:rPr>
  </w:style>
  <w:style w:type="paragraph" w:customStyle="1" w:styleId="xl84">
    <w:name w:val="xl84"/>
    <w:basedOn w:val="a"/>
    <w:link w:val="xl84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AB2214"/>
    <w:rPr>
      <w:rFonts w:ascii="Times New Roman" w:hAnsi="Times New Roman"/>
      <w:sz w:val="14"/>
    </w:rPr>
  </w:style>
  <w:style w:type="paragraph" w:customStyle="1" w:styleId="1f4">
    <w:name w:val="Раздел 1"/>
    <w:basedOn w:val="10"/>
    <w:link w:val="1f5"/>
    <w:rsid w:val="00AB2214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5">
    <w:name w:val="Раздел 1"/>
    <w:basedOn w:val="11"/>
    <w:link w:val="1f4"/>
    <w:rsid w:val="00AB2214"/>
    <w:rPr>
      <w:rFonts w:ascii="Times New Roman Полужирный" w:hAnsi="Times New Roman Полужирный"/>
      <w:b/>
      <w:caps/>
      <w:sz w:val="24"/>
    </w:rPr>
  </w:style>
  <w:style w:type="paragraph" w:customStyle="1" w:styleId="1f6">
    <w:name w:val="Знак концевой сноски1"/>
    <w:link w:val="1f7"/>
    <w:rsid w:val="00AB2214"/>
    <w:rPr>
      <w:rFonts w:ascii="Times New Roman" w:hAnsi="Times New Roman"/>
      <w:vertAlign w:val="superscript"/>
    </w:rPr>
  </w:style>
  <w:style w:type="character" w:customStyle="1" w:styleId="1f7">
    <w:name w:val="Знак концевой сноски1"/>
    <w:link w:val="1f6"/>
    <w:rsid w:val="00AB2214"/>
    <w:rPr>
      <w:rFonts w:ascii="Times New Roman" w:hAnsi="Times New Roman"/>
      <w:vertAlign w:val="superscript"/>
    </w:rPr>
  </w:style>
  <w:style w:type="paragraph" w:customStyle="1" w:styleId="afff3">
    <w:name w:val="Интерактивный заголовок"/>
    <w:basedOn w:val="16"/>
    <w:next w:val="a"/>
    <w:link w:val="afff4"/>
    <w:rsid w:val="00AB2214"/>
    <w:rPr>
      <w:u w:val="single"/>
    </w:rPr>
  </w:style>
  <w:style w:type="character" w:customStyle="1" w:styleId="afff4">
    <w:name w:val="Интерактивный заголовок"/>
    <w:basedOn w:val="17"/>
    <w:link w:val="afff3"/>
    <w:rsid w:val="00AB2214"/>
    <w:rPr>
      <w:rFonts w:ascii="Verdana" w:hAnsi="Verdana"/>
      <w:b/>
      <w:color w:val="0058A9"/>
      <w:u w:val="single"/>
    </w:rPr>
  </w:style>
  <w:style w:type="paragraph" w:customStyle="1" w:styleId="1f8">
    <w:name w:val="Обычный1"/>
    <w:link w:val="1f9"/>
    <w:rsid w:val="00AB2214"/>
  </w:style>
  <w:style w:type="character" w:customStyle="1" w:styleId="1f9">
    <w:name w:val="Обычный1"/>
    <w:link w:val="1f8"/>
    <w:rsid w:val="00AB2214"/>
  </w:style>
  <w:style w:type="paragraph" w:customStyle="1" w:styleId="s16">
    <w:name w:val="s_16"/>
    <w:basedOn w:val="a"/>
    <w:link w:val="s16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AB2214"/>
    <w:rPr>
      <w:rFonts w:ascii="Times New Roman" w:hAnsi="Times New Roman"/>
      <w:sz w:val="24"/>
    </w:rPr>
  </w:style>
  <w:style w:type="paragraph" w:customStyle="1" w:styleId="xl139">
    <w:name w:val="xl139"/>
    <w:basedOn w:val="a"/>
    <w:link w:val="xl139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AB2214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rsid w:val="00AB2214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AB2214"/>
    <w:rPr>
      <w:rFonts w:ascii="Times New Roman" w:hAnsi="Times New Roman"/>
      <w:sz w:val="16"/>
    </w:rPr>
  </w:style>
  <w:style w:type="paragraph" w:customStyle="1" w:styleId="afff5">
    <w:name w:val="Заголовок ЭР (правое окно)"/>
    <w:basedOn w:val="afff6"/>
    <w:next w:val="a"/>
    <w:link w:val="afff7"/>
    <w:rsid w:val="00AB2214"/>
    <w:pPr>
      <w:spacing w:after="0"/>
      <w:jc w:val="left"/>
    </w:pPr>
  </w:style>
  <w:style w:type="character" w:customStyle="1" w:styleId="afff7">
    <w:name w:val="Заголовок ЭР (правое окно)"/>
    <w:basedOn w:val="afff8"/>
    <w:link w:val="afff5"/>
    <w:rsid w:val="00AB2214"/>
    <w:rPr>
      <w:rFonts w:ascii="Times New Roman" w:hAnsi="Times New Roman"/>
      <w:b/>
      <w:color w:val="26282F"/>
      <w:sz w:val="26"/>
    </w:rPr>
  </w:style>
  <w:style w:type="paragraph" w:customStyle="1" w:styleId="afff9">
    <w:name w:val="Не вступил в силу"/>
    <w:link w:val="afffa"/>
    <w:rsid w:val="00AB2214"/>
    <w:rPr>
      <w:b/>
      <w:shd w:val="clear" w:color="auto" w:fill="D8EDE8"/>
    </w:rPr>
  </w:style>
  <w:style w:type="character" w:customStyle="1" w:styleId="afffa">
    <w:name w:val="Не вступил в силу"/>
    <w:link w:val="afff9"/>
    <w:rsid w:val="00AB2214"/>
    <w:rPr>
      <w:b/>
      <w:shd w:val="clear" w:color="auto" w:fill="D8EDE8"/>
    </w:rPr>
  </w:style>
  <w:style w:type="paragraph" w:customStyle="1" w:styleId="xl87">
    <w:name w:val="xl87"/>
    <w:basedOn w:val="a"/>
    <w:link w:val="xl87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AB2214"/>
    <w:rPr>
      <w:rFonts w:ascii="Times New Roman" w:hAnsi="Times New Roman"/>
      <w:i/>
      <w:sz w:val="14"/>
    </w:rPr>
  </w:style>
  <w:style w:type="paragraph" w:customStyle="1" w:styleId="1fa">
    <w:name w:val="Строгий1"/>
    <w:link w:val="1fb"/>
    <w:rsid w:val="00AB2214"/>
    <w:rPr>
      <w:b/>
    </w:rPr>
  </w:style>
  <w:style w:type="character" w:customStyle="1" w:styleId="1fb">
    <w:name w:val="Строгий1"/>
    <w:link w:val="1fa"/>
    <w:rsid w:val="00AB2214"/>
    <w:rPr>
      <w:b/>
    </w:rPr>
  </w:style>
  <w:style w:type="paragraph" w:customStyle="1" w:styleId="afffb">
    <w:name w:val="Информация об изменениях"/>
    <w:basedOn w:val="affd"/>
    <w:next w:val="a"/>
    <w:link w:val="afffc"/>
    <w:rsid w:val="00AB2214"/>
    <w:pPr>
      <w:spacing w:before="180"/>
      <w:ind w:left="360" w:right="360" w:firstLine="0"/>
    </w:pPr>
  </w:style>
  <w:style w:type="character" w:customStyle="1" w:styleId="afffc">
    <w:name w:val="Информация об изменениях"/>
    <w:basedOn w:val="affe"/>
    <w:link w:val="afffb"/>
    <w:rsid w:val="00AB2214"/>
    <w:rPr>
      <w:rFonts w:ascii="Times New Roman" w:hAnsi="Times New Roman"/>
      <w:color w:val="353842"/>
      <w:sz w:val="18"/>
    </w:rPr>
  </w:style>
  <w:style w:type="paragraph" w:customStyle="1" w:styleId="blk">
    <w:name w:val="blk"/>
    <w:link w:val="blk0"/>
    <w:rsid w:val="00AB2214"/>
  </w:style>
  <w:style w:type="character" w:customStyle="1" w:styleId="blk0">
    <w:name w:val="blk"/>
    <w:link w:val="blk"/>
    <w:rsid w:val="00AB2214"/>
  </w:style>
  <w:style w:type="paragraph" w:customStyle="1" w:styleId="xl83">
    <w:name w:val="xl83"/>
    <w:basedOn w:val="a"/>
    <w:link w:val="xl83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AB2214"/>
    <w:rPr>
      <w:rFonts w:ascii="Times New Roman" w:hAnsi="Times New Roman"/>
      <w:sz w:val="14"/>
    </w:rPr>
  </w:style>
  <w:style w:type="paragraph" w:customStyle="1" w:styleId="xl112">
    <w:name w:val="xl112"/>
    <w:basedOn w:val="a"/>
    <w:link w:val="xl11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AB2214"/>
    <w:rPr>
      <w:rFonts w:ascii="Times New Roman" w:hAnsi="Times New Roman"/>
      <w:sz w:val="16"/>
    </w:rPr>
  </w:style>
  <w:style w:type="paragraph" w:customStyle="1" w:styleId="xl132">
    <w:name w:val="xl132"/>
    <w:basedOn w:val="a"/>
    <w:link w:val="xl132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AB2214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AB2214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AB2214"/>
    <w:rPr>
      <w:rFonts w:ascii="Times New Roman" w:hAnsi="Times New Roman"/>
      <w:b/>
      <w:sz w:val="16"/>
    </w:rPr>
  </w:style>
  <w:style w:type="paragraph" w:customStyle="1" w:styleId="xl157">
    <w:name w:val="xl157"/>
    <w:basedOn w:val="a"/>
    <w:link w:val="xl1570"/>
    <w:rsid w:val="00AB2214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AB2214"/>
    <w:rPr>
      <w:rFonts w:ascii="Times New Roman" w:hAnsi="Times New Roman"/>
      <w:b/>
      <w:sz w:val="24"/>
    </w:rPr>
  </w:style>
  <w:style w:type="paragraph" w:customStyle="1" w:styleId="afffd">
    <w:name w:val="Примечание."/>
    <w:basedOn w:val="a4"/>
    <w:next w:val="a"/>
    <w:link w:val="afffe"/>
    <w:rsid w:val="00AB2214"/>
  </w:style>
  <w:style w:type="character" w:customStyle="1" w:styleId="afffe">
    <w:name w:val="Примечание."/>
    <w:basedOn w:val="a6"/>
    <w:link w:val="afffd"/>
    <w:rsid w:val="00AB2214"/>
    <w:rPr>
      <w:rFonts w:ascii="Times New Roman" w:hAnsi="Times New Roman"/>
      <w:sz w:val="24"/>
    </w:rPr>
  </w:style>
  <w:style w:type="paragraph" w:customStyle="1" w:styleId="xl93">
    <w:name w:val="xl93"/>
    <w:basedOn w:val="a"/>
    <w:link w:val="xl93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AB2214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AB2214"/>
    <w:rPr>
      <w:rFonts w:ascii="Times New Roman" w:hAnsi="Times New Roman"/>
      <w:b/>
      <w:i/>
      <w:sz w:val="16"/>
    </w:rPr>
  </w:style>
  <w:style w:type="paragraph" w:styleId="affff">
    <w:name w:val="List Paragraph"/>
    <w:aliases w:val="Содержание. 2 уровень"/>
    <w:basedOn w:val="a"/>
    <w:link w:val="affff0"/>
    <w:uiPriority w:val="1"/>
    <w:qFormat/>
    <w:rsid w:val="00AB2214"/>
    <w:pPr>
      <w:ind w:left="720"/>
      <w:contextualSpacing/>
    </w:pPr>
  </w:style>
  <w:style w:type="character" w:customStyle="1" w:styleId="affff0">
    <w:name w:val="Абзац списка Знак"/>
    <w:aliases w:val="Содержание. 2 уровень Знак"/>
    <w:basedOn w:val="1"/>
    <w:link w:val="affff"/>
    <w:uiPriority w:val="1"/>
    <w:qFormat/>
    <w:rsid w:val="00AB2214"/>
  </w:style>
  <w:style w:type="paragraph" w:customStyle="1" w:styleId="affff1">
    <w:name w:val="Ссылка на официальную публикацию"/>
    <w:basedOn w:val="a"/>
    <w:next w:val="a"/>
    <w:link w:val="affff2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2">
    <w:name w:val="Ссылка на официальную публикацию"/>
    <w:basedOn w:val="1"/>
    <w:link w:val="affff1"/>
    <w:rsid w:val="00AB221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AB2214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B2214"/>
    <w:rPr>
      <w:rFonts w:ascii="Arial" w:hAnsi="Arial"/>
      <w:sz w:val="20"/>
    </w:rPr>
  </w:style>
  <w:style w:type="paragraph" w:customStyle="1" w:styleId="affff3">
    <w:link w:val="affff4"/>
    <w:semiHidden/>
    <w:unhideWhenUsed/>
    <w:rsid w:val="00AB2214"/>
  </w:style>
  <w:style w:type="character" w:customStyle="1" w:styleId="affff4">
    <w:link w:val="affff3"/>
    <w:semiHidden/>
    <w:unhideWhenUsed/>
    <w:rsid w:val="00AB2214"/>
  </w:style>
  <w:style w:type="paragraph" w:customStyle="1" w:styleId="xl77">
    <w:name w:val="xl77"/>
    <w:basedOn w:val="a"/>
    <w:link w:val="xl7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AB2214"/>
    <w:rPr>
      <w:rFonts w:ascii="Times New Roman" w:hAnsi="Times New Roman"/>
      <w:sz w:val="16"/>
    </w:rPr>
  </w:style>
  <w:style w:type="paragraph" w:customStyle="1" w:styleId="affff5">
    <w:name w:val="Моноширинный"/>
    <w:basedOn w:val="a"/>
    <w:next w:val="a"/>
    <w:link w:val="affff6"/>
    <w:rsid w:val="00AB2214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6">
    <w:name w:val="Моноширинный"/>
    <w:basedOn w:val="1"/>
    <w:link w:val="affff5"/>
    <w:rsid w:val="00AB2214"/>
    <w:rPr>
      <w:rFonts w:ascii="Courier New" w:hAnsi="Courier New"/>
      <w:sz w:val="24"/>
    </w:rPr>
  </w:style>
  <w:style w:type="paragraph" w:customStyle="1" w:styleId="xl170">
    <w:name w:val="xl170"/>
    <w:basedOn w:val="a"/>
    <w:link w:val="xl170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AB2214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AB2214"/>
    <w:rPr>
      <w:rFonts w:ascii="Times New Roman" w:hAnsi="Times New Roman"/>
      <w:i/>
      <w:sz w:val="14"/>
    </w:rPr>
  </w:style>
  <w:style w:type="paragraph" w:customStyle="1" w:styleId="xl144">
    <w:name w:val="xl144"/>
    <w:basedOn w:val="a"/>
    <w:link w:val="xl144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AB2214"/>
    <w:rPr>
      <w:rFonts w:ascii="Times New Roman" w:hAnsi="Times New Roman"/>
      <w:sz w:val="16"/>
    </w:rPr>
  </w:style>
  <w:style w:type="paragraph" w:customStyle="1" w:styleId="apple-converted-space">
    <w:name w:val="apple-converted-space"/>
    <w:link w:val="apple-converted-space0"/>
    <w:rsid w:val="00AB2214"/>
  </w:style>
  <w:style w:type="character" w:customStyle="1" w:styleId="apple-converted-space0">
    <w:name w:val="apple-converted-space"/>
    <w:link w:val="apple-converted-space"/>
    <w:rsid w:val="00AB2214"/>
  </w:style>
  <w:style w:type="paragraph" w:customStyle="1" w:styleId="xl92">
    <w:name w:val="xl92"/>
    <w:basedOn w:val="a"/>
    <w:link w:val="xl92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AB2214"/>
    <w:rPr>
      <w:rFonts w:ascii="Times New Roman" w:hAnsi="Times New Roman"/>
      <w:sz w:val="14"/>
    </w:rPr>
  </w:style>
  <w:style w:type="paragraph" w:styleId="31">
    <w:name w:val="toc 3"/>
    <w:basedOn w:val="a"/>
    <w:next w:val="a"/>
    <w:link w:val="32"/>
    <w:uiPriority w:val="39"/>
    <w:rsid w:val="00AB2214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sid w:val="00AB2214"/>
    <w:rPr>
      <w:rFonts w:ascii="Times New Roman" w:hAnsi="Times New Roman"/>
      <w:sz w:val="28"/>
    </w:rPr>
  </w:style>
  <w:style w:type="paragraph" w:customStyle="1" w:styleId="afff6">
    <w:name w:val="Заголовок ЭР (левое окно)"/>
    <w:basedOn w:val="a"/>
    <w:next w:val="a"/>
    <w:link w:val="afff8"/>
    <w:rsid w:val="00AB2214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8">
    <w:name w:val="Заголовок ЭР (левое окно)"/>
    <w:basedOn w:val="1"/>
    <w:link w:val="afff6"/>
    <w:rsid w:val="00AB2214"/>
    <w:rPr>
      <w:rFonts w:ascii="Times New Roman" w:hAnsi="Times New Roman"/>
      <w:b/>
      <w:color w:val="26282F"/>
      <w:sz w:val="26"/>
    </w:rPr>
  </w:style>
  <w:style w:type="paragraph" w:customStyle="1" w:styleId="aff8">
    <w:name w:val="Текст (лев. подпись)"/>
    <w:basedOn w:val="a"/>
    <w:next w:val="a"/>
    <w:link w:val="affa"/>
    <w:rsid w:val="00AB2214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a">
    <w:name w:val="Текст (лев. подпись)"/>
    <w:basedOn w:val="1"/>
    <w:link w:val="aff8"/>
    <w:rsid w:val="00AB2214"/>
    <w:rPr>
      <w:rFonts w:ascii="Times New Roman" w:hAnsi="Times New Roman"/>
      <w:sz w:val="24"/>
    </w:rPr>
  </w:style>
  <w:style w:type="paragraph" w:customStyle="1" w:styleId="xl101">
    <w:name w:val="xl101"/>
    <w:basedOn w:val="a"/>
    <w:link w:val="xl101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AB2214"/>
    <w:rPr>
      <w:rFonts w:ascii="Times New Roman" w:hAnsi="Times New Roman"/>
      <w:color w:val="FFFFFF"/>
      <w:sz w:val="14"/>
    </w:rPr>
  </w:style>
  <w:style w:type="paragraph" w:customStyle="1" w:styleId="xl74">
    <w:name w:val="xl74"/>
    <w:basedOn w:val="a"/>
    <w:link w:val="xl74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AB2214"/>
    <w:rPr>
      <w:rFonts w:ascii="Times New Roman" w:hAnsi="Times New Roman"/>
      <w:sz w:val="16"/>
    </w:rPr>
  </w:style>
  <w:style w:type="paragraph" w:customStyle="1" w:styleId="xl125">
    <w:name w:val="xl125"/>
    <w:basedOn w:val="a"/>
    <w:link w:val="xl125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AB2214"/>
    <w:rPr>
      <w:rFonts w:ascii="Times New Roman" w:hAnsi="Times New Roman"/>
      <w:b/>
      <w:sz w:val="16"/>
    </w:rPr>
  </w:style>
  <w:style w:type="paragraph" w:customStyle="1" w:styleId="xl86">
    <w:name w:val="xl86"/>
    <w:basedOn w:val="a"/>
    <w:link w:val="xl86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AB2214"/>
    <w:rPr>
      <w:rFonts w:ascii="Times New Roman" w:hAnsi="Times New Roman"/>
      <w:i/>
      <w:sz w:val="14"/>
    </w:rPr>
  </w:style>
  <w:style w:type="paragraph" w:customStyle="1" w:styleId="xl128">
    <w:name w:val="xl128"/>
    <w:basedOn w:val="a"/>
    <w:link w:val="xl128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AB2214"/>
    <w:rPr>
      <w:rFonts w:ascii="Times New Roman" w:hAnsi="Times New Roman"/>
      <w:b/>
      <w:i/>
      <w:sz w:val="16"/>
    </w:rPr>
  </w:style>
  <w:style w:type="paragraph" w:customStyle="1" w:styleId="xl163">
    <w:name w:val="xl163"/>
    <w:basedOn w:val="a"/>
    <w:link w:val="xl163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AB2214"/>
    <w:rPr>
      <w:rFonts w:ascii="Times New Roman" w:hAnsi="Times New Roman"/>
      <w:b/>
      <w:sz w:val="16"/>
    </w:rPr>
  </w:style>
  <w:style w:type="paragraph" w:customStyle="1" w:styleId="xl104">
    <w:name w:val="xl104"/>
    <w:basedOn w:val="a"/>
    <w:link w:val="xl104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AB2214"/>
    <w:rPr>
      <w:rFonts w:ascii="Times New Roman" w:hAnsi="Times New Roman"/>
      <w:b/>
      <w:sz w:val="16"/>
    </w:rPr>
  </w:style>
  <w:style w:type="paragraph" w:customStyle="1" w:styleId="affff7">
    <w:name w:val="Куда обратиться?"/>
    <w:basedOn w:val="a4"/>
    <w:next w:val="a"/>
    <w:link w:val="affff8"/>
    <w:rsid w:val="00AB2214"/>
  </w:style>
  <w:style w:type="character" w:customStyle="1" w:styleId="affff8">
    <w:name w:val="Куда обратиться?"/>
    <w:basedOn w:val="a6"/>
    <w:link w:val="affff7"/>
    <w:rsid w:val="00AB2214"/>
    <w:rPr>
      <w:rFonts w:ascii="Times New Roman" w:hAnsi="Times New Roman"/>
      <w:sz w:val="24"/>
    </w:rPr>
  </w:style>
  <w:style w:type="paragraph" w:customStyle="1" w:styleId="affff9">
    <w:name w:val="Постоянная часть"/>
    <w:basedOn w:val="ab"/>
    <w:next w:val="a"/>
    <w:link w:val="affffa"/>
    <w:rsid w:val="00AB2214"/>
    <w:rPr>
      <w:sz w:val="20"/>
    </w:rPr>
  </w:style>
  <w:style w:type="character" w:customStyle="1" w:styleId="affffa">
    <w:name w:val="Постоянная часть"/>
    <w:basedOn w:val="ac"/>
    <w:link w:val="affff9"/>
    <w:rsid w:val="00AB2214"/>
    <w:rPr>
      <w:rFonts w:ascii="Verdana" w:hAnsi="Verdana"/>
      <w:sz w:val="20"/>
    </w:rPr>
  </w:style>
  <w:style w:type="paragraph" w:customStyle="1" w:styleId="xl161">
    <w:name w:val="xl161"/>
    <w:basedOn w:val="a"/>
    <w:link w:val="xl161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AB2214"/>
    <w:rPr>
      <w:rFonts w:ascii="Times New Roman" w:hAnsi="Times New Roman"/>
      <w:b/>
      <w:sz w:val="16"/>
    </w:rPr>
  </w:style>
  <w:style w:type="paragraph" w:customStyle="1" w:styleId="affffb">
    <w:name w:val="Гипертекстовая ссылка"/>
    <w:link w:val="affffc"/>
    <w:rsid w:val="00AB2214"/>
    <w:rPr>
      <w:b/>
      <w:color w:val="106BBE"/>
    </w:rPr>
  </w:style>
  <w:style w:type="character" w:customStyle="1" w:styleId="affffc">
    <w:name w:val="Гипертекстовая ссылка"/>
    <w:link w:val="affffb"/>
    <w:rsid w:val="00AB2214"/>
    <w:rPr>
      <w:b/>
      <w:color w:val="106BBE"/>
    </w:rPr>
  </w:style>
  <w:style w:type="paragraph" w:customStyle="1" w:styleId="xl140">
    <w:name w:val="xl140"/>
    <w:basedOn w:val="a"/>
    <w:link w:val="xl140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AB2214"/>
    <w:rPr>
      <w:rFonts w:ascii="Times New Roman" w:hAnsi="Times New Roman"/>
      <w:b/>
      <w:sz w:val="16"/>
    </w:rPr>
  </w:style>
  <w:style w:type="paragraph" w:customStyle="1" w:styleId="affffd">
    <w:name w:val="Заголовок статьи"/>
    <w:basedOn w:val="a"/>
    <w:next w:val="a"/>
    <w:link w:val="affffe"/>
    <w:rsid w:val="00AB2214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e">
    <w:name w:val="Заголовок статьи"/>
    <w:basedOn w:val="1"/>
    <w:link w:val="affffd"/>
    <w:rsid w:val="00AB2214"/>
    <w:rPr>
      <w:rFonts w:ascii="Times New Roman" w:hAnsi="Times New Roman"/>
      <w:sz w:val="24"/>
    </w:rPr>
  </w:style>
  <w:style w:type="paragraph" w:customStyle="1" w:styleId="afffff">
    <w:name w:val="Выделение для Базового Поиска (курсив)"/>
    <w:link w:val="afffff0"/>
    <w:rsid w:val="00AB2214"/>
    <w:rPr>
      <w:b/>
      <w:i/>
      <w:color w:val="0058A9"/>
    </w:rPr>
  </w:style>
  <w:style w:type="character" w:customStyle="1" w:styleId="afffff0">
    <w:name w:val="Выделение для Базового Поиска (курсив)"/>
    <w:link w:val="afffff"/>
    <w:rsid w:val="00AB2214"/>
    <w:rPr>
      <w:b/>
      <w:i/>
      <w:color w:val="0058A9"/>
    </w:rPr>
  </w:style>
  <w:style w:type="paragraph" w:customStyle="1" w:styleId="xl118">
    <w:name w:val="xl118"/>
    <w:basedOn w:val="a"/>
    <w:link w:val="xl118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AB2214"/>
    <w:rPr>
      <w:rFonts w:ascii="Times New Roman" w:hAnsi="Times New Roman"/>
      <w:sz w:val="14"/>
    </w:rPr>
  </w:style>
  <w:style w:type="paragraph" w:customStyle="1" w:styleId="xl131">
    <w:name w:val="xl131"/>
    <w:basedOn w:val="a"/>
    <w:link w:val="xl131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AB2214"/>
    <w:rPr>
      <w:rFonts w:ascii="Times New Roman" w:hAnsi="Times New Roman"/>
      <w:b/>
      <w:sz w:val="16"/>
    </w:rPr>
  </w:style>
  <w:style w:type="paragraph" w:styleId="afffff1">
    <w:name w:val="No Spacing"/>
    <w:link w:val="afffff2"/>
    <w:rsid w:val="00AB2214"/>
    <w:rPr>
      <w:rFonts w:ascii="Calibri" w:hAnsi="Calibri"/>
    </w:rPr>
  </w:style>
  <w:style w:type="character" w:customStyle="1" w:styleId="afffff2">
    <w:name w:val="Без интервала Знак"/>
    <w:link w:val="afffff1"/>
    <w:rsid w:val="00AB2214"/>
    <w:rPr>
      <w:rFonts w:ascii="Calibri" w:hAnsi="Calibri"/>
    </w:rPr>
  </w:style>
  <w:style w:type="paragraph" w:customStyle="1" w:styleId="afffff3">
    <w:name w:val="Внимание: криминал!!"/>
    <w:basedOn w:val="a4"/>
    <w:next w:val="a"/>
    <w:link w:val="afffff4"/>
    <w:rsid w:val="00AB2214"/>
  </w:style>
  <w:style w:type="character" w:customStyle="1" w:styleId="afffff4">
    <w:name w:val="Внимание: криминал!!"/>
    <w:basedOn w:val="a6"/>
    <w:link w:val="afffff3"/>
    <w:rsid w:val="00AB2214"/>
    <w:rPr>
      <w:rFonts w:ascii="Times New Roman" w:hAnsi="Times New Roman"/>
      <w:sz w:val="24"/>
    </w:rPr>
  </w:style>
  <w:style w:type="paragraph" w:customStyle="1" w:styleId="afffff5">
    <w:name w:val="Центрированный (таблица)"/>
    <w:basedOn w:val="ad"/>
    <w:next w:val="a"/>
    <w:link w:val="afffff6"/>
    <w:rsid w:val="00AB2214"/>
    <w:pPr>
      <w:jc w:val="center"/>
    </w:pPr>
  </w:style>
  <w:style w:type="character" w:customStyle="1" w:styleId="afffff6">
    <w:name w:val="Центрированный (таблица)"/>
    <w:basedOn w:val="ae"/>
    <w:link w:val="afffff5"/>
    <w:rsid w:val="00AB2214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AB2214"/>
    <w:rPr>
      <w:rFonts w:ascii="Times New Roman" w:hAnsi="Times New Roman"/>
      <w:b/>
      <w:i/>
      <w:sz w:val="16"/>
    </w:rPr>
  </w:style>
  <w:style w:type="paragraph" w:customStyle="1" w:styleId="afffff7">
    <w:name w:val="Утратил силу"/>
    <w:link w:val="afffff8"/>
    <w:rsid w:val="00AB2214"/>
    <w:rPr>
      <w:b/>
      <w:strike/>
      <w:color w:val="666600"/>
    </w:rPr>
  </w:style>
  <w:style w:type="character" w:customStyle="1" w:styleId="afffff8">
    <w:name w:val="Утратил силу"/>
    <w:link w:val="afffff7"/>
    <w:rsid w:val="00AB2214"/>
    <w:rPr>
      <w:b/>
      <w:strike/>
      <w:color w:val="666600"/>
    </w:rPr>
  </w:style>
  <w:style w:type="paragraph" w:customStyle="1" w:styleId="xl91">
    <w:name w:val="xl91"/>
    <w:basedOn w:val="a"/>
    <w:link w:val="xl9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AB2214"/>
    <w:rPr>
      <w:rFonts w:ascii="Times New Roman" w:hAnsi="Times New Roman"/>
      <w:sz w:val="14"/>
    </w:rPr>
  </w:style>
  <w:style w:type="paragraph" w:customStyle="1" w:styleId="pTextStyleCenter">
    <w:name w:val="pTextStyleCenter"/>
    <w:basedOn w:val="a"/>
    <w:link w:val="pTextStyleCenter0"/>
    <w:rsid w:val="00AB2214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AB2214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AB2214"/>
    <w:rPr>
      <w:rFonts w:ascii="Times New Roman" w:hAnsi="Times New Roman"/>
      <w:b/>
      <w:sz w:val="16"/>
    </w:rPr>
  </w:style>
  <w:style w:type="character" w:customStyle="1" w:styleId="50">
    <w:name w:val="Заголовок 5 Знак"/>
    <w:link w:val="5"/>
    <w:rsid w:val="00AB2214"/>
    <w:rPr>
      <w:rFonts w:ascii="XO Thames" w:hAnsi="XO Thames"/>
      <w:b/>
    </w:rPr>
  </w:style>
  <w:style w:type="paragraph" w:customStyle="1" w:styleId="xl179">
    <w:name w:val="xl179"/>
    <w:basedOn w:val="a"/>
    <w:link w:val="xl179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AB2214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AB2214"/>
    <w:rPr>
      <w:rFonts w:ascii="Times New Roman" w:hAnsi="Times New Roman"/>
      <w:sz w:val="16"/>
    </w:rPr>
  </w:style>
  <w:style w:type="paragraph" w:customStyle="1" w:styleId="pTextStyle">
    <w:name w:val="pTextStyle"/>
    <w:basedOn w:val="a"/>
    <w:link w:val="pTextStyle0"/>
    <w:rsid w:val="00AB2214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AB2214"/>
    <w:rPr>
      <w:rFonts w:ascii="Times New Roman" w:hAnsi="Times New Roman"/>
      <w:sz w:val="24"/>
    </w:rPr>
  </w:style>
  <w:style w:type="paragraph" w:customStyle="1" w:styleId="1fc">
    <w:name w:val="Номер страницы1"/>
    <w:link w:val="1fd"/>
    <w:rsid w:val="00AB2214"/>
    <w:rPr>
      <w:rFonts w:ascii="Times New Roman" w:hAnsi="Times New Roman"/>
    </w:rPr>
  </w:style>
  <w:style w:type="character" w:customStyle="1" w:styleId="1fd">
    <w:name w:val="Номер страницы1"/>
    <w:link w:val="1fc"/>
    <w:rsid w:val="00AB2214"/>
    <w:rPr>
      <w:rFonts w:ascii="Times New Roman" w:hAnsi="Times New Roman"/>
    </w:rPr>
  </w:style>
  <w:style w:type="paragraph" w:customStyle="1" w:styleId="xl111">
    <w:name w:val="xl111"/>
    <w:basedOn w:val="a"/>
    <w:link w:val="xl111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AB2214"/>
    <w:rPr>
      <w:rFonts w:ascii="Times New Roman" w:hAnsi="Times New Roman"/>
      <w:sz w:val="16"/>
    </w:rPr>
  </w:style>
  <w:style w:type="character" w:customStyle="1" w:styleId="11">
    <w:name w:val="Заголовок 1 Знак"/>
    <w:basedOn w:val="1"/>
    <w:link w:val="10"/>
    <w:rsid w:val="00AB2214"/>
    <w:rPr>
      <w:rFonts w:ascii="Times New Roman" w:hAnsi="Times New Roman"/>
      <w:b/>
      <w:sz w:val="24"/>
    </w:rPr>
  </w:style>
  <w:style w:type="paragraph" w:customStyle="1" w:styleId="afffff9">
    <w:name w:val="Подвал для информации об изменениях"/>
    <w:basedOn w:val="10"/>
    <w:next w:val="a"/>
    <w:link w:val="afffffa"/>
    <w:rsid w:val="00AB2214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sid w:val="00AB2214"/>
    <w:rPr>
      <w:rFonts w:ascii="Times New Roman" w:hAnsi="Times New Roman"/>
      <w:b w:val="0"/>
      <w:sz w:val="18"/>
    </w:rPr>
  </w:style>
  <w:style w:type="paragraph" w:customStyle="1" w:styleId="xl135">
    <w:name w:val="xl135"/>
    <w:basedOn w:val="a"/>
    <w:link w:val="xl13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AB2214"/>
    <w:rPr>
      <w:rFonts w:ascii="Times New Roman" w:hAnsi="Times New Roman"/>
      <w:b/>
      <w:sz w:val="16"/>
    </w:rPr>
  </w:style>
  <w:style w:type="paragraph" w:customStyle="1" w:styleId="xl65">
    <w:name w:val="xl65"/>
    <w:basedOn w:val="a"/>
    <w:link w:val="xl6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AB2214"/>
    <w:rPr>
      <w:rFonts w:ascii="Times New Roman" w:hAnsi="Times New Roman"/>
      <w:sz w:val="14"/>
    </w:rPr>
  </w:style>
  <w:style w:type="paragraph" w:customStyle="1" w:styleId="xl159">
    <w:name w:val="xl159"/>
    <w:basedOn w:val="a"/>
    <w:link w:val="xl159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AB2214"/>
    <w:rPr>
      <w:rFonts w:ascii="Times New Roman" w:hAnsi="Times New Roman"/>
      <w:b/>
      <w:sz w:val="16"/>
    </w:rPr>
  </w:style>
  <w:style w:type="paragraph" w:customStyle="1" w:styleId="docdata">
    <w:name w:val="docdata"/>
    <w:basedOn w:val="13"/>
    <w:link w:val="docdata0"/>
    <w:rsid w:val="00AB2214"/>
  </w:style>
  <w:style w:type="character" w:customStyle="1" w:styleId="docdata0">
    <w:name w:val="docdata"/>
    <w:basedOn w:val="15"/>
    <w:link w:val="docdata"/>
    <w:rsid w:val="00AB2214"/>
  </w:style>
  <w:style w:type="paragraph" w:customStyle="1" w:styleId="13">
    <w:name w:val="Основной шрифт абзаца1"/>
    <w:link w:val="15"/>
    <w:rsid w:val="00AB2214"/>
  </w:style>
  <w:style w:type="character" w:customStyle="1" w:styleId="15">
    <w:name w:val="Основной шрифт абзаца1"/>
    <w:link w:val="13"/>
    <w:rsid w:val="00AB2214"/>
  </w:style>
  <w:style w:type="paragraph" w:customStyle="1" w:styleId="ConsPlusCell">
    <w:name w:val="ConsPlusCell"/>
    <w:link w:val="ConsPlusCell0"/>
    <w:rsid w:val="00AB2214"/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AB2214"/>
    <w:rPr>
      <w:rFonts w:ascii="Arial" w:hAnsi="Arial"/>
      <w:sz w:val="20"/>
    </w:rPr>
  </w:style>
  <w:style w:type="paragraph" w:customStyle="1" w:styleId="xl152">
    <w:name w:val="xl152"/>
    <w:basedOn w:val="a"/>
    <w:link w:val="xl152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AB2214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AB2214"/>
    <w:rPr>
      <w:rFonts w:ascii="Times New Roman" w:hAnsi="Times New Roman"/>
      <w:sz w:val="24"/>
    </w:rPr>
  </w:style>
  <w:style w:type="paragraph" w:customStyle="1" w:styleId="xl134">
    <w:name w:val="xl134"/>
    <w:basedOn w:val="a"/>
    <w:link w:val="xl134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AB2214"/>
    <w:rPr>
      <w:rFonts w:ascii="Times New Roman" w:hAnsi="Times New Roman"/>
      <w:sz w:val="14"/>
    </w:rPr>
  </w:style>
  <w:style w:type="paragraph" w:customStyle="1" w:styleId="xl73">
    <w:name w:val="xl73"/>
    <w:basedOn w:val="a"/>
    <w:link w:val="xl7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AB2214"/>
    <w:rPr>
      <w:rFonts w:ascii="Times New Roman" w:hAnsi="Times New Roman"/>
      <w:sz w:val="16"/>
    </w:rPr>
  </w:style>
  <w:style w:type="paragraph" w:customStyle="1" w:styleId="xl154">
    <w:name w:val="xl154"/>
    <w:basedOn w:val="a"/>
    <w:link w:val="xl15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AB2214"/>
    <w:rPr>
      <w:rFonts w:ascii="Times New Roman" w:hAnsi="Times New Roman"/>
      <w:i/>
      <w:sz w:val="14"/>
    </w:rPr>
  </w:style>
  <w:style w:type="paragraph" w:customStyle="1" w:styleId="29">
    <w:name w:val="Гиперссылка2"/>
    <w:link w:val="afffffb"/>
    <w:rsid w:val="00AB2214"/>
    <w:rPr>
      <w:color w:val="0000FF"/>
      <w:u w:val="single"/>
    </w:rPr>
  </w:style>
  <w:style w:type="character" w:styleId="afffffb">
    <w:name w:val="Hyperlink"/>
    <w:link w:val="29"/>
    <w:rsid w:val="00AB221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AB2214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AB2214"/>
    <w:rPr>
      <w:rFonts w:ascii="Times New Roman" w:hAnsi="Times New Roman"/>
      <w:sz w:val="20"/>
    </w:rPr>
  </w:style>
  <w:style w:type="paragraph" w:customStyle="1" w:styleId="xl80">
    <w:name w:val="xl80"/>
    <w:basedOn w:val="a"/>
    <w:link w:val="xl80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AB2214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AB2214"/>
    <w:rPr>
      <w:rFonts w:ascii="Times New Roman" w:hAnsi="Times New Roman"/>
      <w:sz w:val="14"/>
    </w:rPr>
  </w:style>
  <w:style w:type="paragraph" w:styleId="1fe">
    <w:name w:val="toc 1"/>
    <w:basedOn w:val="a"/>
    <w:next w:val="a"/>
    <w:link w:val="1ff"/>
    <w:uiPriority w:val="39"/>
    <w:rsid w:val="00AB2214"/>
    <w:pPr>
      <w:tabs>
        <w:tab w:val="right" w:leader="dot" w:pos="9639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f">
    <w:name w:val="Оглавление 1 Знак"/>
    <w:basedOn w:val="1"/>
    <w:link w:val="1fe"/>
    <w:rsid w:val="00AB2214"/>
    <w:rPr>
      <w:rFonts w:ascii="Times New Roman" w:hAnsi="Times New Roman"/>
      <w:b/>
    </w:rPr>
  </w:style>
  <w:style w:type="paragraph" w:customStyle="1" w:styleId="afc">
    <w:name w:val="Комментарий"/>
    <w:basedOn w:val="afffffc"/>
    <w:next w:val="a"/>
    <w:link w:val="afe"/>
    <w:rsid w:val="00AB2214"/>
    <w:pPr>
      <w:spacing w:before="75"/>
      <w:ind w:right="0"/>
      <w:jc w:val="both"/>
    </w:pPr>
    <w:rPr>
      <w:color w:val="353842"/>
    </w:rPr>
  </w:style>
  <w:style w:type="character" w:customStyle="1" w:styleId="afe">
    <w:name w:val="Комментарий"/>
    <w:basedOn w:val="afffffd"/>
    <w:link w:val="afc"/>
    <w:rsid w:val="00AB2214"/>
    <w:rPr>
      <w:rFonts w:ascii="Times New Roman" w:hAnsi="Times New Roman"/>
      <w:color w:val="353842"/>
      <w:sz w:val="24"/>
    </w:rPr>
  </w:style>
  <w:style w:type="paragraph" w:customStyle="1" w:styleId="afffffe">
    <w:name w:val="Заголовок своего сообщения"/>
    <w:link w:val="affffff"/>
    <w:rsid w:val="00AB2214"/>
    <w:rPr>
      <w:b/>
      <w:color w:val="26282F"/>
    </w:rPr>
  </w:style>
  <w:style w:type="character" w:customStyle="1" w:styleId="affffff">
    <w:name w:val="Заголовок своего сообщения"/>
    <w:link w:val="afffffe"/>
    <w:rsid w:val="00AB2214"/>
    <w:rPr>
      <w:b/>
      <w:color w:val="26282F"/>
    </w:rPr>
  </w:style>
  <w:style w:type="paragraph" w:customStyle="1" w:styleId="112">
    <w:name w:val="Раздел 1.1"/>
    <w:basedOn w:val="affffff0"/>
    <w:link w:val="113"/>
    <w:rsid w:val="00AB2214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3">
    <w:name w:val="Раздел 1.1"/>
    <w:basedOn w:val="affffff1"/>
    <w:link w:val="112"/>
    <w:rsid w:val="00AB2214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affffff2">
    <w:name w:val="Словарная статья"/>
    <w:basedOn w:val="a"/>
    <w:next w:val="a"/>
    <w:link w:val="affffff3"/>
    <w:rsid w:val="00AB2214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3">
    <w:name w:val="Словарная статья"/>
    <w:basedOn w:val="1"/>
    <w:link w:val="affffff2"/>
    <w:rsid w:val="00AB2214"/>
    <w:rPr>
      <w:rFonts w:ascii="Times New Roman" w:hAnsi="Times New Roman"/>
      <w:sz w:val="24"/>
    </w:rPr>
  </w:style>
  <w:style w:type="paragraph" w:customStyle="1" w:styleId="affffff4">
    <w:name w:val="Заголовок распахивающейся части диалога"/>
    <w:basedOn w:val="a"/>
    <w:next w:val="a"/>
    <w:link w:val="affffff5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5">
    <w:name w:val="Заголовок распахивающейся части диалога"/>
    <w:basedOn w:val="1"/>
    <w:link w:val="affffff4"/>
    <w:rsid w:val="00AB2214"/>
    <w:rPr>
      <w:rFonts w:ascii="Times New Roman" w:hAnsi="Times New Roman"/>
      <w:i/>
      <w:color w:val="000080"/>
    </w:rPr>
  </w:style>
  <w:style w:type="paragraph" w:customStyle="1" w:styleId="xl109">
    <w:name w:val="xl109"/>
    <w:basedOn w:val="a"/>
    <w:link w:val="xl109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AB2214"/>
    <w:rPr>
      <w:rFonts w:ascii="Times New Roman" w:hAnsi="Times New Roman"/>
      <w:sz w:val="14"/>
    </w:rPr>
  </w:style>
  <w:style w:type="paragraph" w:customStyle="1" w:styleId="xl177">
    <w:name w:val="xl177"/>
    <w:basedOn w:val="a"/>
    <w:link w:val="xl177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AB2214"/>
    <w:rPr>
      <w:rFonts w:ascii="Times New Roman" w:hAnsi="Times New Roman"/>
      <w:sz w:val="14"/>
    </w:rPr>
  </w:style>
  <w:style w:type="paragraph" w:customStyle="1" w:styleId="HeaderandFooter">
    <w:name w:val="Header and Footer"/>
    <w:link w:val="HeaderandFooter0"/>
    <w:rsid w:val="00AB2214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AB2214"/>
    <w:rPr>
      <w:rFonts w:ascii="XO Thames" w:hAnsi="XO Thames"/>
      <w:sz w:val="28"/>
    </w:rPr>
  </w:style>
  <w:style w:type="paragraph" w:customStyle="1" w:styleId="xl148">
    <w:name w:val="xl148"/>
    <w:basedOn w:val="a"/>
    <w:link w:val="xl148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AB2214"/>
    <w:rPr>
      <w:rFonts w:ascii="Times New Roman" w:hAnsi="Times New Roman"/>
      <w:b/>
      <w:sz w:val="16"/>
    </w:rPr>
  </w:style>
  <w:style w:type="paragraph" w:customStyle="1" w:styleId="xl79">
    <w:name w:val="xl79"/>
    <w:basedOn w:val="a"/>
    <w:link w:val="xl79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AB2214"/>
    <w:rPr>
      <w:rFonts w:ascii="Times New Roman" w:hAnsi="Times New Roman"/>
      <w:sz w:val="14"/>
    </w:rPr>
  </w:style>
  <w:style w:type="paragraph" w:customStyle="1" w:styleId="xl98">
    <w:name w:val="xl98"/>
    <w:basedOn w:val="a"/>
    <w:link w:val="xl98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AB2214"/>
    <w:rPr>
      <w:rFonts w:ascii="Times New Roman" w:hAnsi="Times New Roman"/>
      <w:color w:val="FF0000"/>
      <w:sz w:val="14"/>
    </w:rPr>
  </w:style>
  <w:style w:type="paragraph" w:customStyle="1" w:styleId="xl138">
    <w:name w:val="xl138"/>
    <w:basedOn w:val="a"/>
    <w:link w:val="xl138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AB2214"/>
    <w:rPr>
      <w:rFonts w:ascii="Times New Roman" w:hAnsi="Times New Roman"/>
      <w:b/>
      <w:sz w:val="16"/>
    </w:rPr>
  </w:style>
  <w:style w:type="paragraph" w:customStyle="1" w:styleId="xl95">
    <w:name w:val="xl95"/>
    <w:basedOn w:val="a"/>
    <w:link w:val="xl950"/>
    <w:rsid w:val="00AB2214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AB2214"/>
    <w:rPr>
      <w:rFonts w:ascii="Times New Roman" w:hAnsi="Times New Roman"/>
      <w:color w:val="FFFFFF"/>
      <w:sz w:val="24"/>
    </w:rPr>
  </w:style>
  <w:style w:type="paragraph" w:customStyle="1" w:styleId="affffff6">
    <w:name w:val="Оглавление"/>
    <w:basedOn w:val="affb"/>
    <w:next w:val="a"/>
    <w:link w:val="affffff7"/>
    <w:rsid w:val="00AB2214"/>
    <w:pPr>
      <w:ind w:left="140"/>
    </w:pPr>
  </w:style>
  <w:style w:type="character" w:customStyle="1" w:styleId="affffff7">
    <w:name w:val="Оглавление"/>
    <w:basedOn w:val="affc"/>
    <w:link w:val="affffff6"/>
    <w:rsid w:val="00AB2214"/>
    <w:rPr>
      <w:rFonts w:ascii="Courier New" w:hAnsi="Courier New"/>
      <w:sz w:val="24"/>
    </w:rPr>
  </w:style>
  <w:style w:type="paragraph" w:customStyle="1" w:styleId="affffff8">
    <w:name w:val="Подзаголовок для информации об изменениях"/>
    <w:basedOn w:val="affd"/>
    <w:next w:val="a"/>
    <w:link w:val="affffff9"/>
    <w:rsid w:val="00AB2214"/>
    <w:rPr>
      <w:b/>
    </w:rPr>
  </w:style>
  <w:style w:type="character" w:customStyle="1" w:styleId="affffff9">
    <w:name w:val="Подзаголовок для информации об изменениях"/>
    <w:basedOn w:val="affe"/>
    <w:link w:val="affffff8"/>
    <w:rsid w:val="00AB2214"/>
    <w:rPr>
      <w:rFonts w:ascii="Times New Roman" w:hAnsi="Times New Roman"/>
      <w:b/>
      <w:color w:val="353842"/>
      <w:sz w:val="18"/>
    </w:rPr>
  </w:style>
  <w:style w:type="paragraph" w:customStyle="1" w:styleId="-">
    <w:name w:val="ЭР-содержание (правое окно)"/>
    <w:basedOn w:val="a"/>
    <w:next w:val="a"/>
    <w:link w:val="-0"/>
    <w:rsid w:val="00AB2214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AB2214"/>
    <w:rPr>
      <w:rFonts w:ascii="Times New Roman" w:hAnsi="Times New Roman"/>
      <w:sz w:val="24"/>
    </w:rPr>
  </w:style>
  <w:style w:type="paragraph" w:customStyle="1" w:styleId="1ff0">
    <w:name w:val="Нижний колонтитул Знак1"/>
    <w:basedOn w:val="13"/>
    <w:link w:val="1ff1"/>
    <w:rsid w:val="00AB2214"/>
    <w:rPr>
      <w:rFonts w:ascii="Calibri" w:hAnsi="Calibri"/>
    </w:rPr>
  </w:style>
  <w:style w:type="character" w:customStyle="1" w:styleId="1ff1">
    <w:name w:val="Нижний колонтитул Знак1"/>
    <w:basedOn w:val="15"/>
    <w:link w:val="1ff0"/>
    <w:rsid w:val="00AB2214"/>
    <w:rPr>
      <w:rFonts w:ascii="Calibri" w:hAnsi="Calibri"/>
    </w:rPr>
  </w:style>
  <w:style w:type="paragraph" w:customStyle="1" w:styleId="msonormal0">
    <w:name w:val="msonormal"/>
    <w:basedOn w:val="a"/>
    <w:link w:val="msonormal1"/>
    <w:rsid w:val="00AB2214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AB2214"/>
    <w:rPr>
      <w:rFonts w:ascii="Times New Roman" w:hAnsi="Times New Roman"/>
      <w:sz w:val="24"/>
    </w:rPr>
  </w:style>
  <w:style w:type="paragraph" w:customStyle="1" w:styleId="affffffa">
    <w:name w:val="Обычный (Интернет) Знак"/>
    <w:link w:val="affffffb"/>
    <w:rsid w:val="00AB2214"/>
    <w:rPr>
      <w:rFonts w:ascii="Times New Roman" w:hAnsi="Times New Roman"/>
      <w:sz w:val="24"/>
    </w:rPr>
  </w:style>
  <w:style w:type="character" w:customStyle="1" w:styleId="affffffb">
    <w:name w:val="Обычный (Интернет) Знак"/>
    <w:link w:val="affffffa"/>
    <w:rsid w:val="00AB2214"/>
    <w:rPr>
      <w:rFonts w:ascii="Times New Roman" w:hAnsi="Times New Roman"/>
      <w:sz w:val="24"/>
    </w:rPr>
  </w:style>
  <w:style w:type="paragraph" w:customStyle="1" w:styleId="afffffc">
    <w:name w:val="Текст (справка)"/>
    <w:basedOn w:val="a"/>
    <w:next w:val="a"/>
    <w:link w:val="afffffd"/>
    <w:rsid w:val="00AB2214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d">
    <w:name w:val="Текст (справка)"/>
    <w:basedOn w:val="1"/>
    <w:link w:val="afffffc"/>
    <w:rsid w:val="00AB2214"/>
    <w:rPr>
      <w:rFonts w:ascii="Times New Roman" w:hAnsi="Times New Roman"/>
      <w:sz w:val="24"/>
    </w:rPr>
  </w:style>
  <w:style w:type="paragraph" w:styleId="affffffc">
    <w:name w:val="TOC Heading"/>
    <w:basedOn w:val="10"/>
    <w:next w:val="a"/>
    <w:link w:val="affffffd"/>
    <w:rsid w:val="00AB2214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fffd">
    <w:name w:val="Заголовок оглавления Знак"/>
    <w:basedOn w:val="11"/>
    <w:link w:val="affffffc"/>
    <w:rsid w:val="00AB2214"/>
    <w:rPr>
      <w:rFonts w:ascii="@Batang" w:hAnsi="@Batang"/>
      <w:b w:val="0"/>
      <w:color w:val="2F5496"/>
      <w:sz w:val="24"/>
    </w:rPr>
  </w:style>
  <w:style w:type="paragraph" w:customStyle="1" w:styleId="1ff2">
    <w:name w:val="Просмотренная гиперссылка1"/>
    <w:basedOn w:val="13"/>
    <w:link w:val="1ff3"/>
    <w:rsid w:val="00AB2214"/>
    <w:rPr>
      <w:color w:val="800080"/>
      <w:u w:val="single"/>
    </w:rPr>
  </w:style>
  <w:style w:type="character" w:customStyle="1" w:styleId="1ff3">
    <w:name w:val="Просмотренная гиперссылка1"/>
    <w:basedOn w:val="15"/>
    <w:link w:val="1ff2"/>
    <w:rsid w:val="00AB2214"/>
    <w:rPr>
      <w:color w:val="800080"/>
      <w:u w:val="single"/>
    </w:rPr>
  </w:style>
  <w:style w:type="paragraph" w:customStyle="1" w:styleId="xl149">
    <w:name w:val="xl149"/>
    <w:basedOn w:val="a"/>
    <w:link w:val="xl149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AB2214"/>
    <w:rPr>
      <w:rFonts w:ascii="Times New Roman" w:hAnsi="Times New Roman"/>
      <w:b/>
      <w:sz w:val="16"/>
    </w:rPr>
  </w:style>
  <w:style w:type="paragraph" w:customStyle="1" w:styleId="2a">
    <w:name w:val="Основной текст (2)"/>
    <w:basedOn w:val="a"/>
    <w:link w:val="2b"/>
    <w:rsid w:val="00AB221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b">
    <w:name w:val="Основной текст (2)"/>
    <w:basedOn w:val="1"/>
    <w:link w:val="2a"/>
    <w:rsid w:val="00AB2214"/>
    <w:rPr>
      <w:sz w:val="28"/>
    </w:rPr>
  </w:style>
  <w:style w:type="paragraph" w:customStyle="1" w:styleId="c15">
    <w:name w:val="c15"/>
    <w:basedOn w:val="13"/>
    <w:link w:val="c150"/>
    <w:rsid w:val="00AB2214"/>
  </w:style>
  <w:style w:type="character" w:customStyle="1" w:styleId="c150">
    <w:name w:val="c15"/>
    <w:basedOn w:val="15"/>
    <w:link w:val="c15"/>
    <w:rsid w:val="00AB2214"/>
  </w:style>
  <w:style w:type="paragraph" w:customStyle="1" w:styleId="xl88">
    <w:name w:val="xl88"/>
    <w:basedOn w:val="a"/>
    <w:link w:val="xl88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AB2214"/>
    <w:rPr>
      <w:rFonts w:ascii="Times New Roman" w:hAnsi="Times New Roman"/>
      <w:i/>
      <w:sz w:val="14"/>
    </w:rPr>
  </w:style>
  <w:style w:type="paragraph" w:styleId="9">
    <w:name w:val="toc 9"/>
    <w:basedOn w:val="a"/>
    <w:next w:val="a"/>
    <w:link w:val="90"/>
    <w:uiPriority w:val="39"/>
    <w:rsid w:val="00AB2214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AB2214"/>
    <w:rPr>
      <w:rFonts w:ascii="Calibri" w:hAnsi="Calibri"/>
      <w:sz w:val="20"/>
    </w:rPr>
  </w:style>
  <w:style w:type="paragraph" w:customStyle="1" w:styleId="TableParagraph">
    <w:name w:val="Table Paragraph"/>
    <w:basedOn w:val="a"/>
    <w:link w:val="TableParagraph0"/>
    <w:rsid w:val="00AB2214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AB2214"/>
    <w:rPr>
      <w:rFonts w:ascii="Times New Roman" w:hAnsi="Times New Roman"/>
    </w:rPr>
  </w:style>
  <w:style w:type="paragraph" w:customStyle="1" w:styleId="xl120">
    <w:name w:val="xl120"/>
    <w:basedOn w:val="a"/>
    <w:link w:val="xl120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AB2214"/>
    <w:rPr>
      <w:rFonts w:ascii="Times New Roman" w:hAnsi="Times New Roman"/>
      <w:b/>
      <w:i/>
      <w:sz w:val="16"/>
    </w:rPr>
  </w:style>
  <w:style w:type="paragraph" w:customStyle="1" w:styleId="1ff4">
    <w:name w:val="Обычный1"/>
    <w:link w:val="1ff5"/>
    <w:rsid w:val="00AB2214"/>
  </w:style>
  <w:style w:type="character" w:customStyle="1" w:styleId="1ff5">
    <w:name w:val="Обычный1"/>
    <w:link w:val="1ff4"/>
    <w:rsid w:val="00AB2214"/>
  </w:style>
  <w:style w:type="paragraph" w:customStyle="1" w:styleId="affffffe">
    <w:name w:val="Заголовок группы контролов"/>
    <w:basedOn w:val="a"/>
    <w:next w:val="a"/>
    <w:link w:val="afffffff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">
    <w:name w:val="Заголовок группы контролов"/>
    <w:basedOn w:val="1"/>
    <w:link w:val="affffffe"/>
    <w:rsid w:val="00AB2214"/>
    <w:rPr>
      <w:rFonts w:ascii="Times New Roman" w:hAnsi="Times New Roman"/>
      <w:b/>
      <w:sz w:val="24"/>
    </w:rPr>
  </w:style>
  <w:style w:type="paragraph" w:customStyle="1" w:styleId="afffffff0">
    <w:name w:val="Внимание: недобросовестность!"/>
    <w:basedOn w:val="a4"/>
    <w:next w:val="a"/>
    <w:link w:val="afffffff1"/>
    <w:rsid w:val="00AB2214"/>
  </w:style>
  <w:style w:type="character" w:customStyle="1" w:styleId="afffffff1">
    <w:name w:val="Внимание: недобросовестность!"/>
    <w:basedOn w:val="a6"/>
    <w:link w:val="afffffff0"/>
    <w:rsid w:val="00AB2214"/>
    <w:rPr>
      <w:rFonts w:ascii="Times New Roman" w:hAnsi="Times New Roman"/>
      <w:sz w:val="24"/>
    </w:rPr>
  </w:style>
  <w:style w:type="paragraph" w:customStyle="1" w:styleId="afffffff2">
    <w:name w:val="Сравнение редакций. Добавленный фрагмент"/>
    <w:link w:val="afffffff3"/>
    <w:rsid w:val="00AB2214"/>
    <w:rPr>
      <w:shd w:val="clear" w:color="auto" w:fill="C1D7FF"/>
    </w:rPr>
  </w:style>
  <w:style w:type="character" w:customStyle="1" w:styleId="afffffff3">
    <w:name w:val="Сравнение редакций. Добавленный фрагмент"/>
    <w:link w:val="afffffff2"/>
    <w:rsid w:val="00AB2214"/>
    <w:rPr>
      <w:shd w:val="clear" w:color="auto" w:fill="C1D7FF"/>
    </w:rPr>
  </w:style>
  <w:style w:type="paragraph" w:customStyle="1" w:styleId="xl123">
    <w:name w:val="xl123"/>
    <w:basedOn w:val="a"/>
    <w:link w:val="xl123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AB2214"/>
    <w:rPr>
      <w:rFonts w:ascii="Times New Roman" w:hAnsi="Times New Roman"/>
      <w:b/>
      <w:sz w:val="16"/>
    </w:rPr>
  </w:style>
  <w:style w:type="paragraph" w:customStyle="1" w:styleId="xl145">
    <w:name w:val="xl145"/>
    <w:basedOn w:val="a"/>
    <w:link w:val="xl145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AB2214"/>
    <w:rPr>
      <w:rFonts w:ascii="Times New Roman" w:hAnsi="Times New Roman"/>
      <w:b/>
      <w:sz w:val="16"/>
    </w:rPr>
  </w:style>
  <w:style w:type="paragraph" w:styleId="2c">
    <w:name w:val="Body Text 2"/>
    <w:basedOn w:val="a"/>
    <w:link w:val="2d"/>
    <w:rsid w:val="00AB2214"/>
    <w:pPr>
      <w:ind w:right="-57"/>
      <w:jc w:val="both"/>
    </w:pPr>
    <w:rPr>
      <w:rFonts w:ascii="Times New Roman" w:hAnsi="Times New Roman"/>
      <w:sz w:val="24"/>
    </w:rPr>
  </w:style>
  <w:style w:type="character" w:customStyle="1" w:styleId="2d">
    <w:name w:val="Основной текст 2 Знак"/>
    <w:basedOn w:val="1"/>
    <w:link w:val="2c"/>
    <w:rsid w:val="00AB2214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AB2214"/>
    <w:rPr>
      <w:rFonts w:ascii="Times New Roman" w:hAnsi="Times New Roman"/>
      <w:sz w:val="16"/>
    </w:rPr>
  </w:style>
  <w:style w:type="paragraph" w:customStyle="1" w:styleId="xl127">
    <w:name w:val="xl127"/>
    <w:basedOn w:val="a"/>
    <w:link w:val="xl127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AB2214"/>
    <w:rPr>
      <w:rFonts w:ascii="Times New Roman" w:hAnsi="Times New Roman"/>
      <w:b/>
      <w:sz w:val="16"/>
    </w:rPr>
  </w:style>
  <w:style w:type="paragraph" w:customStyle="1" w:styleId="1ff6">
    <w:name w:val="Неразрешенное упоминание1"/>
    <w:basedOn w:val="13"/>
    <w:link w:val="1ff7"/>
    <w:rsid w:val="00AB2214"/>
    <w:rPr>
      <w:color w:val="605E5C"/>
      <w:shd w:val="clear" w:color="auto" w:fill="E1DFDD"/>
    </w:rPr>
  </w:style>
  <w:style w:type="character" w:customStyle="1" w:styleId="1ff7">
    <w:name w:val="Неразрешенное упоминание1"/>
    <w:basedOn w:val="15"/>
    <w:link w:val="1ff6"/>
    <w:rsid w:val="00AB2214"/>
    <w:rPr>
      <w:color w:val="605E5C"/>
      <w:shd w:val="clear" w:color="auto" w:fill="E1DFDD"/>
    </w:rPr>
  </w:style>
  <w:style w:type="paragraph" w:customStyle="1" w:styleId="afffffff4">
    <w:name w:val="Продолжение ссылки"/>
    <w:link w:val="afffffff5"/>
    <w:rsid w:val="00AB2214"/>
  </w:style>
  <w:style w:type="character" w:customStyle="1" w:styleId="afffffff5">
    <w:name w:val="Продолжение ссылки"/>
    <w:link w:val="afffffff4"/>
    <w:rsid w:val="00AB2214"/>
  </w:style>
  <w:style w:type="paragraph" w:customStyle="1" w:styleId="xl100">
    <w:name w:val="xl100"/>
    <w:basedOn w:val="a"/>
    <w:link w:val="xl100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AB2214"/>
    <w:rPr>
      <w:rFonts w:ascii="Times New Roman" w:hAnsi="Times New Roman"/>
      <w:sz w:val="14"/>
    </w:rPr>
  </w:style>
  <w:style w:type="paragraph" w:customStyle="1" w:styleId="xl178">
    <w:name w:val="xl178"/>
    <w:basedOn w:val="a"/>
    <w:link w:val="xl178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AB2214"/>
    <w:rPr>
      <w:rFonts w:ascii="Times New Roman" w:hAnsi="Times New Roman"/>
      <w:sz w:val="14"/>
    </w:rPr>
  </w:style>
  <w:style w:type="paragraph" w:customStyle="1" w:styleId="c7">
    <w:name w:val="c7"/>
    <w:link w:val="c70"/>
    <w:rsid w:val="00AB2214"/>
  </w:style>
  <w:style w:type="character" w:customStyle="1" w:styleId="c70">
    <w:name w:val="c7"/>
    <w:link w:val="c7"/>
    <w:rsid w:val="00AB2214"/>
  </w:style>
  <w:style w:type="paragraph" w:customStyle="1" w:styleId="xl117">
    <w:name w:val="xl117"/>
    <w:basedOn w:val="a"/>
    <w:link w:val="xl117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AB2214"/>
    <w:rPr>
      <w:rFonts w:ascii="Times New Roman" w:hAnsi="Times New Roman"/>
      <w:sz w:val="14"/>
    </w:rPr>
  </w:style>
  <w:style w:type="paragraph" w:customStyle="1" w:styleId="afffffff6">
    <w:name w:val="Комментарий пользователя"/>
    <w:basedOn w:val="afc"/>
    <w:next w:val="a"/>
    <w:link w:val="afffffff7"/>
    <w:rsid w:val="00AB2214"/>
    <w:pPr>
      <w:jc w:val="left"/>
    </w:pPr>
  </w:style>
  <w:style w:type="character" w:customStyle="1" w:styleId="afffffff7">
    <w:name w:val="Комментарий пользователя"/>
    <w:basedOn w:val="afe"/>
    <w:link w:val="afffffff6"/>
    <w:rsid w:val="00AB2214"/>
    <w:rPr>
      <w:rFonts w:ascii="Times New Roman" w:hAnsi="Times New Roman"/>
      <w:color w:val="353842"/>
      <w:sz w:val="24"/>
    </w:rPr>
  </w:style>
  <w:style w:type="paragraph" w:customStyle="1" w:styleId="xl85">
    <w:name w:val="xl85"/>
    <w:basedOn w:val="a"/>
    <w:link w:val="xl8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AB2214"/>
    <w:rPr>
      <w:rFonts w:ascii="Times New Roman" w:hAnsi="Times New Roman"/>
      <w:sz w:val="14"/>
    </w:rPr>
  </w:style>
  <w:style w:type="paragraph" w:customStyle="1" w:styleId="xl119">
    <w:name w:val="xl119"/>
    <w:basedOn w:val="a"/>
    <w:link w:val="xl119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AB2214"/>
    <w:rPr>
      <w:rFonts w:ascii="Times New Roman" w:hAnsi="Times New Roman"/>
      <w:color w:val="FFFFFF"/>
      <w:sz w:val="14"/>
    </w:rPr>
  </w:style>
  <w:style w:type="paragraph" w:styleId="8">
    <w:name w:val="toc 8"/>
    <w:basedOn w:val="a"/>
    <w:next w:val="a"/>
    <w:link w:val="80"/>
    <w:uiPriority w:val="39"/>
    <w:rsid w:val="00AB2214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AB2214"/>
    <w:rPr>
      <w:rFonts w:ascii="Calibri" w:hAnsi="Calibri"/>
      <w:sz w:val="20"/>
    </w:rPr>
  </w:style>
  <w:style w:type="paragraph" w:customStyle="1" w:styleId="1ff8">
    <w:name w:val="Тема примечания Знак1"/>
    <w:link w:val="1ff9"/>
    <w:rsid w:val="00AB2214"/>
    <w:rPr>
      <w:rFonts w:ascii="Times New Roman" w:hAnsi="Times New Roman"/>
      <w:b/>
      <w:sz w:val="20"/>
    </w:rPr>
  </w:style>
  <w:style w:type="character" w:customStyle="1" w:styleId="1ff9">
    <w:name w:val="Тема примечания Знак1"/>
    <w:link w:val="1ff8"/>
    <w:rsid w:val="00AB2214"/>
    <w:rPr>
      <w:rFonts w:ascii="Times New Roman" w:hAnsi="Times New Roman"/>
      <w:b/>
      <w:sz w:val="20"/>
    </w:rPr>
  </w:style>
  <w:style w:type="paragraph" w:customStyle="1" w:styleId="xl110">
    <w:name w:val="xl110"/>
    <w:basedOn w:val="a"/>
    <w:link w:val="xl110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AB2214"/>
    <w:rPr>
      <w:rFonts w:ascii="Times New Roman" w:hAnsi="Times New Roman"/>
      <w:b/>
      <w:i/>
      <w:sz w:val="16"/>
    </w:rPr>
  </w:style>
  <w:style w:type="paragraph" w:customStyle="1" w:styleId="xl168">
    <w:name w:val="xl168"/>
    <w:basedOn w:val="a"/>
    <w:link w:val="xl168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AB2214"/>
    <w:rPr>
      <w:rFonts w:ascii="Times New Roman" w:hAnsi="Times New Roman"/>
      <w:b/>
      <w:sz w:val="14"/>
    </w:rPr>
  </w:style>
  <w:style w:type="paragraph" w:customStyle="1" w:styleId="xl156">
    <w:name w:val="xl156"/>
    <w:basedOn w:val="a"/>
    <w:link w:val="xl1560"/>
    <w:rsid w:val="00AB2214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AB2214"/>
    <w:rPr>
      <w:rFonts w:ascii="Times New Roman" w:hAnsi="Times New Roman"/>
      <w:b/>
      <w:sz w:val="24"/>
    </w:rPr>
  </w:style>
  <w:style w:type="paragraph" w:customStyle="1" w:styleId="xl141">
    <w:name w:val="xl141"/>
    <w:basedOn w:val="a"/>
    <w:link w:val="xl14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AB2214"/>
    <w:rPr>
      <w:rFonts w:ascii="Times New Roman" w:hAnsi="Times New Roman"/>
      <w:sz w:val="14"/>
    </w:rPr>
  </w:style>
  <w:style w:type="paragraph" w:customStyle="1" w:styleId="afffffff8">
    <w:name w:val="Текст ЭР (см. также)"/>
    <w:basedOn w:val="a"/>
    <w:next w:val="a"/>
    <w:link w:val="afffffff9"/>
    <w:rsid w:val="00AB2214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9">
    <w:name w:val="Текст ЭР (см. также)"/>
    <w:basedOn w:val="1"/>
    <w:link w:val="afffffff8"/>
    <w:rsid w:val="00AB2214"/>
    <w:rPr>
      <w:rFonts w:ascii="Times New Roman" w:hAnsi="Times New Roman"/>
      <w:sz w:val="20"/>
    </w:rPr>
  </w:style>
  <w:style w:type="paragraph" w:customStyle="1" w:styleId="xl89">
    <w:name w:val="xl89"/>
    <w:basedOn w:val="a"/>
    <w:link w:val="xl890"/>
    <w:rsid w:val="00AB2214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AB2214"/>
    <w:rPr>
      <w:rFonts w:ascii="Times New Roman" w:hAnsi="Times New Roman"/>
      <w:i/>
      <w:sz w:val="14"/>
    </w:rPr>
  </w:style>
  <w:style w:type="paragraph" w:styleId="afffffffa">
    <w:name w:val="annotation subject"/>
    <w:basedOn w:val="afffffffb"/>
    <w:next w:val="afffffffb"/>
    <w:link w:val="afffffffc"/>
    <w:rsid w:val="00AB2214"/>
    <w:rPr>
      <w:b/>
    </w:rPr>
  </w:style>
  <w:style w:type="character" w:customStyle="1" w:styleId="afffffffc">
    <w:name w:val="Тема примечания Знак"/>
    <w:basedOn w:val="afffffffd"/>
    <w:link w:val="afffffffa"/>
    <w:rsid w:val="00AB2214"/>
    <w:rPr>
      <w:b/>
      <w:sz w:val="20"/>
    </w:rPr>
  </w:style>
  <w:style w:type="paragraph" w:customStyle="1" w:styleId="xl175">
    <w:name w:val="xl175"/>
    <w:basedOn w:val="a"/>
    <w:link w:val="xl175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AB2214"/>
    <w:rPr>
      <w:rFonts w:ascii="Times New Roman" w:hAnsi="Times New Roman"/>
      <w:i/>
      <w:sz w:val="14"/>
    </w:rPr>
  </w:style>
  <w:style w:type="paragraph" w:customStyle="1" w:styleId="xl124">
    <w:name w:val="xl124"/>
    <w:basedOn w:val="a"/>
    <w:link w:val="xl124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AB2214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AB2214"/>
    <w:rPr>
      <w:rFonts w:ascii="Times New Roman" w:hAnsi="Times New Roman"/>
      <w:sz w:val="14"/>
    </w:rPr>
  </w:style>
  <w:style w:type="paragraph" w:customStyle="1" w:styleId="af0">
    <w:name w:val="Текст (прав. подпись)"/>
    <w:basedOn w:val="a"/>
    <w:next w:val="a"/>
    <w:link w:val="af2"/>
    <w:rsid w:val="00AB2214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2">
    <w:name w:val="Текст (прав. подпись)"/>
    <w:basedOn w:val="1"/>
    <w:link w:val="af0"/>
    <w:rsid w:val="00AB2214"/>
    <w:rPr>
      <w:rFonts w:ascii="Times New Roman" w:hAnsi="Times New Roman"/>
      <w:sz w:val="24"/>
    </w:rPr>
  </w:style>
  <w:style w:type="paragraph" w:customStyle="1" w:styleId="Default">
    <w:name w:val="Default"/>
    <w:link w:val="Default0"/>
    <w:rsid w:val="00AB2214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B2214"/>
    <w:rPr>
      <w:rFonts w:ascii="Times New Roman" w:hAnsi="Times New Roman"/>
      <w:sz w:val="24"/>
    </w:rPr>
  </w:style>
  <w:style w:type="paragraph" w:customStyle="1" w:styleId="xl108">
    <w:name w:val="xl108"/>
    <w:basedOn w:val="a"/>
    <w:link w:val="xl108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AB2214"/>
    <w:rPr>
      <w:rFonts w:ascii="Times New Roman" w:hAnsi="Times New Roman"/>
      <w:sz w:val="16"/>
    </w:rPr>
  </w:style>
  <w:style w:type="paragraph" w:customStyle="1" w:styleId="xl172">
    <w:name w:val="xl172"/>
    <w:basedOn w:val="a"/>
    <w:link w:val="xl172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AB2214"/>
    <w:rPr>
      <w:rFonts w:ascii="Times New Roman" w:hAnsi="Times New Roman"/>
      <w:i/>
      <w:sz w:val="14"/>
    </w:rPr>
  </w:style>
  <w:style w:type="paragraph" w:customStyle="1" w:styleId="afffffffe">
    <w:name w:val="Текст в таблице"/>
    <w:basedOn w:val="ad"/>
    <w:next w:val="a"/>
    <w:link w:val="affffffff"/>
    <w:rsid w:val="00AB2214"/>
    <w:pPr>
      <w:ind w:firstLine="500"/>
    </w:pPr>
  </w:style>
  <w:style w:type="character" w:customStyle="1" w:styleId="affffffff">
    <w:name w:val="Текст в таблице"/>
    <w:basedOn w:val="ae"/>
    <w:link w:val="afffffffe"/>
    <w:rsid w:val="00AB2214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AB2214"/>
    <w:rPr>
      <w:rFonts w:ascii="Times New Roman" w:hAnsi="Times New Roman"/>
      <w:sz w:val="14"/>
    </w:rPr>
  </w:style>
  <w:style w:type="paragraph" w:customStyle="1" w:styleId="xl105">
    <w:name w:val="xl105"/>
    <w:basedOn w:val="a"/>
    <w:link w:val="xl10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AB2214"/>
    <w:rPr>
      <w:rFonts w:ascii="Times New Roman" w:hAnsi="Times New Roman"/>
      <w:b/>
      <w:sz w:val="16"/>
    </w:rPr>
  </w:style>
  <w:style w:type="paragraph" w:customStyle="1" w:styleId="114">
    <w:name w:val="Текст примечания Знак11"/>
    <w:link w:val="115"/>
    <w:rsid w:val="00AB2214"/>
    <w:rPr>
      <w:rFonts w:ascii="Times New Roman" w:hAnsi="Times New Roman"/>
      <w:sz w:val="20"/>
    </w:rPr>
  </w:style>
  <w:style w:type="character" w:customStyle="1" w:styleId="115">
    <w:name w:val="Текст примечания Знак11"/>
    <w:link w:val="114"/>
    <w:rsid w:val="00AB2214"/>
    <w:rPr>
      <w:rFonts w:ascii="Times New Roman" w:hAnsi="Times New Roman"/>
      <w:sz w:val="20"/>
    </w:rPr>
  </w:style>
  <w:style w:type="paragraph" w:customStyle="1" w:styleId="xl122">
    <w:name w:val="xl122"/>
    <w:basedOn w:val="a"/>
    <w:link w:val="xl12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AB2214"/>
    <w:rPr>
      <w:rFonts w:ascii="Times New Roman" w:hAnsi="Times New Roman"/>
      <w:sz w:val="16"/>
    </w:rPr>
  </w:style>
  <w:style w:type="paragraph" w:customStyle="1" w:styleId="affffffff0">
    <w:name w:val="Заголовок для информации об изменениях"/>
    <w:basedOn w:val="10"/>
    <w:next w:val="a"/>
    <w:link w:val="affffffff1"/>
    <w:rsid w:val="00AB2214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ff1">
    <w:name w:val="Заголовок для информации об изменениях"/>
    <w:basedOn w:val="11"/>
    <w:link w:val="affffffff0"/>
    <w:rsid w:val="00AB2214"/>
    <w:rPr>
      <w:rFonts w:ascii="Times New Roman" w:hAnsi="Times New Roman"/>
      <w:b w:val="0"/>
      <w:sz w:val="18"/>
    </w:rPr>
  </w:style>
  <w:style w:type="paragraph" w:customStyle="1" w:styleId="1ffa">
    <w:name w:val="Знак примечания1"/>
    <w:basedOn w:val="13"/>
    <w:link w:val="1ffb"/>
    <w:rsid w:val="00AB2214"/>
    <w:rPr>
      <w:sz w:val="16"/>
    </w:rPr>
  </w:style>
  <w:style w:type="character" w:customStyle="1" w:styleId="1ffb">
    <w:name w:val="Знак примечания1"/>
    <w:basedOn w:val="15"/>
    <w:link w:val="1ffa"/>
    <w:rsid w:val="00AB2214"/>
    <w:rPr>
      <w:sz w:val="16"/>
    </w:rPr>
  </w:style>
  <w:style w:type="paragraph" w:customStyle="1" w:styleId="xl164">
    <w:name w:val="xl164"/>
    <w:basedOn w:val="a"/>
    <w:link w:val="xl16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AB2214"/>
    <w:rPr>
      <w:rFonts w:ascii="Times New Roman" w:hAnsi="Times New Roman"/>
      <w:i/>
      <w:sz w:val="14"/>
    </w:rPr>
  </w:style>
  <w:style w:type="paragraph" w:customStyle="1" w:styleId="2e">
    <w:name w:val="Неразрешенное упоминание2"/>
    <w:link w:val="2f"/>
    <w:rsid w:val="00AB2214"/>
    <w:rPr>
      <w:color w:val="605E5C"/>
      <w:shd w:val="clear" w:color="auto" w:fill="E1DFDD"/>
    </w:rPr>
  </w:style>
  <w:style w:type="character" w:customStyle="1" w:styleId="2f">
    <w:name w:val="Неразрешенное упоминание2"/>
    <w:link w:val="2e"/>
    <w:rsid w:val="00AB2214"/>
    <w:rPr>
      <w:color w:val="605E5C"/>
      <w:shd w:val="clear" w:color="auto" w:fill="E1DFDD"/>
    </w:rPr>
  </w:style>
  <w:style w:type="paragraph" w:styleId="51">
    <w:name w:val="toc 5"/>
    <w:basedOn w:val="a"/>
    <w:next w:val="a"/>
    <w:link w:val="52"/>
    <w:uiPriority w:val="39"/>
    <w:rsid w:val="00AB2214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sid w:val="00AB2214"/>
    <w:rPr>
      <w:rFonts w:ascii="Calibri" w:hAnsi="Calibri"/>
      <w:sz w:val="20"/>
    </w:rPr>
  </w:style>
  <w:style w:type="paragraph" w:customStyle="1" w:styleId="xl162">
    <w:name w:val="xl162"/>
    <w:basedOn w:val="a"/>
    <w:link w:val="xl162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AB2214"/>
    <w:rPr>
      <w:rFonts w:ascii="Times New Roman" w:hAnsi="Times New Roman"/>
      <w:b/>
      <w:sz w:val="16"/>
    </w:rPr>
  </w:style>
  <w:style w:type="paragraph" w:customStyle="1" w:styleId="xl63">
    <w:name w:val="xl63"/>
    <w:basedOn w:val="a"/>
    <w:link w:val="xl63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AB2214"/>
    <w:rPr>
      <w:rFonts w:ascii="Times New Roman" w:hAnsi="Times New Roman"/>
      <w:sz w:val="24"/>
    </w:rPr>
  </w:style>
  <w:style w:type="paragraph" w:customStyle="1" w:styleId="affffffff2">
    <w:name w:val="Технический комментарий"/>
    <w:basedOn w:val="a"/>
    <w:next w:val="a"/>
    <w:link w:val="affffffff3"/>
    <w:rsid w:val="00AB221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3">
    <w:name w:val="Технический комментарий"/>
    <w:basedOn w:val="1"/>
    <w:link w:val="affffffff2"/>
    <w:rsid w:val="00AB2214"/>
    <w:rPr>
      <w:rFonts w:ascii="Times New Roman" w:hAnsi="Times New Roman"/>
      <w:color w:val="463F31"/>
      <w:sz w:val="24"/>
    </w:rPr>
  </w:style>
  <w:style w:type="paragraph" w:customStyle="1" w:styleId="xl78">
    <w:name w:val="xl78"/>
    <w:basedOn w:val="a"/>
    <w:link w:val="xl78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AB2214"/>
    <w:rPr>
      <w:rFonts w:ascii="Times New Roman" w:hAnsi="Times New Roman"/>
      <w:sz w:val="14"/>
    </w:rPr>
  </w:style>
  <w:style w:type="paragraph" w:customStyle="1" w:styleId="affffffff4">
    <w:name w:val="Напишите нам"/>
    <w:basedOn w:val="a"/>
    <w:next w:val="a"/>
    <w:link w:val="affffffff5"/>
    <w:rsid w:val="00AB2214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5">
    <w:name w:val="Напишите нам"/>
    <w:basedOn w:val="1"/>
    <w:link w:val="affffffff4"/>
    <w:rsid w:val="00AB2214"/>
    <w:rPr>
      <w:rFonts w:ascii="Times New Roman" w:hAnsi="Times New Roman"/>
      <w:sz w:val="20"/>
    </w:rPr>
  </w:style>
  <w:style w:type="paragraph" w:customStyle="1" w:styleId="2f0">
    <w:name w:val="Основной шрифт абзаца2"/>
    <w:rsid w:val="00AB2214"/>
  </w:style>
  <w:style w:type="paragraph" w:customStyle="1" w:styleId="affffffff6">
    <w:name w:val="Выделение для Базового Поиска"/>
    <w:link w:val="affffffff7"/>
    <w:rsid w:val="00AB2214"/>
    <w:rPr>
      <w:b/>
      <w:color w:val="0058A9"/>
    </w:rPr>
  </w:style>
  <w:style w:type="character" w:customStyle="1" w:styleId="affffffff7">
    <w:name w:val="Выделение для Базового Поиска"/>
    <w:link w:val="affffffff6"/>
    <w:rsid w:val="00AB2214"/>
    <w:rPr>
      <w:b/>
      <w:color w:val="0058A9"/>
    </w:rPr>
  </w:style>
  <w:style w:type="paragraph" w:customStyle="1" w:styleId="xl167">
    <w:name w:val="xl167"/>
    <w:basedOn w:val="a"/>
    <w:link w:val="xl167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AB2214"/>
    <w:rPr>
      <w:rFonts w:ascii="Times New Roman" w:hAnsi="Times New Roman"/>
      <w:b/>
      <w:sz w:val="14"/>
    </w:rPr>
  </w:style>
  <w:style w:type="paragraph" w:customStyle="1" w:styleId="affffffff8">
    <w:name w:val="Найденные слова"/>
    <w:link w:val="affffffff9"/>
    <w:rsid w:val="00AB2214"/>
    <w:rPr>
      <w:b/>
      <w:color w:val="26282F"/>
      <w:shd w:val="clear" w:color="auto" w:fill="FFF580"/>
    </w:rPr>
  </w:style>
  <w:style w:type="character" w:customStyle="1" w:styleId="affffffff9">
    <w:name w:val="Найденные слова"/>
    <w:link w:val="affffffff8"/>
    <w:rsid w:val="00AB2214"/>
    <w:rPr>
      <w:b/>
      <w:color w:val="26282F"/>
      <w:shd w:val="clear" w:color="auto" w:fill="FFF580"/>
    </w:rPr>
  </w:style>
  <w:style w:type="paragraph" w:customStyle="1" w:styleId="affffffffa">
    <w:name w:val="Дочерний элемент списка"/>
    <w:basedOn w:val="a"/>
    <w:next w:val="a"/>
    <w:link w:val="affffffffb"/>
    <w:rsid w:val="00AB221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b">
    <w:name w:val="Дочерний элемент списка"/>
    <w:basedOn w:val="1"/>
    <w:link w:val="affffffffa"/>
    <w:rsid w:val="00AB2214"/>
    <w:rPr>
      <w:rFonts w:ascii="Times New Roman" w:hAnsi="Times New Roman"/>
      <w:color w:val="868381"/>
      <w:sz w:val="20"/>
    </w:rPr>
  </w:style>
  <w:style w:type="paragraph" w:customStyle="1" w:styleId="xl169">
    <w:name w:val="xl169"/>
    <w:basedOn w:val="a"/>
    <w:link w:val="xl169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AB2214"/>
    <w:rPr>
      <w:rFonts w:ascii="Times New Roman" w:hAnsi="Times New Roman"/>
      <w:i/>
      <w:sz w:val="14"/>
    </w:rPr>
  </w:style>
  <w:style w:type="paragraph" w:customStyle="1" w:styleId="212pt">
    <w:name w:val="Основной текст (2) + 12 pt"/>
    <w:link w:val="212pt0"/>
    <w:rsid w:val="00AB2214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AB2214"/>
    <w:rPr>
      <w:rFonts w:ascii="Times New Roman" w:hAnsi="Times New Roman"/>
      <w:sz w:val="24"/>
      <w:highlight w:val="white"/>
    </w:rPr>
  </w:style>
  <w:style w:type="paragraph" w:customStyle="1" w:styleId="affffffffc">
    <w:name w:val="Переменная часть"/>
    <w:basedOn w:val="ab"/>
    <w:next w:val="a"/>
    <w:link w:val="affffffffd"/>
    <w:rsid w:val="00AB2214"/>
    <w:rPr>
      <w:sz w:val="18"/>
    </w:rPr>
  </w:style>
  <w:style w:type="character" w:customStyle="1" w:styleId="affffffffd">
    <w:name w:val="Переменная часть"/>
    <w:basedOn w:val="ac"/>
    <w:link w:val="affffffffc"/>
    <w:rsid w:val="00AB2214"/>
    <w:rPr>
      <w:rFonts w:ascii="Verdana" w:hAnsi="Verdana"/>
      <w:sz w:val="18"/>
    </w:rPr>
  </w:style>
  <w:style w:type="paragraph" w:customStyle="1" w:styleId="xl153">
    <w:name w:val="xl153"/>
    <w:basedOn w:val="a"/>
    <w:link w:val="xl153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AB2214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AB2214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AB2214"/>
    <w:rPr>
      <w:rFonts w:ascii="Times New Roman" w:hAnsi="Times New Roman"/>
      <w:sz w:val="16"/>
    </w:rPr>
  </w:style>
  <w:style w:type="paragraph" w:customStyle="1" w:styleId="1ffc">
    <w:name w:val="Основной шрифт абзаца1"/>
    <w:link w:val="1ffd"/>
    <w:rsid w:val="00AB2214"/>
  </w:style>
  <w:style w:type="character" w:customStyle="1" w:styleId="1ffd">
    <w:name w:val="Основной шрифт абзаца1"/>
    <w:link w:val="1ffc"/>
    <w:rsid w:val="00AB2214"/>
  </w:style>
  <w:style w:type="paragraph" w:styleId="affffff0">
    <w:name w:val="Subtitle"/>
    <w:basedOn w:val="a"/>
    <w:next w:val="a"/>
    <w:link w:val="affffff1"/>
    <w:uiPriority w:val="11"/>
    <w:qFormat/>
    <w:rsid w:val="00AB2214"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1">
    <w:name w:val="Подзаголовок Знак"/>
    <w:basedOn w:val="1"/>
    <w:link w:val="affffff0"/>
    <w:rsid w:val="00AB2214"/>
    <w:rPr>
      <w:color w:val="5A5A5A" w:themeColor="text1" w:themeTint="A5"/>
      <w:spacing w:val="15"/>
    </w:rPr>
  </w:style>
  <w:style w:type="paragraph" w:customStyle="1" w:styleId="xl94">
    <w:name w:val="xl94"/>
    <w:basedOn w:val="a"/>
    <w:link w:val="xl94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AB2214"/>
    <w:rPr>
      <w:rFonts w:ascii="Times New Roman" w:hAnsi="Times New Roman"/>
      <w:color w:val="FFFFFF"/>
      <w:sz w:val="14"/>
    </w:rPr>
  </w:style>
  <w:style w:type="paragraph" w:customStyle="1" w:styleId="affffffffe">
    <w:name w:val="Формула"/>
    <w:basedOn w:val="a"/>
    <w:next w:val="a"/>
    <w:link w:val="afffffffff"/>
    <w:rsid w:val="00AB221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f">
    <w:name w:val="Формула"/>
    <w:basedOn w:val="1"/>
    <w:link w:val="affffffffe"/>
    <w:rsid w:val="00AB2214"/>
    <w:rPr>
      <w:rFonts w:ascii="Times New Roman" w:hAnsi="Times New Roman"/>
      <w:sz w:val="24"/>
    </w:rPr>
  </w:style>
  <w:style w:type="paragraph" w:customStyle="1" w:styleId="xl72">
    <w:name w:val="xl72"/>
    <w:basedOn w:val="a"/>
    <w:link w:val="xl72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AB2214"/>
    <w:rPr>
      <w:rFonts w:ascii="Times New Roman" w:hAnsi="Times New Roman"/>
      <w:b/>
      <w:sz w:val="16"/>
    </w:rPr>
  </w:style>
  <w:style w:type="paragraph" w:customStyle="1" w:styleId="xl81">
    <w:name w:val="xl81"/>
    <w:basedOn w:val="a"/>
    <w:link w:val="xl81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AB2214"/>
    <w:rPr>
      <w:rFonts w:ascii="Times New Roman" w:hAnsi="Times New Roman"/>
      <w:color w:val="FF0000"/>
      <w:sz w:val="14"/>
    </w:rPr>
  </w:style>
  <w:style w:type="paragraph" w:customStyle="1" w:styleId="1ffe">
    <w:name w:val="Обычный (веб)1"/>
    <w:basedOn w:val="a"/>
    <w:next w:val="afff"/>
    <w:link w:val="1fff"/>
    <w:rsid w:val="00AB2214"/>
    <w:pPr>
      <w:widowControl w:val="0"/>
    </w:pPr>
    <w:rPr>
      <w:rFonts w:ascii="Times New Roman" w:hAnsi="Times New Roman"/>
      <w:sz w:val="24"/>
    </w:rPr>
  </w:style>
  <w:style w:type="character" w:customStyle="1" w:styleId="1fff">
    <w:name w:val="Обычный (веб)1"/>
    <w:basedOn w:val="1"/>
    <w:link w:val="1ffe"/>
    <w:rsid w:val="00AB2214"/>
    <w:rPr>
      <w:rFonts w:ascii="Times New Roman" w:hAnsi="Times New Roman"/>
      <w:sz w:val="24"/>
    </w:rPr>
  </w:style>
  <w:style w:type="paragraph" w:styleId="afffffffff0">
    <w:name w:val="header"/>
    <w:basedOn w:val="a"/>
    <w:link w:val="afffffffff1"/>
    <w:rsid w:val="00AB2214"/>
    <w:pPr>
      <w:tabs>
        <w:tab w:val="center" w:pos="4677"/>
        <w:tab w:val="right" w:pos="9355"/>
      </w:tabs>
    </w:pPr>
  </w:style>
  <w:style w:type="character" w:customStyle="1" w:styleId="afffffffff1">
    <w:name w:val="Верхний колонтитул Знак"/>
    <w:basedOn w:val="1"/>
    <w:link w:val="afffffffff0"/>
    <w:rsid w:val="00AB2214"/>
  </w:style>
  <w:style w:type="paragraph" w:customStyle="1" w:styleId="1fff0">
    <w:name w:val="Заголовок Знак1"/>
    <w:basedOn w:val="13"/>
    <w:link w:val="1fff1"/>
    <w:rsid w:val="00AB2214"/>
    <w:rPr>
      <w:rFonts w:asciiTheme="majorHAnsi" w:hAnsiTheme="majorHAnsi"/>
      <w:spacing w:val="-10"/>
      <w:sz w:val="56"/>
    </w:rPr>
  </w:style>
  <w:style w:type="character" w:customStyle="1" w:styleId="1fff1">
    <w:name w:val="Заголовок Знак1"/>
    <w:basedOn w:val="15"/>
    <w:link w:val="1fff0"/>
    <w:rsid w:val="00AB2214"/>
    <w:rPr>
      <w:rFonts w:asciiTheme="majorHAnsi" w:hAnsiTheme="majorHAnsi"/>
      <w:spacing w:val="-10"/>
      <w:sz w:val="56"/>
    </w:rPr>
  </w:style>
  <w:style w:type="paragraph" w:styleId="afffffffff2">
    <w:name w:val="Title"/>
    <w:basedOn w:val="a"/>
    <w:next w:val="a"/>
    <w:link w:val="2f1"/>
    <w:uiPriority w:val="10"/>
    <w:qFormat/>
    <w:rsid w:val="00AB2214"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1">
    <w:name w:val="Заголовок Знак2"/>
    <w:basedOn w:val="1"/>
    <w:link w:val="afffffffff2"/>
    <w:rsid w:val="00AB2214"/>
    <w:rPr>
      <w:rFonts w:ascii="Segoe UI" w:hAnsi="Segoe UI"/>
      <w:sz w:val="24"/>
    </w:rPr>
  </w:style>
  <w:style w:type="paragraph" w:customStyle="1" w:styleId="xl97">
    <w:name w:val="xl97"/>
    <w:basedOn w:val="a"/>
    <w:link w:val="xl970"/>
    <w:rsid w:val="00AB2214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AB2214"/>
    <w:rPr>
      <w:rFonts w:ascii="Times New Roman" w:hAnsi="Times New Roman"/>
      <w:color w:val="FF0000"/>
      <w:sz w:val="24"/>
    </w:rPr>
  </w:style>
  <w:style w:type="character" w:customStyle="1" w:styleId="40">
    <w:name w:val="Заголовок 4 Знак"/>
    <w:basedOn w:val="30"/>
    <w:link w:val="4"/>
    <w:rsid w:val="00AB2214"/>
    <w:rPr>
      <w:rFonts w:ascii="Times New Roman" w:hAnsi="Times New Roman"/>
      <w:b/>
      <w:sz w:val="24"/>
    </w:rPr>
  </w:style>
  <w:style w:type="paragraph" w:customStyle="1" w:styleId="afffffffff3">
    <w:name w:val="Опечатки"/>
    <w:link w:val="afffffffff4"/>
    <w:rsid w:val="00AB2214"/>
    <w:rPr>
      <w:color w:val="FF0000"/>
    </w:rPr>
  </w:style>
  <w:style w:type="character" w:customStyle="1" w:styleId="afffffffff4">
    <w:name w:val="Опечатки"/>
    <w:link w:val="afffffffff3"/>
    <w:rsid w:val="00AB2214"/>
    <w:rPr>
      <w:color w:val="FF0000"/>
    </w:rPr>
  </w:style>
  <w:style w:type="paragraph" w:customStyle="1" w:styleId="afffffffff5">
    <w:name w:val="Активная гипертекстовая ссылка"/>
    <w:link w:val="afffffffff6"/>
    <w:rsid w:val="00AB2214"/>
    <w:rPr>
      <w:b/>
      <w:color w:val="106BBE"/>
      <w:u w:val="single"/>
    </w:rPr>
  </w:style>
  <w:style w:type="character" w:customStyle="1" w:styleId="afffffffff6">
    <w:name w:val="Активная гипертекстовая ссылка"/>
    <w:link w:val="afffffffff5"/>
    <w:rsid w:val="00AB2214"/>
    <w:rPr>
      <w:b/>
      <w:color w:val="106BBE"/>
      <w:u w:val="single"/>
    </w:rPr>
  </w:style>
  <w:style w:type="paragraph" w:customStyle="1" w:styleId="43">
    <w:name w:val="Неразрешенное упоминание4"/>
    <w:basedOn w:val="13"/>
    <w:link w:val="44"/>
    <w:rsid w:val="00AB221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15"/>
    <w:link w:val="43"/>
    <w:rsid w:val="00AB2214"/>
    <w:rPr>
      <w:color w:val="605E5C"/>
      <w:shd w:val="clear" w:color="auto" w:fill="E1DFDD"/>
    </w:rPr>
  </w:style>
  <w:style w:type="paragraph" w:customStyle="1" w:styleId="c21">
    <w:name w:val="c21"/>
    <w:basedOn w:val="13"/>
    <w:link w:val="c210"/>
    <w:rsid w:val="00AB2214"/>
  </w:style>
  <w:style w:type="character" w:customStyle="1" w:styleId="c210">
    <w:name w:val="c21"/>
    <w:basedOn w:val="15"/>
    <w:link w:val="c21"/>
    <w:rsid w:val="00AB2214"/>
  </w:style>
  <w:style w:type="paragraph" w:customStyle="1" w:styleId="xl150">
    <w:name w:val="xl150"/>
    <w:basedOn w:val="a"/>
    <w:link w:val="xl150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AB2214"/>
    <w:rPr>
      <w:rFonts w:ascii="Times New Roman" w:hAnsi="Times New Roman"/>
      <w:i/>
      <w:sz w:val="14"/>
    </w:rPr>
  </w:style>
  <w:style w:type="paragraph" w:styleId="afffffffb">
    <w:name w:val="annotation text"/>
    <w:basedOn w:val="a"/>
    <w:link w:val="afffffffd"/>
    <w:rsid w:val="00AB2214"/>
    <w:rPr>
      <w:sz w:val="20"/>
    </w:rPr>
  </w:style>
  <w:style w:type="character" w:customStyle="1" w:styleId="afffffffd">
    <w:name w:val="Текст примечания Знак"/>
    <w:basedOn w:val="1"/>
    <w:link w:val="afffffffb"/>
    <w:rsid w:val="00AB2214"/>
    <w:rPr>
      <w:sz w:val="20"/>
    </w:rPr>
  </w:style>
  <w:style w:type="character" w:customStyle="1" w:styleId="20">
    <w:name w:val="Заголовок 2 Знак"/>
    <w:basedOn w:val="1"/>
    <w:link w:val="2"/>
    <w:rsid w:val="00AB2214"/>
    <w:rPr>
      <w:rFonts w:ascii="Arial" w:hAnsi="Arial"/>
      <w:b/>
      <w:i/>
      <w:sz w:val="28"/>
    </w:rPr>
  </w:style>
  <w:style w:type="paragraph" w:customStyle="1" w:styleId="afffffffff7">
    <w:name w:val="Прижатый влево"/>
    <w:basedOn w:val="a"/>
    <w:next w:val="a"/>
    <w:link w:val="afffffffff8"/>
    <w:rsid w:val="00AB2214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f8">
    <w:name w:val="Прижатый влево"/>
    <w:basedOn w:val="1"/>
    <w:link w:val="afffffffff7"/>
    <w:rsid w:val="00AB2214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AB2214"/>
    <w:rPr>
      <w:rFonts w:ascii="Times New Roman" w:hAnsi="Times New Roman"/>
      <w:b/>
      <w:sz w:val="16"/>
    </w:rPr>
  </w:style>
  <w:style w:type="paragraph" w:customStyle="1" w:styleId="33">
    <w:name w:val="Неразрешенное упоминание3"/>
    <w:link w:val="34"/>
    <w:rsid w:val="00AB221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sid w:val="00AB2214"/>
    <w:rPr>
      <w:color w:val="605E5C"/>
      <w:shd w:val="clear" w:color="auto" w:fill="E1DFDD"/>
    </w:rPr>
  </w:style>
  <w:style w:type="paragraph" w:customStyle="1" w:styleId="xl171">
    <w:name w:val="xl171"/>
    <w:basedOn w:val="a"/>
    <w:link w:val="xl171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AB2214"/>
    <w:rPr>
      <w:rFonts w:ascii="Times New Roman" w:hAnsi="Times New Roman"/>
      <w:i/>
      <w:sz w:val="14"/>
    </w:rPr>
  </w:style>
  <w:style w:type="paragraph" w:customStyle="1" w:styleId="xl102">
    <w:name w:val="xl102"/>
    <w:basedOn w:val="a"/>
    <w:link w:val="xl10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AB2214"/>
    <w:rPr>
      <w:rFonts w:ascii="Times New Roman" w:hAnsi="Times New Roman"/>
      <w:sz w:val="16"/>
    </w:rPr>
  </w:style>
  <w:style w:type="paragraph" w:customStyle="1" w:styleId="xl137">
    <w:name w:val="xl137"/>
    <w:basedOn w:val="a"/>
    <w:link w:val="xl137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AB2214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AB2214"/>
    <w:rPr>
      <w:rFonts w:ascii="Times New Roman" w:hAnsi="Times New Roman"/>
      <w:sz w:val="16"/>
    </w:rPr>
  </w:style>
  <w:style w:type="paragraph" w:customStyle="1" w:styleId="xl66">
    <w:name w:val="xl66"/>
    <w:basedOn w:val="a"/>
    <w:link w:val="xl66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AB2214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AB2214"/>
    <w:rPr>
      <w:rFonts w:ascii="Times New Roman" w:hAnsi="Times New Roman"/>
      <w:b/>
      <w:sz w:val="16"/>
    </w:rPr>
  </w:style>
  <w:style w:type="paragraph" w:customStyle="1" w:styleId="2f2">
    <w:name w:val="Гиперссылка2"/>
    <w:basedOn w:val="13"/>
    <w:link w:val="2f3"/>
    <w:rsid w:val="00AB2214"/>
    <w:rPr>
      <w:color w:val="0563C1" w:themeColor="hyperlink"/>
      <w:u w:val="single"/>
    </w:rPr>
  </w:style>
  <w:style w:type="character" w:customStyle="1" w:styleId="2f3">
    <w:name w:val="Гиперссылка2"/>
    <w:basedOn w:val="15"/>
    <w:link w:val="2f2"/>
    <w:rsid w:val="00AB2214"/>
    <w:rPr>
      <w:color w:val="0563C1" w:themeColor="hyperlink"/>
      <w:u w:val="single"/>
    </w:rPr>
  </w:style>
  <w:style w:type="table" w:customStyle="1" w:styleId="TableNormal6">
    <w:name w:val="Table Normal6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2">
    <w:name w:val="Сетка таблицы1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9">
    <w:name w:val="Table Grid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sid w:val="00AB2214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sid w:val="00AB2214"/>
    <w:rPr>
      <w:rFonts w:ascii="Calibri" w:hAnsi="Calibri"/>
      <w:sz w:val="20"/>
    </w:rPr>
    <w:tblPr/>
  </w:style>
  <w:style w:type="table" w:customStyle="1" w:styleId="TableNormal7">
    <w:name w:val="Table Normal7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sid w:val="00AB2214"/>
    <w:rPr>
      <w:rFonts w:ascii="Verdana" w:hAnsi="Verdana"/>
      <w:sz w:val="20"/>
    </w:rPr>
    <w:tblPr/>
  </w:style>
  <w:style w:type="table" w:customStyle="1" w:styleId="TableNormal13">
    <w:name w:val="Table Normal13"/>
    <w:rsid w:val="00AB2214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4">
    <w:name w:val="Сетка таблицы2"/>
    <w:basedOn w:val="a1"/>
    <w:rsid w:val="00AB2214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5">
    <w:name w:val="Style45"/>
    <w:basedOn w:val="a"/>
    <w:uiPriority w:val="99"/>
    <w:qFormat/>
    <w:rsid w:val="00196396"/>
    <w:pPr>
      <w:suppressAutoHyphens/>
      <w:spacing w:after="200" w:line="276" w:lineRule="auto"/>
    </w:pPr>
    <w:rPr>
      <w:rFonts w:ascii="Calibri" w:hAnsi="Calibri"/>
      <w:color w:val="auto"/>
      <w:kern w:val="2"/>
      <w:szCs w:val="22"/>
      <w:lang w:eastAsia="ar-SA"/>
    </w:rPr>
  </w:style>
  <w:style w:type="character" w:customStyle="1" w:styleId="FontStyle124">
    <w:name w:val="Font Style124"/>
    <w:rsid w:val="00196396"/>
    <w:rPr>
      <w:rFonts w:ascii="Times New Roman" w:hAnsi="Times New Roman" w:cs="Times New Roman" w:hint="default"/>
    </w:rPr>
  </w:style>
  <w:style w:type="paragraph" w:customStyle="1" w:styleId="p7">
    <w:name w:val="p7"/>
    <w:basedOn w:val="a"/>
    <w:rsid w:val="00B16BA0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4">
    <w:name w:val="s4"/>
    <w:basedOn w:val="a0"/>
    <w:rsid w:val="00B16BA0"/>
  </w:style>
  <w:style w:type="paragraph" w:customStyle="1" w:styleId="p16">
    <w:name w:val="p16"/>
    <w:basedOn w:val="a"/>
    <w:rsid w:val="00B16BA0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tyle36">
    <w:name w:val="Style36"/>
    <w:basedOn w:val="a"/>
    <w:uiPriority w:val="99"/>
    <w:qFormat/>
    <w:rsid w:val="007D2439"/>
    <w:pPr>
      <w:suppressAutoHyphens/>
      <w:spacing w:after="200" w:line="276" w:lineRule="auto"/>
    </w:pPr>
    <w:rPr>
      <w:rFonts w:ascii="Calibri" w:eastAsia="Lucida Sans Unicode" w:hAnsi="Calibri"/>
      <w:color w:val="auto"/>
      <w:kern w:val="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21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34" Type="http://schemas.openxmlformats.org/officeDocument/2006/relationships/header" Target="header3.xml"/><Relationship Id="rId42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47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jg5ZmQ0MzUtZjIyNi00Y2Y1LTllY2ItMTcxMWMxYjZhYmFifPLl7OB80uXs4CAxMXzT9+XyIPTo7eDt8e7i+/Ug8OXn8+v88uDy7uIg6CDo8e/u6/zn7uLg7ej/IO/w6OH76+gu')" TargetMode="External"/><Relationship Id="rId50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55" Type="http://schemas.openxmlformats.org/officeDocument/2006/relationships/header" Target="header5.xml"/><Relationship Id="rId63" Type="http://schemas.openxmlformats.org/officeDocument/2006/relationships/header" Target="header7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jg5ZmQ0MzUtZjIyNi00Y2Y1LTllY2ItMTcxMWMxYjZhYmFifPLl7OB80uXs4CAxMXzT9+XyIPTo7eDt8e7i+/Ug8OXn8+v88uDy7uIg6CDo8e/u6/zn7uLg7ej/IO/w6OH76+gu')" TargetMode="External"/><Relationship Id="rId29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11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24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3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 TargetMode="External"/><Relationship Id="rId37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MzA5M2I2ODktZTYxNi00YWNkLWI5YzMtNDA4ZWFjNThhNGYxfPLl7OB80uXs4CAyfNP35fIg5OXt5ebt+/Ug8fDl5PHy4i4=')" TargetMode="External"/><Relationship Id="rId40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MDU0Y2NjOWUtNzdiNS00NDAxLTkzYmYtNDgzN2UxMTRhYWM3fPLl7OB80uXs4CAzfNP35fIg7vHt7uLt+/Ug8fDl5PHy4i4=')" TargetMode="External"/><Relationship Id="rId45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MTBlMGI1ZTMtNGM0OC00MTZlLWE1ZTktYjI3N2Q1MTA5OTRifPLl7OB80uXs4CAxMHzT9+XyIPLw8+TgIOgg5+Dw4OHu8u3u6SDv6+Dy+w==')" TargetMode="External"/><Relationship Id="rId5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58" Type="http://schemas.openxmlformats.org/officeDocument/2006/relationships/hyperlink" Target="http://www.edu-all.ru/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gks.ru/" TargetMode="External"/><Relationship Id="rId19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14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MTBlMGI1ZTMtNGM0OC00MTZlLWE1ZTktYjI3N2Q1MTA5OTRifPLl7OB80uXs4CAxMHzT9+XyIPLw8+TgIOgg5+Dw4OHu8u3u6SDv6+Dy+w==')" TargetMode="External"/><Relationship Id="rId2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27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30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35" Type="http://schemas.openxmlformats.org/officeDocument/2006/relationships/header" Target="header4.xml"/><Relationship Id="rId43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48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56" Type="http://schemas.openxmlformats.org/officeDocument/2006/relationships/header" Target="header6.xml"/><Relationship Id="rId64" Type="http://schemas.openxmlformats.org/officeDocument/2006/relationships/header" Target="header8.xml"/><Relationship Id="rId8" Type="http://schemas.openxmlformats.org/officeDocument/2006/relationships/header" Target="header2.xml"/><Relationship Id="rId51" Type="http://schemas.openxmlformats.org/officeDocument/2006/relationships/hyperlink" Target="https://pandia.ru/text/category/kratkosrochnij_kredit/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17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25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3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38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4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WIyOTU4MGEtMDc5Ni00NDdhLTk0NDktYjg3OWUzZTk0MjUwfPLl7OB80uXs4CAxM3zT9+XyIOrw5eTo8u7iIOgg5+Dp7O7i')" TargetMode="External"/><Relationship Id="rId59" Type="http://schemas.openxmlformats.org/officeDocument/2006/relationships/hyperlink" Target="https://www.minfin.ru/ru/perfomance/" TargetMode="External"/><Relationship Id="rId20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41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YjdjNTk1NjctYmI0My00ZjgxLWIwNDctMDU3ZmE0YjJjNWIzfPLl7OB80uXs4CA0fNP35fIg7eXs4PLl8Ojg6/zt+/Ug4Ory6OLu4i4=')" TargetMode="External"/><Relationship Id="rId54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62" Type="http://schemas.openxmlformats.org/officeDocument/2006/relationships/hyperlink" Target="http://edu.1cfresh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WIyOTU4MGEtMDc5Ni00NDdhLTk0NDktYjg3OWUzZTk0MjUwfPLl7OB80uXs4CAxM3zT9+XyIOrw5eTo8u7iIOgg5+Dp7O7i')" TargetMode="External"/><Relationship Id="rId2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 TargetMode="External"/><Relationship Id="rId28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36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49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57" Type="http://schemas.openxmlformats.org/officeDocument/2006/relationships/hyperlink" Target="http://znanium.com" TargetMode="External"/><Relationship Id="rId10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31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44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5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60" Type="http://schemas.openxmlformats.org/officeDocument/2006/relationships/hyperlink" Target="https://www.nalog.ru/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13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18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39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jc4YmU2NTEtMDFkNy00ZGE0LWI4ZGEtYTYxNTIxM2I5ZjQ5fPLl7OB80uXs4CA1fNP35fIg5O7r4+7x8O737fv1IOjt4uXx8uj26Okg6CD06O3g7fHu4vv1IOLr7ubl7ejpLg==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SvBgk8fmygeDyzZ2NoQDKgxH4uhkn1r03/fO4nHKBPI=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16l2uGfhtu1l0Vso0CWKWHs4Pv0+GK2RJCW77lsB7tE=</DigestValue>
    </Reference>
  </SignedInfo>
  <SignatureValue>7EDyxbt4q2hih46LJzQbX7PbowxtuEri9Nb5kLxCXKo95bSoumxlj0JzSUztKELa
2+Ex2RQZbojlEv3CSn10MA==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</Transform>
          <Transform Algorithm="http://www.w3.org/TR/2001/REC-xml-c14n-20010315"/>
        </Transforms>
        <DigestMethod Algorithm="http://www.w3.org/2000/09/xmldsig#sha1"/>
        <DigestValue>8wuZDp41YrPHnTtLdiAn3EbwBA8=</DigestValue>
      </Reference>
      <Reference URI="/word/document.xml?ContentType=application/vnd.openxmlformats-officedocument.wordprocessingml.document.main+xml">
        <DigestMethod Algorithm="http://www.w3.org/2000/09/xmldsig#sha1"/>
        <DigestValue>Kw58MuamgBjXmoyyIOAotfqs540=</DigestValue>
      </Reference>
      <Reference URI="/word/endnotes.xml?ContentType=application/vnd.openxmlformats-officedocument.wordprocessingml.endnotes+xml">
        <DigestMethod Algorithm="http://www.w3.org/2000/09/xmldsig#sha1"/>
        <DigestValue>fe+16XDCNKFiZ7mrY60E869v+nQ=</DigestValue>
      </Reference>
      <Reference URI="/word/fontTable.xml?ContentType=application/vnd.openxmlformats-officedocument.wordprocessingml.fontTable+xml">
        <DigestMethod Algorithm="http://www.w3.org/2000/09/xmldsig#sha1"/>
        <DigestValue>zZoQNU5er8rppDKuCFP84y8nbHo=</DigestValue>
      </Reference>
      <Reference URI="/word/footnotes.xml?ContentType=application/vnd.openxmlformats-officedocument.wordprocessingml.footnotes+xml">
        <DigestMethod Algorithm="http://www.w3.org/2000/09/xmldsig#sha1"/>
        <DigestValue>fcdLkrMTN7rw+5wLI8K9zdiXpfo=</DigestValue>
      </Reference>
      <Reference URI="/word/header1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2.xml?ContentType=application/vnd.openxmlformats-officedocument.wordprocessingml.header+xml">
        <DigestMethod Algorithm="http://www.w3.org/2000/09/xmldsig#sha1"/>
        <DigestValue>+k97yiTA+M426ThLWcPvVOjJfP4=</DigestValue>
      </Reference>
      <Reference URI="/word/header3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4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5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6.xml?ContentType=application/vnd.openxmlformats-officedocument.wordprocessingml.header+xml">
        <DigestMethod Algorithm="http://www.w3.org/2000/09/xmldsig#sha1"/>
        <DigestValue>92uOCvxuqC4xaTqiK9oNnsNsUh0=</DigestValue>
      </Reference>
      <Reference URI="/word/header7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8.xml?ContentType=application/vnd.openxmlformats-officedocument.wordprocessingml.header+xml">
        <DigestMethod Algorithm="http://www.w3.org/2000/09/xmldsig#sha1"/>
        <DigestValue>0p+W6pAk0lWsXzLv2BMjubhgPkk=</DigestValue>
      </Reference>
      <Reference URI="/word/numbering.xml?ContentType=application/vnd.openxmlformats-officedocument.wordprocessingml.numbering+xml">
        <DigestMethod Algorithm="http://www.w3.org/2000/09/xmldsig#sha1"/>
        <DigestValue>PAfByYlJk/AtjxlxzHY/Dxdjkjw=</DigestValue>
      </Reference>
      <Reference URI="/word/settings.xml?ContentType=application/vnd.openxmlformats-officedocument.wordprocessingml.settings+xml">
        <DigestMethod Algorithm="http://www.w3.org/2000/09/xmldsig#sha1"/>
        <DigestValue>HGK/k+93RpNA2nsAixAcNeFrUvM=</DigestValue>
      </Reference>
      <Reference URI="/word/styles.xml?ContentType=application/vnd.openxmlformats-officedocument.wordprocessingml.styles+xml">
        <DigestMethod Algorithm="http://www.w3.org/2000/09/xmldsig#sha1"/>
        <DigestValue>c0V3D9Tqv953TFVtgYfu4tcAj6k=</DigestValue>
      </Reference>
      <Reference URI="/word/theme/theme1.xml?ContentType=application/vnd.openxmlformats-officedocument.theme+xml">
        <DigestMethod Algorithm="http://www.w3.org/2000/09/xmldsig#sha1"/>
        <DigestValue>yubO3MIwpMKhX5MyEd4/6riEIFQ=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2025-06-04T07:59:13Z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2025-06-04T07:59:13Z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60</Pages>
  <Words>20222</Words>
  <Characters>115270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Админ</cp:lastModifiedBy>
  <cp:revision>4</cp:revision>
  <dcterms:created xsi:type="dcterms:W3CDTF">2025-06-02T10:53:00Z</dcterms:created>
  <dcterms:modified xsi:type="dcterms:W3CDTF">2025-06-02T12:35:00Z</dcterms:modified>
</cp:coreProperties>
</file>