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0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oter1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C6E" w:rsidRDefault="00301CD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:rsidR="004F5C6E" w:rsidRDefault="00301CD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РОСТОВСКОЙ ОБЛАСТИ</w:t>
      </w:r>
    </w:p>
    <w:p w:rsidR="004F5C6E" w:rsidRDefault="00301CD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4F5C6E" w:rsidRDefault="00301CD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 w:rsidR="004F5C6E" w:rsidRDefault="00301CD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 w:rsidR="004F5C6E" w:rsidRDefault="004F5C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:rsidR="004F5C6E" w:rsidRDefault="004F5C6E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ОБЩЕОБРАЗОВАТЕЛЬНОЙ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ДИСЦИПЛИНЫ</w:t>
      </w:r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БД.09 «Биология»</w:t>
      </w:r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  <w:bookmarkEnd w:id="0"/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38.02.01 «Экономика и бухгалтерский учет» (по отраслям)</w:t>
      </w:r>
    </w:p>
    <w:p w:rsidR="004F5C6E" w:rsidRDefault="00301CDA" w:rsidP="003C5605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(базовой подготовки)</w:t>
      </w:r>
    </w:p>
    <w:p w:rsidR="004F5C6E" w:rsidRDefault="004F5C6E">
      <w:pPr>
        <w:spacing w:after="0" w:line="360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30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г. Ростов-на-Дону</w:t>
      </w:r>
    </w:p>
    <w:p w:rsidR="004F5C6E" w:rsidRDefault="00301CDA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2025г.</w:t>
      </w: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5"/>
        <w:gridCol w:w="4492"/>
      </w:tblGrid>
      <w:tr w:rsidR="004F5C6E">
        <w:trPr>
          <w:trHeight w:val="2398"/>
        </w:trPr>
        <w:tc>
          <w:tcPr>
            <w:tcW w:w="5734" w:type="dxa"/>
          </w:tcPr>
          <w:p w:rsidR="004F5C6E" w:rsidRDefault="00301CDA">
            <w:pPr>
              <w:pageBreakBefore/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lastRenderedPageBreak/>
              <w:t>ОДОБРЕНО</w:t>
            </w:r>
          </w:p>
          <w:p w:rsidR="004F5C6E" w:rsidRDefault="00301CD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На заседании цикловой комиссии</w:t>
            </w:r>
          </w:p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математических и естественнонаучных дисциплин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>Протокол № 7 от 21 февраля 2025года</w:t>
            </w:r>
          </w:p>
          <w:p w:rsidR="004F5C6E" w:rsidRDefault="00301CD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 w:rsidR="004F5C6E" w:rsidRDefault="00301CD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2" w:type="dxa"/>
          </w:tcPr>
          <w:p w:rsidR="004F5C6E" w:rsidRDefault="00301C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 w:rsidR="004F5C6E" w:rsidRDefault="00301C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Зам. директора по УМР</w:t>
            </w:r>
          </w:p>
          <w:p w:rsidR="004F5C6E" w:rsidRDefault="00301CD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 w:rsidR="004F5C6E" w:rsidRDefault="00301C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«28» февраля 2025 г.</w:t>
            </w:r>
          </w:p>
        </w:tc>
      </w:tr>
    </w:tbl>
    <w:p w:rsidR="004F5C6E" w:rsidRDefault="004F5C6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БД.09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программы СПО (ОПОП СПО) по специальности 38.02.01 «Экономика и бухгалтерский учет 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(по отраслям)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утвержденной Приказом Минобрнауки России от 05.02.2018 № 69 (ред. от 03.07.2024 №464) «Об утверждении федерального государственного образовательного стандар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та среднего профессионального образования по специальности 38.02.01 Экономика и бухгалтерский учет (по отраслям).</w:t>
      </w:r>
    </w:p>
    <w:p w:rsidR="004F5C6E" w:rsidRDefault="0030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БД.08 «Биология», разработана на основе требований:</w:t>
      </w:r>
    </w:p>
    <w:p w:rsidR="004F5C6E" w:rsidRDefault="00301CDA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Минобрнауки России от 17 мая 2012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г. «Об утверждении федерального государственного образовательного стандарта среднего общего образования»;</w:t>
      </w:r>
    </w:p>
    <w:p w:rsidR="004F5C6E" w:rsidRDefault="00301CDA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4F5C6E" w:rsidRDefault="00301CDA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4F5C6E" w:rsidRDefault="00301CDA">
      <w:pPr>
        <w:widowControl w:val="0"/>
        <w:numPr>
          <w:ilvl w:val="0"/>
          <w:numId w:val="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распоряжения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4F5C6E" w:rsidRDefault="0030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Рабочая программа общеобразовательной дисциплины БД. 08 «Биология», разработана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 учетом примерной рабочей программы общеобразовательной дисциплины «Биология», утвержденной на Заседании Совета по оценке содержания и качества примерных рабочих программ общ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4F5C6E" w:rsidRDefault="004F5C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F5C6E" w:rsidRDefault="004F5C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F5C6E" w:rsidRDefault="004F5C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F5C6E" w:rsidRDefault="004F5C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F5C6E" w:rsidRDefault="00301C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кий-на-Дону колледж связи и информатики».</w:t>
      </w:r>
    </w:p>
    <w:p w:rsidR="004F5C6E" w:rsidRDefault="004F5C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4F5C6E" w:rsidRDefault="00301C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Разработчики:</w:t>
      </w:r>
    </w:p>
    <w:p w:rsidR="004F5C6E" w:rsidRDefault="00301C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Кравченко И.Ю. 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F5C6E" w:rsidRDefault="00301C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Хайлова Л.В. 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информатики»;</w:t>
      </w:r>
    </w:p>
    <w:p w:rsidR="004F5C6E" w:rsidRDefault="004F5C6E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 w:rsidR="004F5C6E" w:rsidRDefault="00301C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Мугутдинова Н. Ш.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вательного учреждения Ростовской области «Ростовский-на-Дону колледж связи и информатики».</w:t>
      </w:r>
    </w:p>
    <w:p w:rsidR="004F5C6E" w:rsidRDefault="004F5C6E">
      <w:pPr>
        <w:spacing w:after="0" w:line="240" w:lineRule="auto"/>
        <w:ind w:firstLine="68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301CDA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br w:type="page"/>
      </w:r>
    </w:p>
    <w:p w:rsidR="004F5C6E" w:rsidRDefault="00301CD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СОДЕРЖАНИЕ</w:t>
      </w:r>
    </w:p>
    <w:tbl>
      <w:tblPr>
        <w:tblStyle w:val="ab"/>
        <w:tblW w:w="9077" w:type="dxa"/>
        <w:tblLayout w:type="fixed"/>
        <w:tblLook w:val="04A0" w:firstRow="1" w:lastRow="0" w:firstColumn="1" w:lastColumn="0" w:noHBand="0" w:noVBand="1"/>
      </w:tblPr>
      <w:tblGrid>
        <w:gridCol w:w="770"/>
        <w:gridCol w:w="7266"/>
        <w:gridCol w:w="1041"/>
      </w:tblGrid>
      <w:tr w:rsidR="004F5C6E">
        <w:trPr>
          <w:trHeight w:val="782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4F5C6E" w:rsidRDefault="004F5C6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4F5C6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5C6E">
        <w:trPr>
          <w:trHeight w:val="569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4F5C6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5C6E">
        <w:trPr>
          <w:trHeight w:val="387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УСЛОВИЯ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РЕАЛИЗАЦИИ ПРОГРАММЫ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4F5C6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5C6E">
        <w:trPr>
          <w:trHeight w:val="192"/>
        </w:trPr>
        <w:tc>
          <w:tcPr>
            <w:tcW w:w="9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5C6E">
        <w:trPr>
          <w:trHeight w:val="769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4F5C6E" w:rsidRDefault="004F5C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:rsidR="004F5C6E" w:rsidRDefault="004F5C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4F5C6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_Hlk96002302"/>
            <w:bookmarkEnd w:id="1"/>
          </w:p>
        </w:tc>
      </w:tr>
    </w:tbl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301CDA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br w:type="page"/>
      </w:r>
    </w:p>
    <w:p w:rsidR="004F5C6E" w:rsidRDefault="00301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4F5C6E" w:rsidRDefault="004F5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30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</w:p>
    <w:p w:rsidR="004F5C6E" w:rsidRDefault="00301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Учебная дисциплина БД.09 «Биология» является обязательной частью общеобразовательного цикла основной образовательной программы в соответствии с ФГОС СПО по специальности 38.02.01 «</w:t>
      </w:r>
      <w:bookmarkStart w:id="2" w:name="_Hlk170407422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Экономика и бухгалтерский учет</w:t>
      </w:r>
      <w:bookmarkEnd w:id="2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(по отраслям)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. </w:t>
      </w:r>
    </w:p>
    <w:p w:rsidR="004F5C6E" w:rsidRDefault="004F5C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4F5C6E" w:rsidRDefault="00301C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1.2. Цели и планируемые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результаты освоения дисциплины:</w:t>
      </w:r>
    </w:p>
    <w:p w:rsidR="004F5C6E" w:rsidRDefault="00301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Целью дисциплины БД.08 «Биология» является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ием этических норм, аргументированной личностной позиции по бережному отношению к окружающей среде.</w:t>
      </w:r>
    </w:p>
    <w:p w:rsidR="004F5C6E" w:rsidRDefault="004F5C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301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4F5C6E" w:rsidRDefault="00301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4F5C6E">
          <w:footerReference w:type="even" r:id="rId7"/>
          <w:footerReference w:type="default" r:id="rId8"/>
          <w:footerReference w:type="first" r:id="rId9"/>
          <w:pgSz w:w="11906" w:h="16838"/>
          <w:pgMar w:top="1134" w:right="849" w:bottom="1134" w:left="1701" w:header="0" w:footer="708" w:gutter="0"/>
          <w:cols w:space="720"/>
          <w:formProt w:val="0"/>
          <w:titlePg/>
          <w:docGrid w:linePitch="299" w:charSpace="4096"/>
        </w:sect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38.02.01 «Экономика и бухгалтерский учет 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(по отраслям)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».</w:t>
      </w:r>
    </w:p>
    <w:tbl>
      <w:tblPr>
        <w:tblStyle w:val="ab"/>
        <w:tblW w:w="15304" w:type="dxa"/>
        <w:tblLayout w:type="fixed"/>
        <w:tblLook w:val="04A0" w:firstRow="1" w:lastRow="0" w:firstColumn="1" w:lastColumn="0" w:noHBand="0" w:noVBand="1"/>
      </w:tblPr>
      <w:tblGrid>
        <w:gridCol w:w="2707"/>
        <w:gridCol w:w="6501"/>
        <w:gridCol w:w="6096"/>
      </w:tblGrid>
      <w:tr w:rsidR="004F5C6E">
        <w:trPr>
          <w:trHeight w:val="280"/>
        </w:trPr>
        <w:tc>
          <w:tcPr>
            <w:tcW w:w="2707" w:type="dxa"/>
            <w:vMerge w:val="restart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2597" w:type="dxa"/>
            <w:gridSpan w:val="2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4F5C6E">
        <w:trPr>
          <w:trHeight w:val="280"/>
        </w:trPr>
        <w:tc>
          <w:tcPr>
            <w:tcW w:w="2707" w:type="dxa"/>
            <w:vMerge/>
            <w:vAlign w:val="center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4F5C6E" w:rsidRDefault="00301CDA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096" w:type="dxa"/>
            <w:vAlign w:val="center"/>
          </w:tcPr>
          <w:p w:rsidR="004F5C6E" w:rsidRDefault="00301CDA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4F5C6E">
        <w:trPr>
          <w:trHeight w:val="2822"/>
        </w:trPr>
        <w:tc>
          <w:tcPr>
            <w:tcW w:w="2707" w:type="dxa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6501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 части трудового воспитания: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- готовность к труду, осознание ценности мастерства,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трудолюбие;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интерес к различным сферам профессиональной деятельности, Овладение универ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сальными учебными познавательными действиями: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а) базовые логические действия: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устанавливать существенный признак или основания для сравнения, классификации и обобщ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ения;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определять цели деятельности, задавать параметры и критерии их достижения;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выявлять закономерности и противоречия в рассматриваемых явлениях;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вносить коррективы в деятельность, оценивать соответствие результатов целям, оценивать риски послед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ствий деятельности;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развивать креативное мышление при решении жизненных проблем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б) базовые исследовательские действия: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выявлять причинно-следственные с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анализировать полученные в ходе решения задачи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результаты, критически оценивать их достоверност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ь, прогнозировать изменение в новых условиях;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уметь переносить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выдвигать новые идеи, предлагать оригинальные подходы и решен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6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- сформировать знания о месте и роли биологии в системе естественных наук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уметь владеть системой биологических знаний, которая включает: основополагающие биологические термины и п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онятия (жизнь, клетка, ткань, орган, организм, вид,); биологические теории: клеточная теория Т. Шванна, М Шлейдена, Р.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раскрывать содержание основополагающих биологических теорий и гипотез: клеточной, хромосомной, мутационной, эволюци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онной, происхождения жизни и человека;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уметь выделя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ть существенные признаки: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строения вирусов, клеток прокариот и эукариот; одноклеточных и многоклеточных организмов, видов, биогеоценозов, экосистем и биосферы; живых систем, процессов и явлений;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выделять существенные признаки вирусо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в, клеток прокариот и эукариот; одноклеточных и многоклеточных организмов, видов, биогеоценозов и экосистем;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- сформировать умения решать биологические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задачи, составлять генотипические схемы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критически оценивать информацию биологического содержания,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- сформировать умения создавать собственные письменные и устные сообщения на основе биологической информации из нескольких источников,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грамотно использовать понятийный аппарат биологии;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принимать участие в научно-исследовательской р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аботе по биологии, экологии и медицине,</w:t>
            </w:r>
          </w:p>
        </w:tc>
      </w:tr>
      <w:tr w:rsidR="004F5C6E">
        <w:trPr>
          <w:trHeight w:val="5531"/>
        </w:trPr>
        <w:tc>
          <w:tcPr>
            <w:tcW w:w="2707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ОК 02.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6501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 области ценности научного познания: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сформиров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анность мировоззрения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 и в группе;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создавать тексты в различных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оценивать достове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рность, легитимность информации, ее соответствие правовым и морально-этическим нормам;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информации, информационной безопасности личности</w:t>
            </w:r>
          </w:p>
        </w:tc>
        <w:tc>
          <w:tcPr>
            <w:tcW w:w="6096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критически оценивать информацию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трансгенных организмов);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4F5C6E">
        <w:trPr>
          <w:trHeight w:val="134"/>
        </w:trPr>
        <w:tc>
          <w:tcPr>
            <w:tcW w:w="2707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04.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Эффективно взаимодействовать и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работать в коллективе и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команде.</w:t>
            </w:r>
          </w:p>
        </w:tc>
        <w:tc>
          <w:tcPr>
            <w:tcW w:w="6501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- готовность к саморазвитию, самостоятельности и самоопределению;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-овладение навыками учебно-исследовательской,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проектной и социальной деятельности;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понимать и исполь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зовать преимущества командной и индивидуальной работы;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координировать и выполнять работу в условиях реального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, виртуального и комбинированного взаимодействия;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принимать мотивы и аргум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енты других людей при анализе результатов деятельности;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признавать свое право и право других людей на ошибки;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6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- сформировать умения создавать собственные письменные и устные сообщения на 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снове биологической информации из нескольких источников,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грамотно использовать понятийный аппарат биологии; - уметь выдвигать гипотезы, проверять их экспериментальными средствами, формулируя цель исследования, анализировать полученные результаты и делать в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ыводы;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принимать участие в научно-исследовательской работе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4F5C6E">
        <w:trPr>
          <w:trHeight w:val="558"/>
        </w:trPr>
        <w:tc>
          <w:tcPr>
            <w:tcW w:w="2707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07.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6501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 области экологического воспитания: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сформированность экологической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планирование и осуществление действий в окружающей среде на основе знания целей устойчивого р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азвития человечества; активное неприятие действий, приносящих вред окружающей среде;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умение прогнозировать неблагоприятные экологические последствия предпринимаемых действий, предотвращать их;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расширение опыта деятельности экологической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направленност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6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аблюдений);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организма (онтогенеза),</w:t>
            </w:r>
            <w:bookmarkStart w:id="3" w:name="_Hlk144375628"/>
            <w:bookmarkEnd w:id="3"/>
          </w:p>
        </w:tc>
      </w:tr>
    </w:tbl>
    <w:p w:rsidR="004F5C6E" w:rsidRDefault="004F5C6E">
      <w:pPr>
        <w:sectPr w:rsidR="004F5C6E">
          <w:footerReference w:type="default" r:id="rId10"/>
          <w:footerReference w:type="first" r:id="rId11"/>
          <w:pgSz w:w="16838" w:h="11906" w:orient="landscape"/>
          <w:pgMar w:top="851" w:right="1134" w:bottom="1134" w:left="680" w:header="0" w:footer="709" w:gutter="0"/>
          <w:cols w:space="720"/>
          <w:formProt w:val="0"/>
          <w:docGrid w:linePitch="100" w:charSpace="4096"/>
        </w:sectPr>
      </w:pPr>
    </w:p>
    <w:p w:rsidR="004F5C6E" w:rsidRDefault="00301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2. СТРУКТУРА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И СОДЕРЖАНИЕ УЧЕБНОЙ ДИСЦИПЛИНЫ</w:t>
      </w:r>
    </w:p>
    <w:p w:rsidR="004F5C6E" w:rsidRDefault="004F5C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471"/>
        <w:gridCol w:w="2666"/>
      </w:tblGrid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C5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4F5C6E">
        <w:trPr>
          <w:trHeight w:val="516"/>
        </w:trPr>
        <w:tc>
          <w:tcPr>
            <w:tcW w:w="9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4F5C6E">
        <w:trPr>
          <w:trHeight w:val="331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4F5C6E" w:rsidRDefault="004F5C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4" w:name="_Hlk144375119"/>
      <w:bookmarkEnd w:id="4"/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sectPr w:rsidR="004F5C6E">
          <w:footerReference w:type="default" r:id="rId12"/>
          <w:footerReference w:type="first" r:id="rId13"/>
          <w:pgSz w:w="11906" w:h="16838"/>
          <w:pgMar w:top="680" w:right="851" w:bottom="1134" w:left="1134" w:header="0" w:footer="709" w:gutter="0"/>
          <w:cols w:space="720"/>
          <w:formProt w:val="0"/>
          <w:docGrid w:linePitch="100" w:charSpace="4096"/>
        </w:sectPr>
      </w:pPr>
    </w:p>
    <w:p w:rsidR="004F5C6E" w:rsidRDefault="00301CD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:rsidR="004F5C6E" w:rsidRDefault="004F5C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98"/>
        <w:gridCol w:w="2807"/>
        <w:gridCol w:w="6457"/>
        <w:gridCol w:w="2316"/>
        <w:gridCol w:w="2662"/>
      </w:tblGrid>
      <w:tr w:rsidR="004F5C6E">
        <w:trPr>
          <w:trHeight w:val="20"/>
          <w:tblHeader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Объем часах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4F5C6E">
        <w:trPr>
          <w:trHeight w:val="20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Общая характеристика жизн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и, свойства живых систем. Химический состав клетки.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Неорганические вещества в клетке. Органические вещества 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Неорганические вещества в клетке. Органические вещества 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клетке: углеводы, липиды, белки,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нуклеиновые кислоты, АТФ,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>Структуры клетки: митохондрии, пластиды, органиоды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№1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:rsidR="004F5C6E" w:rsidRDefault="004F5C6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4F5C6E" w:rsidRDefault="004F5C6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4F5C6E" w:rsidRDefault="004F5C6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07.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2/14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1.4.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Неклеточные формы жизни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Вирусы неклеточные формы жизни. Строение простых и сложных вирусов. Бактерии. Общая характеристика. Понятие штамм. Вирусы и бактерии: сходство и различие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spacing w:val="-1"/>
                <w:kern w:val="0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1.5.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kern w:val="0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Генетическая информация. Удвоение ДНК. Образование РНК.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Генетический код.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№3. Решение задач по определению последовательности нуклеотидов в ДНК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аминокислот в белке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10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 «</w:t>
            </w:r>
            <w:r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Размножение и развитие организмов».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2.1. Размножение организмов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Клеточный цикл, его периоды. Митоз, его стадии и происходящие процессы. Биологическое значение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Формы размножения организмов. Бесполое и половое размножение. Виды бесполого размножения. Половое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Индивидуальное развитие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организмов. Эмбриогенез и его стадии. Постэмбриональный период. Стадии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>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0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 xml:space="preserve">   2/28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 Здоровый образ жизни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F5C6E">
        <w:trPr>
          <w:trHeight w:val="302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3 «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 xml:space="preserve">Основы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генетики и селекции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F5C6E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3.1.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 xml:space="preserve"> Взаимодействие гено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типа и среды</w:t>
            </w:r>
            <w:r w:rsidR="003C56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при формировании признака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F5C6E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№4 «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№5 «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Решение генетических задач по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сцепленно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му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наследовани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ю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генов»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3.2.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Изменчивость признаков. Виды изменчивости: наследственная и ненаследственная.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Комбинативная изменчивость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№2. «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2/44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3.3.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Основы селекции</w:t>
            </w:r>
          </w:p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Одомашнивание животных и окультуривание растений как</w:t>
            </w:r>
            <w:r w:rsidR="003C56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 </w:t>
            </w:r>
            <w:bookmarkStart w:id="5" w:name="_GoBack"/>
            <w:bookmarkEnd w:id="5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начальный этап селекции. Методы современной селекции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 Успехи селекции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№3. «Морфологические особенности растений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различных видов»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4 «</w:t>
            </w:r>
            <w:r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Эволюционное учение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F5C6E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4.1.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Эволюционное учение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</w:tc>
      </w:tr>
      <w:tr w:rsidR="004F5C6E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ее основные положения.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4.2. </w:t>
            </w:r>
            <w:r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Содержание учебного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Наследственная изменчивость, борьба за существование, естественный отбор, дрейф генов, изоляция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Видообразование.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№4. «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</w:rPr>
              <w:t xml:space="preserve">Изучение приспособленности </w:t>
            </w: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организмов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41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Тема 4.3.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Современные взгляды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01</w:t>
            </w:r>
          </w:p>
        </w:tc>
      </w:tr>
      <w:tr w:rsidR="004F5C6E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4.4.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Развитие жизни на Земле</w:t>
            </w: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197"/>
        </w:trPr>
        <w:tc>
          <w:tcPr>
            <w:tcW w:w="98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Развитие жизни на Земле: криптозой, палеозой, мезозой, кайнозой. </w:t>
            </w:r>
            <w:r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96"/>
        </w:trPr>
        <w:tc>
          <w:tcPr>
            <w:tcW w:w="9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4.5.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Происхождение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 xml:space="preserve">эволюция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lastRenderedPageBreak/>
              <w:t>2/64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7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lastRenderedPageBreak/>
              <w:t>Раздел 5 «</w:t>
            </w:r>
            <w:r>
              <w:rPr>
                <w:rFonts w:ascii="Times New Roman" w:hAnsi="Times New Roman" w:cs="Times New Roman"/>
                <w:b/>
                <w:iCs/>
                <w:kern w:val="0"/>
                <w:sz w:val="24"/>
                <w:szCs w:val="24"/>
              </w:rPr>
              <w:t>Взаимоотношения организмов и среды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F5C6E">
        <w:trPr>
          <w:trHeight w:val="207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5.1.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F5C6E">
        <w:trPr>
          <w:trHeight w:val="20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Основы экологии.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внутри организменная. Физико-химические особенности сред обитания организмов.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Экологические факторы среды.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Экологическая ниша вида. Экологические характеристики популяции. Биоценоз и его структура. Связи между организмами в биоценозе Понятие экологического фактора. Классификация экологических факторов. Правило минимума Ю. Либиха. За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кон толерантности В. Шелфорда.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F5C6E">
        <w:trPr>
          <w:trHeight w:val="20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5.2.</w:t>
            </w:r>
          </w:p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644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Биосфера – живая оболочка Земли. Развитие представлений о биосфере в трудах В.И. Вернадского. Области биосферы и ее компоненты.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Состав, границы и функции биосферы.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5.3.</w:t>
            </w:r>
          </w:p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07</w:t>
            </w:r>
          </w:p>
        </w:tc>
      </w:tr>
      <w:tr w:rsidR="004F5C6E">
        <w:trPr>
          <w:trHeight w:val="291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Экологический кризис. Глобальные проблемы.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№10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«Глобальные проблемы биосферы»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5.4.</w:t>
            </w:r>
          </w:p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lastRenderedPageBreak/>
              <w:t>Биотехнологии и жизни каждого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01, 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ОК 07.</w:t>
            </w:r>
          </w:p>
        </w:tc>
      </w:tr>
      <w:tr w:rsidR="004F5C6E">
        <w:trPr>
          <w:trHeight w:val="286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биотехнологических и генетических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экспериментов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тература, средства массовой информации, сеть Интернет и другие)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2/78</w:t>
            </w: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Промежуточная аттестация (диф.зачет)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4F5C6E" w:rsidRDefault="004F5C6E">
      <w:pPr>
        <w:sectPr w:rsidR="004F5C6E">
          <w:footerReference w:type="default" r:id="rId14"/>
          <w:footerReference w:type="first" r:id="rId15"/>
          <w:pgSz w:w="16838" w:h="11906" w:orient="landscape"/>
          <w:pgMar w:top="1134" w:right="680" w:bottom="766" w:left="1134" w:header="0" w:footer="709" w:gutter="0"/>
          <w:cols w:space="720"/>
          <w:formProt w:val="0"/>
          <w:docGrid w:linePitch="100" w:charSpace="4096"/>
        </w:sectPr>
      </w:pPr>
    </w:p>
    <w:p w:rsidR="004F5C6E" w:rsidRDefault="00301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4F5C6E" w:rsidRDefault="004F5C6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Оборудование учебного кабинета: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рабочее место преподавателя;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учебно-наглядных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пособий;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задания для контрольных работ;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материалы зачета.</w:t>
      </w:r>
    </w:p>
    <w:p w:rsidR="004F5C6E" w:rsidRDefault="00301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4F5C6E" w:rsidRDefault="004F5C6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персональный компьютер с лицензионным программным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обеспечением;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проектор с экраном.</w:t>
      </w:r>
    </w:p>
    <w:p w:rsidR="004F5C6E" w:rsidRDefault="004F5C6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Залы:</w:t>
      </w: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 w:rsidR="004F5C6E" w:rsidRDefault="004F5C6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4F5C6E" w:rsidRDefault="004F5C6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 w:rsidR="004F5C6E" w:rsidRDefault="00301CDA">
      <w:pPr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6" w:name="__RefHeading___Toc463878230"/>
      <w:bookmarkEnd w:id="6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Общая биология (10-11 кл)/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Под ред. Акад. Д.К. Беляева, проф. Г.М. Дымшица 2-е изд. М.: Просвещение,2020</w:t>
      </w:r>
    </w:p>
    <w:p w:rsidR="004F5C6E" w:rsidRDefault="004F5C6E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3.2.2. Дополнительные источники</w:t>
      </w:r>
    </w:p>
    <w:p w:rsidR="004F5C6E" w:rsidRDefault="00301CDA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 w:rsidR="004F5C6E" w:rsidRDefault="00301CDA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 Биология: Пособие для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поступающих в вузы. М.: Высшая школа, 1992.</w:t>
      </w:r>
    </w:p>
    <w:p w:rsidR="004F5C6E" w:rsidRDefault="00301CDA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энциклопедия,1986.</w:t>
      </w:r>
    </w:p>
    <w:p w:rsidR="004F5C6E" w:rsidRDefault="00301CD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br w:type="page"/>
      </w:r>
    </w:p>
    <w:p w:rsidR="004F5C6E" w:rsidRDefault="00301CDA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4F5C6E" w:rsidRDefault="004F5C6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ab"/>
        <w:tblW w:w="100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29"/>
        <w:gridCol w:w="2465"/>
        <w:gridCol w:w="4223"/>
      </w:tblGrid>
      <w:tr w:rsidR="004F5C6E">
        <w:trPr>
          <w:trHeight w:val="624"/>
        </w:trPr>
        <w:tc>
          <w:tcPr>
            <w:tcW w:w="3329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Общая /профессиональная компетенция</w:t>
            </w:r>
          </w:p>
        </w:tc>
        <w:tc>
          <w:tcPr>
            <w:tcW w:w="2465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4223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Тип оценочных ме</w:t>
            </w: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роприятий</w:t>
            </w:r>
          </w:p>
        </w:tc>
      </w:tr>
      <w:tr w:rsidR="004F5C6E">
        <w:trPr>
          <w:trHeight w:val="624"/>
        </w:trPr>
        <w:tc>
          <w:tcPr>
            <w:tcW w:w="3329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465" w:type="dxa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</w:tc>
        <w:tc>
          <w:tcPr>
            <w:tcW w:w="4223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 пищевым цепям.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Фронтальный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Тестовый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Составление ленты времени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Анализ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Измерения параметров объектов исс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ледования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4F5C6E">
        <w:trPr>
          <w:trHeight w:val="624"/>
        </w:trPr>
        <w:tc>
          <w:tcPr>
            <w:tcW w:w="3329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02.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2465" w:type="dxa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Р.2. Те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ма 2.1., Тема 2.2.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Р.3., Тема 3.1., Тема 3.2., Тема 3.3.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, Тема 4.4., Тема 4.5.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 Заполнение ментальной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 пищевым цепям.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 Фронтальный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Тестовый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Составление ленты времени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Анализ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Измерения параметров объектов исс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ледования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4F5C6E">
        <w:trPr>
          <w:trHeight w:val="624"/>
        </w:trPr>
        <w:tc>
          <w:tcPr>
            <w:tcW w:w="3329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04.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2465" w:type="dxa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Р.3., Тема 3.1., Тема 3.2., Тема 3.3.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, Тема 4.4., Тема 4.5.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Р.5.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 Тема 5.1., Тема 5.2., Тема 5.3., Тема 5.4.</w:t>
            </w:r>
          </w:p>
        </w:tc>
        <w:tc>
          <w:tcPr>
            <w:tcW w:w="4223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 Заполнение ментальной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 пищевым цепям.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 Фронтальный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Тестовый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Составление ленты времени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Анализ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Измерения параметров объектов исследования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4F5C6E">
        <w:trPr>
          <w:trHeight w:val="624"/>
        </w:trPr>
        <w:tc>
          <w:tcPr>
            <w:tcW w:w="3329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ОК 07.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2465" w:type="dxa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Отчет по лабораторной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 пищевым цепям.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 Фронтальный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Тестовый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Составление ленты времени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Анализ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Измерения параметров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объектов исследования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</w:tbl>
    <w:p w:rsidR="004F5C6E" w:rsidRDefault="004F5C6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sectPr w:rsidR="004F5C6E">
      <w:footerReference w:type="default" r:id="rId16"/>
      <w:footerReference w:type="first" r:id="rId17"/>
      <w:pgSz w:w="11906" w:h="16838"/>
      <w:pgMar w:top="680" w:right="851" w:bottom="851" w:left="851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CDA" w:rsidRDefault="00301CDA">
      <w:pPr>
        <w:spacing w:after="0" w:line="240" w:lineRule="auto"/>
      </w:pPr>
      <w:r>
        <w:separator/>
      </w:r>
    </w:p>
  </w:endnote>
  <w:endnote w:type="continuationSeparator" w:id="0">
    <w:p w:rsidR="00301CDA" w:rsidRDefault="00301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6E" w:rsidRDefault="004F5C6E">
    <w:pPr>
      <w:pStyle w:val="a4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911360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C5605">
          <w:rPr>
            <w:noProof/>
          </w:rPr>
          <w:t>19</w:t>
        </w:r>
        <w:r>
          <w:fldChar w:fldCharType="end"/>
        </w:r>
      </w:p>
      <w:p w:rsidR="004F5C6E" w:rsidRDefault="00301CDA"/>
    </w:sdtContent>
  </w:sdt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6E" w:rsidRDefault="004F5C6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987992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C5605">
          <w:rPr>
            <w:noProof/>
          </w:rPr>
          <w:t>5</w:t>
        </w:r>
        <w:r>
          <w:fldChar w:fldCharType="end"/>
        </w:r>
      </w:p>
      <w:p w:rsidR="004F5C6E" w:rsidRDefault="00301CDA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12695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C5605">
          <w:rPr>
            <w:noProof/>
          </w:rPr>
          <w:t>1</w:t>
        </w:r>
        <w:r>
          <w:fldChar w:fldCharType="end"/>
        </w:r>
      </w:p>
    </w:sdtContent>
  </w:sdt>
  <w:p w:rsidR="004F5C6E" w:rsidRDefault="004F5C6E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5128851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C5605">
          <w:rPr>
            <w:noProof/>
          </w:rPr>
          <w:t>9</w:t>
        </w:r>
        <w:r>
          <w:fldChar w:fldCharType="end"/>
        </w:r>
      </w:p>
      <w:p w:rsidR="004F5C6E" w:rsidRDefault="00301CDA"/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6E" w:rsidRDefault="004F5C6E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802510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C5605">
          <w:rPr>
            <w:noProof/>
          </w:rPr>
          <w:t>10</w:t>
        </w:r>
        <w:r>
          <w:fldChar w:fldCharType="end"/>
        </w:r>
      </w:p>
      <w:p w:rsidR="004F5C6E" w:rsidRDefault="00301CDA"/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6E" w:rsidRDefault="004F5C6E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7738714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C5605">
          <w:rPr>
            <w:noProof/>
          </w:rPr>
          <w:t>14</w:t>
        </w:r>
        <w:r>
          <w:fldChar w:fldCharType="end"/>
        </w:r>
      </w:p>
      <w:p w:rsidR="004F5C6E" w:rsidRDefault="00301CDA"/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6E" w:rsidRDefault="004F5C6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CDA" w:rsidRDefault="00301CDA">
      <w:pPr>
        <w:spacing w:after="0" w:line="240" w:lineRule="auto"/>
      </w:pPr>
      <w:r>
        <w:separator/>
      </w:r>
    </w:p>
  </w:footnote>
  <w:footnote w:type="continuationSeparator" w:id="0">
    <w:p w:rsidR="00301CDA" w:rsidRDefault="00301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91974"/>
    <w:multiLevelType w:val="multilevel"/>
    <w:tmpl w:val="560C6D5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09072A"/>
    <w:multiLevelType w:val="multilevel"/>
    <w:tmpl w:val="F69AF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923800"/>
    <w:multiLevelType w:val="multilevel"/>
    <w:tmpl w:val="545A9C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3153BB"/>
    <w:multiLevelType w:val="multilevel"/>
    <w:tmpl w:val="CD7245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4263479"/>
    <w:multiLevelType w:val="multilevel"/>
    <w:tmpl w:val="636A7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B053B2"/>
    <w:multiLevelType w:val="multilevel"/>
    <w:tmpl w:val="367EEFC6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7A54551"/>
    <w:multiLevelType w:val="multilevel"/>
    <w:tmpl w:val="127A2182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5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C6E"/>
    <w:rsid w:val="00301CDA"/>
    <w:rsid w:val="003C5605"/>
    <w:rsid w:val="004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97104"/>
  <w15:docId w15:val="{0C6A5E2F-3D39-4983-A25D-7F7870A74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F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1"/>
    <w:uiPriority w:val="99"/>
    <w:qFormat/>
    <w:rsid w:val="00E945A0"/>
    <w:rPr>
      <w:rFonts w:eastAsia="Calibri"/>
      <w:lang w:eastAsia="en-US"/>
    </w:rPr>
  </w:style>
  <w:style w:type="character" w:customStyle="1" w:styleId="10">
    <w:name w:val="Нижний колонтитул Знак1"/>
    <w:basedOn w:val="a0"/>
    <w:link w:val="a4"/>
    <w:uiPriority w:val="99"/>
    <w:semiHidden/>
    <w:qFormat/>
    <w:rsid w:val="00E945A0"/>
  </w:style>
  <w:style w:type="character" w:customStyle="1" w:styleId="FontStyle41">
    <w:name w:val="Font Style41"/>
    <w:uiPriority w:val="99"/>
    <w:qFormat/>
    <w:rsid w:val="008321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qFormat/>
    <w:rsid w:val="008321F4"/>
    <w:rPr>
      <w:rFonts w:ascii="Times New Roman" w:hAnsi="Times New Roman" w:cs="Times New Roman"/>
      <w:sz w:val="26"/>
      <w:szCs w:val="26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"/>
    </w:rPr>
  </w:style>
  <w:style w:type="paragraph" w:customStyle="1" w:styleId="11">
    <w:name w:val="Нижний колонтитул1"/>
    <w:basedOn w:val="a"/>
    <w:next w:val="a4"/>
    <w:uiPriority w:val="99"/>
    <w:unhideWhenUsed/>
    <w:qFormat/>
    <w:rsid w:val="00E945A0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paragraph" w:customStyle="1" w:styleId="HeaderandFooter">
    <w:name w:val="Header and Footer"/>
    <w:basedOn w:val="a"/>
    <w:qFormat/>
  </w:style>
  <w:style w:type="paragraph" w:styleId="a4">
    <w:name w:val="footer"/>
    <w:basedOn w:val="a"/>
    <w:link w:val="10"/>
    <w:uiPriority w:val="99"/>
    <w:semiHidden/>
    <w:unhideWhenUsed/>
    <w:rsid w:val="00E945A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yle5">
    <w:name w:val="Style5"/>
    <w:basedOn w:val="a"/>
    <w:uiPriority w:val="99"/>
    <w:qFormat/>
    <w:rsid w:val="008321F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qFormat/>
    <w:rsid w:val="008321F4"/>
    <w:pPr>
      <w:widowControl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qFormat/>
    <w:rsid w:val="008321F4"/>
    <w:pPr>
      <w:widowControl w:val="0"/>
      <w:spacing w:after="0" w:line="322" w:lineRule="exact"/>
      <w:ind w:firstLine="84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qFormat/>
    <w:rsid w:val="008321F4"/>
    <w:pPr>
      <w:widowControl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numbering" w:customStyle="1" w:styleId="aa">
    <w:name w:val="Без списка"/>
    <w:uiPriority w:val="99"/>
    <w:semiHidden/>
    <w:unhideWhenUsed/>
    <w:qFormat/>
  </w:style>
  <w:style w:type="table" w:styleId="ab">
    <w:name w:val="Table Grid"/>
    <w:basedOn w:val="a1"/>
    <w:uiPriority w:val="59"/>
    <w:rsid w:val="00E945A0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link w:val="a3"/>
    <w:uiPriority w:val="39"/>
    <w:rsid w:val="008A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ugnmLUMz9QheCKODq3jP7wmZ1mZG8Bwes6epqtlqmv0=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VZsp/fKcvBuNOqDMv1of5fxOTH57xlE47ir8/h+irc8=</DigestValue>
    </Reference>
  </SignedInfo>
  <SignatureValue>yFlEnumQVU0e6yNn8vYu/u2WqJEF9wtJCjfqg0nVI+yJFRq97RMxH/5JSOVEwrgb
qnqmrPAaqB9N1sjtmO9ljw==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d32bKSr5X5IE7TLc+h9hAeAi4Fk=</DigestValue>
      </Reference>
      <Reference URI="/word/document.xml?ContentType=application/vnd.openxmlformats-officedocument.wordprocessingml.document.main+xml">
        <DigestMethod Algorithm="http://www.w3.org/2000/09/xmldsig#sha1"/>
        <DigestValue>PsVPgk6wyia57v8ZfwzUHKgJFkI=</DigestValue>
      </Reference>
      <Reference URI="/word/endnotes.xml?ContentType=application/vnd.openxmlformats-officedocument.wordprocessingml.endnotes+xml">
        <DigestMethod Algorithm="http://www.w3.org/2000/09/xmldsig#sha1"/>
        <DigestValue>G/KC/E0FXtA6UvMpALNH/U39AdY=</DigestValue>
      </Reference>
      <Reference URI="/word/fontTable.xml?ContentType=application/vnd.openxmlformats-officedocument.wordprocessingml.fontTable+xml">
        <DigestMethod Algorithm="http://www.w3.org/2000/09/xmldsig#sha1"/>
        <DigestValue>IyuxBaca4+Lz4gyW4tjn+Ue66hY=</DigestValue>
      </Reference>
      <Reference URI="/word/footer1.xml?ContentType=application/vnd.openxmlformats-officedocument.wordprocessingml.footer+xml">
        <DigestMethod Algorithm="http://www.w3.org/2000/09/xmldsig#sha1"/>
        <DigestValue>V0rtg+X2dvNg58K5IUZ0LNmhueo=</DigestValue>
      </Reference>
      <Reference URI="/word/footer10.xml?ContentType=application/vnd.openxmlformats-officedocument.wordprocessingml.footer+xml">
        <DigestMethod Algorithm="http://www.w3.org/2000/09/xmldsig#sha1"/>
        <DigestValue>DFjFIUULx/PRRri1NffLSpyeanc=</DigestValue>
      </Reference>
      <Reference URI="/word/footer11.xml?ContentType=application/vnd.openxmlformats-officedocument.wordprocessingml.footer+xml">
        <DigestMethod Algorithm="http://www.w3.org/2000/09/xmldsig#sha1"/>
        <DigestValue>FNPPT7GWWt1mopCfmsVsuMp0Zfs=</DigestValue>
      </Reference>
      <Reference URI="/word/footer2.xml?ContentType=application/vnd.openxmlformats-officedocument.wordprocessingml.footer+xml">
        <DigestMethod Algorithm="http://www.w3.org/2000/09/xmldsig#sha1"/>
        <DigestValue>+DfN9K20hIo/mWoLJmZyG0MCBFU=</DigestValue>
      </Reference>
      <Reference URI="/word/footer3.xml?ContentType=application/vnd.openxmlformats-officedocument.wordprocessingml.footer+xml">
        <DigestMethod Algorithm="http://www.w3.org/2000/09/xmldsig#sha1"/>
        <DigestValue>wYpMVQ/4S2Yl0/Epoc1d7pt6jAw=</DigestValue>
      </Reference>
      <Reference URI="/word/footer4.xml?ContentType=application/vnd.openxmlformats-officedocument.wordprocessingml.footer+xml">
        <DigestMethod Algorithm="http://www.w3.org/2000/09/xmldsig#sha1"/>
        <DigestValue>iKZMOZJq11POFBDnqmNdfhawpjg=</DigestValue>
      </Reference>
      <Reference URI="/word/footer5.xml?ContentType=application/vnd.openxmlformats-officedocument.wordprocessingml.footer+xml">
        <DigestMethod Algorithm="http://www.w3.org/2000/09/xmldsig#sha1"/>
        <DigestValue>FNPPT7GWWt1mopCfmsVsuMp0Zfs=</DigestValue>
      </Reference>
      <Reference URI="/word/footer6.xml?ContentType=application/vnd.openxmlformats-officedocument.wordprocessingml.footer+xml">
        <DigestMethod Algorithm="http://www.w3.org/2000/09/xmldsig#sha1"/>
        <DigestValue>737CAN505aNn53L1IcSqu95glQw=</DigestValue>
      </Reference>
      <Reference URI="/word/footer7.xml?ContentType=application/vnd.openxmlformats-officedocument.wordprocessingml.footer+xml">
        <DigestMethod Algorithm="http://www.w3.org/2000/09/xmldsig#sha1"/>
        <DigestValue>FNPPT7GWWt1mopCfmsVsuMp0Zfs=</DigestValue>
      </Reference>
      <Reference URI="/word/footer8.xml?ContentType=application/vnd.openxmlformats-officedocument.wordprocessingml.footer+xml">
        <DigestMethod Algorithm="http://www.w3.org/2000/09/xmldsig#sha1"/>
        <DigestValue>Mxp7BiUMmUyIUcFkNk5CNum9oIc=</DigestValue>
      </Reference>
      <Reference URI="/word/footer9.xml?ContentType=application/vnd.openxmlformats-officedocument.wordprocessingml.footer+xml">
        <DigestMethod Algorithm="http://www.w3.org/2000/09/xmldsig#sha1"/>
        <DigestValue>FNPPT7GWWt1mopCfmsVsuMp0Zfs=</DigestValue>
      </Reference>
      <Reference URI="/word/footnotes.xml?ContentType=application/vnd.openxmlformats-officedocument.wordprocessingml.footnotes+xml">
        <DigestMethod Algorithm="http://www.w3.org/2000/09/xmldsig#sha1"/>
        <DigestValue>J9vx5l1jW0UVjWpDI1NmvzCptcQ=</DigestValue>
      </Reference>
      <Reference URI="/word/numbering.xml?ContentType=application/vnd.openxmlformats-officedocument.wordprocessingml.numbering+xml">
        <DigestMethod Algorithm="http://www.w3.org/2000/09/xmldsig#sha1"/>
        <DigestValue>zJYlpIhZzaZABk3urY2sDHtFuOE=</DigestValue>
      </Reference>
      <Reference URI="/word/settings.xml?ContentType=application/vnd.openxmlformats-officedocument.wordprocessingml.settings+xml">
        <DigestMethod Algorithm="http://www.w3.org/2000/09/xmldsig#sha1"/>
        <DigestValue>tGH2GZdZ/NiOhHKgvVAO6LqDnY0=</DigestValue>
      </Reference>
      <Reference URI="/word/styles.xml?ContentType=application/vnd.openxmlformats-officedocument.wordprocessingml.styles+xml">
        <DigestMethod Algorithm="http://www.w3.org/2000/09/xmldsig#sha1"/>
        <DigestValue>IusP14y1oW8q8wLz+TK9yW4p7mA=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2025-06-04T07:06:19Z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2025-06-04T07:06:19Z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19</Pages>
  <Words>3859</Words>
  <Characters>22002</Characters>
  <Application>Microsoft Office Word</Application>
  <DocSecurity>0</DocSecurity>
  <Lines>183</Lines>
  <Paragraphs>51</Paragraphs>
  <ScaleCrop>false</ScaleCrop>
  <Company/>
  <LinksUpToDate>false</LinksUpToDate>
  <CharactersWithSpaces>25810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Фурт</dc:creator>
  <dc:description/>
  <cp:lastModifiedBy>Админ</cp:lastModifiedBy>
  <cp:revision>30</cp:revision>
  <cp:lastPrinted>2023-08-31T09:10:00Z</cp:lastPrinted>
  <dcterms:created xsi:type="dcterms:W3CDTF">2024-04-27T12:40:00Z</dcterms:created>
  <dcterms:modified xsi:type="dcterms:W3CDTF">2025-05-29T11:13:00Z</dcterms:modified>
  <dc:language>ru-RU</dc:language>
</cp:coreProperties>
</file>