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0C13" w:rsidRPr="00F017BC" w:rsidRDefault="007F0C13" w:rsidP="007F0C13">
      <w:pPr>
        <w:widowControl w:val="0"/>
        <w:suppressAutoHyphens/>
        <w:autoSpaceDE w:val="0"/>
        <w:autoSpaceDN w:val="0"/>
        <w:adjustRightInd w:val="0"/>
        <w:jc w:val="center"/>
        <w:rPr>
          <w:b/>
          <w:caps/>
        </w:rPr>
      </w:pPr>
      <w:r w:rsidRPr="00F017BC">
        <w:rPr>
          <w:b/>
          <w:caps/>
        </w:rPr>
        <w:t>министерство общего и профессионального образования Ростовской области</w:t>
      </w:r>
    </w:p>
    <w:p w:rsidR="007F0C13" w:rsidRPr="00F017BC" w:rsidRDefault="007F0C13" w:rsidP="007F0C13">
      <w:pPr>
        <w:widowControl w:val="0"/>
        <w:suppressAutoHyphens/>
        <w:autoSpaceDE w:val="0"/>
        <w:autoSpaceDN w:val="0"/>
        <w:adjustRightInd w:val="0"/>
        <w:jc w:val="center"/>
        <w:rPr>
          <w:b/>
          <w:caps/>
        </w:rPr>
      </w:pPr>
      <w:r w:rsidRPr="00F017BC">
        <w:rPr>
          <w:b/>
          <w:caps/>
        </w:rPr>
        <w:t>государственное бюджетное профессиональное образовательное учреждение ростовской области</w:t>
      </w:r>
    </w:p>
    <w:p w:rsidR="007F0C13" w:rsidRPr="00F017BC" w:rsidRDefault="007F0C13" w:rsidP="007F0C13">
      <w:pPr>
        <w:widowControl w:val="0"/>
        <w:suppressAutoHyphens/>
        <w:autoSpaceDE w:val="0"/>
        <w:autoSpaceDN w:val="0"/>
        <w:adjustRightInd w:val="0"/>
        <w:jc w:val="center"/>
        <w:rPr>
          <w:b/>
          <w:caps/>
          <w:sz w:val="28"/>
          <w:szCs w:val="28"/>
        </w:rPr>
      </w:pPr>
    </w:p>
    <w:p w:rsidR="007F0C13" w:rsidRPr="00F017BC" w:rsidRDefault="00F017BC" w:rsidP="007F0C13">
      <w:pPr>
        <w:widowControl w:val="0"/>
        <w:suppressAutoHyphens/>
        <w:autoSpaceDE w:val="0"/>
        <w:autoSpaceDN w:val="0"/>
        <w:adjustRightInd w:val="0"/>
        <w:jc w:val="center"/>
        <w:rPr>
          <w:b/>
          <w:caps/>
        </w:rPr>
      </w:pPr>
      <w:r w:rsidRPr="00F017BC">
        <w:rPr>
          <w:b/>
          <w:caps/>
        </w:rPr>
        <w:t>«</w:t>
      </w:r>
      <w:r w:rsidR="007F0C13" w:rsidRPr="00F017BC">
        <w:rPr>
          <w:b/>
          <w:caps/>
        </w:rPr>
        <w:t>ростовский-на-дону колледж связи и информатики</w:t>
      </w:r>
      <w:r w:rsidRPr="00F017BC">
        <w:rPr>
          <w:b/>
          <w:caps/>
        </w:rPr>
        <w:t>»</w:t>
      </w:r>
    </w:p>
    <w:p w:rsidR="007F0C13" w:rsidRPr="00F017BC" w:rsidRDefault="007F0C13" w:rsidP="007F0C13">
      <w:pPr>
        <w:widowControl w:val="0"/>
        <w:suppressAutoHyphens/>
        <w:autoSpaceDE w:val="0"/>
        <w:autoSpaceDN w:val="0"/>
        <w:adjustRightInd w:val="0"/>
        <w:jc w:val="right"/>
        <w:rPr>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jc w:val="center"/>
        <w:rPr>
          <w:b/>
          <w:sz w:val="28"/>
          <w:szCs w:val="28"/>
        </w:rPr>
      </w:pPr>
      <w:r w:rsidRPr="00F017BC">
        <w:rPr>
          <w:b/>
          <w:sz w:val="28"/>
          <w:szCs w:val="28"/>
        </w:rPr>
        <w:t>РАБОЧАЯ ПРОГРАММА</w:t>
      </w:r>
    </w:p>
    <w:p w:rsidR="007A6DEE" w:rsidRDefault="007F0C13" w:rsidP="007F0C13">
      <w:pPr>
        <w:tabs>
          <w:tab w:val="left" w:pos="2430"/>
        </w:tabs>
        <w:jc w:val="center"/>
        <w:rPr>
          <w:b/>
          <w:sz w:val="28"/>
          <w:szCs w:val="28"/>
        </w:rPr>
      </w:pPr>
      <w:r w:rsidRPr="00F017BC">
        <w:rPr>
          <w:b/>
          <w:sz w:val="28"/>
          <w:szCs w:val="28"/>
        </w:rPr>
        <w:t xml:space="preserve">учебной дисциплины </w:t>
      </w:r>
    </w:p>
    <w:p w:rsidR="007F0C13" w:rsidRPr="00F017BC" w:rsidRDefault="007F0C13" w:rsidP="007F0C13">
      <w:pPr>
        <w:tabs>
          <w:tab w:val="left" w:pos="2430"/>
        </w:tabs>
        <w:jc w:val="center"/>
        <w:rPr>
          <w:b/>
          <w:sz w:val="28"/>
          <w:szCs w:val="28"/>
        </w:rPr>
      </w:pPr>
      <w:r w:rsidRPr="00F017BC">
        <w:rPr>
          <w:b/>
          <w:sz w:val="28"/>
          <w:szCs w:val="28"/>
        </w:rPr>
        <w:t>ОП.</w:t>
      </w:r>
      <w:r w:rsidR="009940EA">
        <w:rPr>
          <w:b/>
          <w:sz w:val="28"/>
          <w:szCs w:val="28"/>
        </w:rPr>
        <w:t>04</w:t>
      </w:r>
      <w:r w:rsidRPr="00F017BC">
        <w:rPr>
          <w:b/>
          <w:sz w:val="28"/>
          <w:szCs w:val="28"/>
        </w:rPr>
        <w:t xml:space="preserve"> «</w:t>
      </w:r>
      <w:r w:rsidR="007A6DEE">
        <w:rPr>
          <w:b/>
          <w:sz w:val="28"/>
          <w:szCs w:val="28"/>
        </w:rPr>
        <w:t xml:space="preserve">Основы электронной и </w:t>
      </w:r>
      <w:r w:rsidR="00D97E22">
        <w:rPr>
          <w:b/>
          <w:sz w:val="28"/>
          <w:szCs w:val="28"/>
        </w:rPr>
        <w:t>вычислительной техники</w:t>
      </w:r>
      <w:r w:rsidRPr="00F017BC">
        <w:rPr>
          <w:b/>
          <w:sz w:val="28"/>
          <w:szCs w:val="28"/>
        </w:rPr>
        <w:t>»</w:t>
      </w:r>
    </w:p>
    <w:p w:rsidR="007A6DEE" w:rsidRDefault="007A6DEE" w:rsidP="007A6DEE">
      <w:pPr>
        <w:spacing w:line="360" w:lineRule="auto"/>
        <w:jc w:val="center"/>
        <w:rPr>
          <w:sz w:val="28"/>
          <w:szCs w:val="28"/>
        </w:rPr>
      </w:pPr>
      <w:r>
        <w:rPr>
          <w:sz w:val="28"/>
          <w:szCs w:val="28"/>
        </w:rPr>
        <w:t xml:space="preserve">программы подготовки специалистов среднего звена </w:t>
      </w:r>
    </w:p>
    <w:p w:rsidR="007A6DEE" w:rsidRDefault="007A6DEE" w:rsidP="007A6DEE">
      <w:pPr>
        <w:spacing w:line="360" w:lineRule="auto"/>
        <w:jc w:val="center"/>
        <w:rPr>
          <w:sz w:val="28"/>
          <w:szCs w:val="28"/>
        </w:rPr>
      </w:pPr>
      <w:bookmarkStart w:id="0" w:name="_heading=h.30j0zll" w:colFirst="0" w:colLast="0"/>
      <w:bookmarkEnd w:id="0"/>
      <w:r>
        <w:rPr>
          <w:sz w:val="28"/>
          <w:szCs w:val="28"/>
        </w:rPr>
        <w:t>для специальности</w:t>
      </w:r>
    </w:p>
    <w:p w:rsidR="007A6DEE" w:rsidRDefault="007A6DEE" w:rsidP="007A6DEE">
      <w:pPr>
        <w:spacing w:line="360" w:lineRule="auto"/>
        <w:jc w:val="center"/>
        <w:rPr>
          <w:sz w:val="28"/>
          <w:szCs w:val="28"/>
        </w:rPr>
      </w:pPr>
      <w:r>
        <w:rPr>
          <w:b/>
          <w:color w:val="000000"/>
          <w:sz w:val="28"/>
          <w:szCs w:val="28"/>
        </w:rPr>
        <w:t>11.02.15 «</w:t>
      </w:r>
      <w:r>
        <w:rPr>
          <w:b/>
          <w:sz w:val="28"/>
          <w:szCs w:val="28"/>
        </w:rPr>
        <w:t>Инфокоммуникационные сети и системы связи»</w:t>
      </w:r>
    </w:p>
    <w:p w:rsidR="007A6DEE" w:rsidRDefault="007A6DEE" w:rsidP="007A6DEE">
      <w:pPr>
        <w:jc w:val="center"/>
        <w:rPr>
          <w:b/>
          <w:sz w:val="30"/>
          <w:szCs w:val="30"/>
        </w:rPr>
      </w:pPr>
      <w:r>
        <w:rPr>
          <w:sz w:val="28"/>
          <w:szCs w:val="28"/>
        </w:rPr>
        <w:t xml:space="preserve"> (базовой подготовки)</w:t>
      </w:r>
    </w:p>
    <w:p w:rsidR="007F0C13" w:rsidRPr="00F017BC" w:rsidRDefault="007F0C13" w:rsidP="007F0C13"/>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7F0C13" w:rsidRPr="00F017BC" w:rsidRDefault="007F0C13" w:rsidP="007F0C13">
      <w:pPr>
        <w:pStyle w:val="2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center"/>
        <w:rPr>
          <w:spacing w:val="-2"/>
        </w:rPr>
      </w:pPr>
      <w:r w:rsidRPr="00F017BC">
        <w:rPr>
          <w:spacing w:val="-2"/>
        </w:rPr>
        <w:t>Ростов-на-Дону</w:t>
      </w:r>
    </w:p>
    <w:p w:rsidR="007F0C13" w:rsidRPr="00F017BC" w:rsidRDefault="007F0C13" w:rsidP="007F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r w:rsidRPr="00F017BC">
        <w:rPr>
          <w:bCs/>
        </w:rPr>
        <w:t>20</w:t>
      </w:r>
      <w:r w:rsidR="007A6DEE">
        <w:rPr>
          <w:bCs/>
        </w:rPr>
        <w:t>2</w:t>
      </w:r>
      <w:r w:rsidR="00E1537B">
        <w:rPr>
          <w:bCs/>
        </w:rPr>
        <w:t>5</w:t>
      </w:r>
      <w:r w:rsidRPr="00F017BC">
        <w:rPr>
          <w:bCs/>
        </w:rPr>
        <w:t xml:space="preserve"> г.</w:t>
      </w:r>
    </w:p>
    <w:p w:rsidR="007F0C13" w:rsidRPr="00F017BC" w:rsidRDefault="007F0C13" w:rsidP="007F0C13">
      <w:r w:rsidRPr="00F017BC">
        <w:rPr>
          <w:bCs/>
          <w:i/>
        </w:rPr>
        <w:br w:type="page"/>
      </w:r>
    </w:p>
    <w:tbl>
      <w:tblPr>
        <w:tblW w:w="10227" w:type="dxa"/>
        <w:tblLayout w:type="fixed"/>
        <w:tblLook w:val="0000" w:firstRow="0" w:lastRow="0" w:firstColumn="0" w:lastColumn="0" w:noHBand="0" w:noVBand="0"/>
      </w:tblPr>
      <w:tblGrid>
        <w:gridCol w:w="5734"/>
        <w:gridCol w:w="4493"/>
      </w:tblGrid>
      <w:tr w:rsidR="006D7200" w:rsidTr="006D7200">
        <w:trPr>
          <w:cantSplit/>
          <w:trHeight w:val="2398"/>
          <w:tblHeader/>
        </w:trPr>
        <w:tc>
          <w:tcPr>
            <w:tcW w:w="5734" w:type="dxa"/>
          </w:tcPr>
          <w:p w:rsidR="006D7200" w:rsidRDefault="006D7200" w:rsidP="004C4B25">
            <w:pPr>
              <w:tabs>
                <w:tab w:val="left" w:pos="3168"/>
              </w:tabs>
              <w:spacing w:line="276" w:lineRule="auto"/>
              <w:rPr>
                <w:b/>
              </w:rPr>
            </w:pPr>
            <w:r>
              <w:rPr>
                <w:b/>
              </w:rPr>
              <w:lastRenderedPageBreak/>
              <w:t>ОДОБРЕНО</w:t>
            </w:r>
          </w:p>
          <w:p w:rsidR="006D7200" w:rsidRDefault="006D7200" w:rsidP="004C4B25">
            <w:pPr>
              <w:spacing w:line="276" w:lineRule="auto"/>
            </w:pPr>
            <w:r>
              <w:t xml:space="preserve">На заседании цикловой комиссии </w:t>
            </w:r>
          </w:p>
          <w:p w:rsidR="006D7200" w:rsidRDefault="006D7200" w:rsidP="004C4B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i/>
                <w:u w:val="single"/>
              </w:rPr>
            </w:pPr>
            <w:r>
              <w:rPr>
                <w:u w:val="single"/>
              </w:rPr>
              <w:t xml:space="preserve">«Телекоммуникации»                                                                          </w:t>
            </w:r>
          </w:p>
          <w:p w:rsidR="00E1537B" w:rsidRDefault="006D7200" w:rsidP="004C4B25">
            <w:pPr>
              <w:spacing w:line="276" w:lineRule="auto"/>
            </w:pPr>
            <w:r>
              <w:t xml:space="preserve">Протокол № </w:t>
            </w:r>
            <w:r w:rsidR="00CC5AAA">
              <w:t>7 от 05.02.2025 г.</w:t>
            </w:r>
          </w:p>
          <w:p w:rsidR="006D7200" w:rsidRDefault="006D7200" w:rsidP="004C4B25">
            <w:pPr>
              <w:spacing w:line="276" w:lineRule="auto"/>
            </w:pPr>
            <w:r>
              <w:t xml:space="preserve">Председатель ЦК </w:t>
            </w:r>
            <w:r w:rsidR="00E1537B">
              <w:t>_____</w:t>
            </w:r>
            <w:r>
              <w:t>________ Л.В. Ермолина</w:t>
            </w:r>
          </w:p>
        </w:tc>
        <w:tc>
          <w:tcPr>
            <w:tcW w:w="4493" w:type="dxa"/>
          </w:tcPr>
          <w:p w:rsidR="006D7200" w:rsidRDefault="006D7200" w:rsidP="004C4B25">
            <w:pPr>
              <w:spacing w:line="276" w:lineRule="auto"/>
              <w:jc w:val="center"/>
              <w:rPr>
                <w:b/>
                <w:color w:val="000000"/>
              </w:rPr>
            </w:pPr>
            <w:r>
              <w:rPr>
                <w:b/>
                <w:color w:val="000000"/>
              </w:rPr>
              <w:t>УТВЕРЖДАЮ:</w:t>
            </w:r>
          </w:p>
          <w:p w:rsidR="006D7200" w:rsidRDefault="006D7200" w:rsidP="004C4B25">
            <w:pPr>
              <w:spacing w:line="276" w:lineRule="auto"/>
              <w:jc w:val="center"/>
              <w:rPr>
                <w:color w:val="000000"/>
              </w:rPr>
            </w:pPr>
            <w:r>
              <w:rPr>
                <w:color w:val="000000"/>
              </w:rPr>
              <w:t xml:space="preserve">Зам. директора по </w:t>
            </w:r>
            <w:r w:rsidR="00A22BEE">
              <w:rPr>
                <w:color w:val="000000"/>
              </w:rPr>
              <w:t>У</w:t>
            </w:r>
            <w:bookmarkStart w:id="1" w:name="_GoBack"/>
            <w:bookmarkEnd w:id="1"/>
            <w:r>
              <w:rPr>
                <w:color w:val="000000"/>
              </w:rPr>
              <w:t>МР</w:t>
            </w:r>
          </w:p>
          <w:p w:rsidR="006D7200" w:rsidRDefault="006D7200" w:rsidP="004C4B25">
            <w:pPr>
              <w:spacing w:line="276" w:lineRule="auto"/>
              <w:jc w:val="center"/>
              <w:rPr>
                <w:color w:val="000000"/>
              </w:rPr>
            </w:pPr>
            <w:r>
              <w:rPr>
                <w:color w:val="000000"/>
              </w:rPr>
              <w:t>_______И.В.Подцатова</w:t>
            </w:r>
          </w:p>
          <w:p w:rsidR="006D7200" w:rsidRDefault="006D7200" w:rsidP="004C4B25">
            <w:pPr>
              <w:spacing w:line="276" w:lineRule="auto"/>
              <w:jc w:val="right"/>
              <w:rPr>
                <w:color w:val="000000"/>
              </w:rPr>
            </w:pPr>
          </w:p>
          <w:p w:rsidR="006D7200" w:rsidRDefault="004C4B25" w:rsidP="004C4B25">
            <w:pPr>
              <w:spacing w:line="276" w:lineRule="auto"/>
              <w:jc w:val="center"/>
              <w:rPr>
                <w:color w:val="000000"/>
              </w:rPr>
            </w:pPr>
            <w:r w:rsidRPr="004C4B25">
              <w:rPr>
                <w:color w:val="000000"/>
                <w:u w:val="single"/>
              </w:rPr>
              <w:t>28 февраля 2025г</w:t>
            </w:r>
            <w:r>
              <w:rPr>
                <w:color w:val="000000"/>
              </w:rPr>
              <w:t>.</w:t>
            </w:r>
          </w:p>
        </w:tc>
      </w:tr>
    </w:tbl>
    <w:p w:rsidR="006D7200" w:rsidRDefault="006D7200" w:rsidP="006D7200">
      <w:pPr>
        <w:ind w:firstLine="851"/>
        <w:jc w:val="both"/>
        <w:rPr>
          <w:sz w:val="28"/>
          <w:szCs w:val="28"/>
        </w:rPr>
      </w:pPr>
    </w:p>
    <w:p w:rsidR="002E3C72" w:rsidRPr="002E3C72" w:rsidRDefault="006D7200" w:rsidP="002E3C72">
      <w:pPr>
        <w:ind w:firstLine="567"/>
        <w:jc w:val="both"/>
        <w:rPr>
          <w:rFonts w:eastAsiaTheme="minorEastAsia" w:cstheme="minorBidi"/>
          <w:b/>
          <w:sz w:val="28"/>
          <w:szCs w:val="28"/>
        </w:rPr>
      </w:pPr>
      <w:r w:rsidRPr="004C4B25">
        <w:rPr>
          <w:sz w:val="28"/>
          <w:szCs w:val="28"/>
        </w:rPr>
        <w:t>Рабочая программа учебной дисциплины ОП.04 «</w:t>
      </w:r>
      <w:r w:rsidR="00E12750" w:rsidRPr="004C4B25">
        <w:rPr>
          <w:sz w:val="28"/>
          <w:szCs w:val="28"/>
        </w:rPr>
        <w:t>Основы электронной и вычислительной техники</w:t>
      </w:r>
      <w:r w:rsidRPr="004C4B25">
        <w:rPr>
          <w:sz w:val="28"/>
          <w:szCs w:val="28"/>
        </w:rPr>
        <w:t>» разработана на основе Федерального государственного образовательного с</w:t>
      </w:r>
      <w:r w:rsidR="002E3C72">
        <w:rPr>
          <w:sz w:val="28"/>
          <w:szCs w:val="28"/>
        </w:rPr>
        <w:t>тандарта</w:t>
      </w:r>
      <w:r w:rsidRPr="004C4B25">
        <w:rPr>
          <w:sz w:val="28"/>
          <w:szCs w:val="28"/>
        </w:rPr>
        <w:t xml:space="preserve"> </w:t>
      </w:r>
      <w:r w:rsidR="002E3C72" w:rsidRPr="002E3C72">
        <w:rPr>
          <w:rFonts w:eastAsiaTheme="minorEastAsia" w:cstheme="minorBidi"/>
          <w:sz w:val="28"/>
          <w:szCs w:val="28"/>
        </w:rPr>
        <w:t>по специальности 11.02.15 «Инфокоммуникационные сети и системы связи», на основании ФГОС СПО, утвержденного приказом Минпросвещения России от 05 августа 2022 г. № 675 (ред. от 03.07.2024 № 464)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2E3C72" w:rsidRPr="002E3C72">
        <w:rPr>
          <w:rFonts w:eastAsiaTheme="minorEastAsia" w:cstheme="minorBidi"/>
          <w:bCs/>
          <w:sz w:val="28"/>
          <w:szCs w:val="28"/>
        </w:rPr>
        <w:t>.</w:t>
      </w:r>
    </w:p>
    <w:p w:rsidR="006D7200" w:rsidRPr="004C4B25" w:rsidRDefault="006D7200" w:rsidP="002E3C7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rPr>
          <w:sz w:val="28"/>
          <w:szCs w:val="28"/>
        </w:rPr>
      </w:pPr>
      <w:r w:rsidRPr="004C4B25">
        <w:rPr>
          <w:sz w:val="28"/>
          <w:szCs w:val="28"/>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rsidR="006D7200" w:rsidRPr="004C4B25" w:rsidRDefault="006D7200" w:rsidP="006D7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p>
    <w:p w:rsidR="006D7200" w:rsidRPr="004C4B25"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C4B25">
        <w:rPr>
          <w:sz w:val="28"/>
          <w:szCs w:val="28"/>
        </w:rPr>
        <w:t>Разработчик:</w:t>
      </w:r>
    </w:p>
    <w:p w:rsidR="006D7200" w:rsidRPr="004C4B25"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C4B25">
        <w:rPr>
          <w:sz w:val="28"/>
          <w:szCs w:val="28"/>
        </w:rPr>
        <w:t>Пузыревский И.А. – 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D7200" w:rsidRPr="004C4B25" w:rsidRDefault="006D7200" w:rsidP="006D720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6D7200" w:rsidRPr="004C4B25" w:rsidRDefault="006D7200" w:rsidP="006D720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rPr>
      </w:pPr>
      <w:r w:rsidRPr="004C4B25">
        <w:rPr>
          <w:sz w:val="28"/>
          <w:szCs w:val="28"/>
        </w:rPr>
        <w:t>Рецензент: Кушниренко А.А. - Эксперт группы специальных проектов Филиала ПАО «Мобильные телесистемы» по Ростовской области</w:t>
      </w:r>
    </w:p>
    <w:p w:rsidR="006D7200" w:rsidRDefault="006D7200" w:rsidP="006D7200"/>
    <w:p w:rsidR="007F0C13" w:rsidRPr="00F017BC" w:rsidRDefault="007F0C13" w:rsidP="007F0C13"/>
    <w:p w:rsidR="007F0C13" w:rsidRPr="00F017BC" w:rsidRDefault="007F0C13" w:rsidP="007F0C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7F0C13" w:rsidRPr="00F017BC" w:rsidRDefault="007F0C13" w:rsidP="007F0C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7F0C13" w:rsidRPr="00F017BC" w:rsidRDefault="007F0C13" w:rsidP="007F0C13">
      <w:pPr>
        <w:widowControl w:val="0"/>
        <w:tabs>
          <w:tab w:val="left" w:pos="0"/>
        </w:tabs>
        <w:suppressAutoHyphens/>
        <w:rPr>
          <w:i/>
          <w:caps/>
          <w:sz w:val="28"/>
          <w:szCs w:val="28"/>
        </w:rPr>
      </w:pPr>
      <w:r w:rsidRPr="00F017BC">
        <w:rPr>
          <w:i/>
          <w:caps/>
          <w:sz w:val="28"/>
          <w:szCs w:val="28"/>
        </w:rPr>
        <w:br w:type="page"/>
      </w:r>
    </w:p>
    <w:p w:rsidR="00FF6AC7" w:rsidRPr="00F017BC" w:rsidRDefault="00FF6AC7" w:rsidP="000B16F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F017BC">
        <w:rPr>
          <w:b/>
          <w:sz w:val="28"/>
          <w:szCs w:val="28"/>
        </w:rPr>
        <w:lastRenderedPageBreak/>
        <w:t>СОДЕРЖАНИЕ</w:t>
      </w:r>
    </w:p>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BF6BDD" w:rsidRPr="00F017BC">
        <w:tc>
          <w:tcPr>
            <w:tcW w:w="7668" w:type="dxa"/>
            <w:shd w:val="clear" w:color="auto" w:fill="auto"/>
          </w:tcPr>
          <w:p w:rsidR="00BF6BDD" w:rsidRPr="00F017BC" w:rsidRDefault="00BF6BDD" w:rsidP="00BF6BDD">
            <w:pPr>
              <w:pStyle w:val="1"/>
              <w:ind w:left="284" w:firstLine="0"/>
              <w:jc w:val="both"/>
              <w:rPr>
                <w:b/>
                <w:caps/>
              </w:rPr>
            </w:pPr>
          </w:p>
        </w:tc>
        <w:tc>
          <w:tcPr>
            <w:tcW w:w="1903" w:type="dxa"/>
            <w:shd w:val="clear" w:color="auto" w:fill="auto"/>
          </w:tcPr>
          <w:p w:rsidR="00BF6BDD" w:rsidRPr="00F017BC" w:rsidRDefault="00BF6BDD" w:rsidP="00FF6AC7">
            <w:pPr>
              <w:jc w:val="center"/>
              <w:rPr>
                <w:sz w:val="28"/>
                <w:szCs w:val="28"/>
              </w:rPr>
            </w:pPr>
            <w:r w:rsidRPr="00F017BC">
              <w:rPr>
                <w:sz w:val="28"/>
                <w:szCs w:val="28"/>
              </w:rPr>
              <w:t>стр.</w:t>
            </w:r>
          </w:p>
        </w:tc>
      </w:tr>
      <w:tr w:rsidR="00FF6AC7" w:rsidRPr="00F017BC">
        <w:tc>
          <w:tcPr>
            <w:tcW w:w="7668" w:type="dxa"/>
            <w:shd w:val="clear" w:color="auto" w:fill="auto"/>
          </w:tcPr>
          <w:p w:rsidR="00FF6AC7" w:rsidRPr="00F017BC" w:rsidRDefault="00FF6AC7" w:rsidP="0037526B">
            <w:pPr>
              <w:pStyle w:val="1"/>
              <w:numPr>
                <w:ilvl w:val="0"/>
                <w:numId w:val="2"/>
              </w:numPr>
              <w:jc w:val="both"/>
              <w:rPr>
                <w:b/>
                <w:caps/>
              </w:rPr>
            </w:pPr>
            <w:r w:rsidRPr="00F017BC">
              <w:rPr>
                <w:b/>
                <w:caps/>
              </w:rPr>
              <w:t>ПАСПОРТ ПРИМЕРНОЙ ПРОГРАММЫ УЧЕБНОЙ ДИСЦИПЛИНЫ</w:t>
            </w:r>
          </w:p>
          <w:p w:rsidR="00BF6BDD" w:rsidRPr="00F017BC" w:rsidRDefault="00BF6BDD" w:rsidP="00BF6BDD"/>
        </w:tc>
        <w:tc>
          <w:tcPr>
            <w:tcW w:w="1903" w:type="dxa"/>
            <w:shd w:val="clear" w:color="auto" w:fill="auto"/>
          </w:tcPr>
          <w:p w:rsidR="00FF6AC7" w:rsidRPr="00F017BC" w:rsidRDefault="00BC36B0" w:rsidP="00FF6AC7">
            <w:pPr>
              <w:jc w:val="center"/>
              <w:rPr>
                <w:sz w:val="28"/>
                <w:szCs w:val="28"/>
              </w:rPr>
            </w:pPr>
            <w:r w:rsidRPr="00F017BC">
              <w:rPr>
                <w:sz w:val="28"/>
                <w:szCs w:val="28"/>
              </w:rPr>
              <w:t>4</w:t>
            </w:r>
          </w:p>
        </w:tc>
      </w:tr>
      <w:tr w:rsidR="00FF6AC7" w:rsidRPr="00F017BC">
        <w:tc>
          <w:tcPr>
            <w:tcW w:w="7668" w:type="dxa"/>
            <w:shd w:val="clear" w:color="auto" w:fill="auto"/>
          </w:tcPr>
          <w:p w:rsidR="00FF6AC7" w:rsidRPr="00F017BC" w:rsidRDefault="00BB5632" w:rsidP="00FF6AC7">
            <w:pPr>
              <w:pStyle w:val="1"/>
              <w:numPr>
                <w:ilvl w:val="0"/>
                <w:numId w:val="2"/>
              </w:numPr>
              <w:jc w:val="both"/>
              <w:rPr>
                <w:b/>
                <w:caps/>
              </w:rPr>
            </w:pPr>
            <w:r w:rsidRPr="00F017BC">
              <w:rPr>
                <w:b/>
                <w:caps/>
              </w:rPr>
              <w:t xml:space="preserve">СТРУКТУРА и </w:t>
            </w:r>
            <w:r w:rsidR="005040D8" w:rsidRPr="00F017BC">
              <w:rPr>
                <w:b/>
                <w:caps/>
              </w:rPr>
              <w:t xml:space="preserve">ПРИМЕРНОЕ </w:t>
            </w:r>
            <w:r w:rsidR="00FF6AC7" w:rsidRPr="00F017BC">
              <w:rPr>
                <w:b/>
                <w:caps/>
              </w:rPr>
              <w:t>содержание УЧЕБНОЙ ДИСЦИПЛИНЫ</w:t>
            </w:r>
          </w:p>
          <w:p w:rsidR="00FF6AC7" w:rsidRPr="00F017BC" w:rsidRDefault="00FF6AC7" w:rsidP="00BF6BDD">
            <w:pPr>
              <w:pStyle w:val="1"/>
              <w:ind w:left="284" w:firstLine="0"/>
              <w:jc w:val="both"/>
              <w:rPr>
                <w:b/>
                <w:caps/>
              </w:rPr>
            </w:pPr>
          </w:p>
        </w:tc>
        <w:tc>
          <w:tcPr>
            <w:tcW w:w="1903" w:type="dxa"/>
            <w:shd w:val="clear" w:color="auto" w:fill="auto"/>
          </w:tcPr>
          <w:p w:rsidR="00FF6AC7" w:rsidRPr="00F017BC" w:rsidRDefault="00DA128D" w:rsidP="00FF6AC7">
            <w:pPr>
              <w:jc w:val="center"/>
              <w:rPr>
                <w:sz w:val="28"/>
                <w:szCs w:val="28"/>
              </w:rPr>
            </w:pPr>
            <w:r>
              <w:rPr>
                <w:sz w:val="28"/>
                <w:szCs w:val="28"/>
              </w:rPr>
              <w:t>9</w:t>
            </w:r>
          </w:p>
        </w:tc>
      </w:tr>
      <w:tr w:rsidR="00FF6AC7" w:rsidRPr="00F017BC">
        <w:trPr>
          <w:trHeight w:val="670"/>
        </w:trPr>
        <w:tc>
          <w:tcPr>
            <w:tcW w:w="7668" w:type="dxa"/>
            <w:shd w:val="clear" w:color="auto" w:fill="auto"/>
          </w:tcPr>
          <w:p w:rsidR="00FF6AC7" w:rsidRPr="00F017BC" w:rsidRDefault="00D116F9" w:rsidP="00FF6AC7">
            <w:pPr>
              <w:pStyle w:val="1"/>
              <w:numPr>
                <w:ilvl w:val="0"/>
                <w:numId w:val="2"/>
              </w:numPr>
              <w:jc w:val="both"/>
              <w:rPr>
                <w:b/>
                <w:caps/>
              </w:rPr>
            </w:pPr>
            <w:r w:rsidRPr="00F017BC">
              <w:rPr>
                <w:b/>
                <w:caps/>
              </w:rPr>
              <w:t>условия</w:t>
            </w:r>
            <w:r w:rsidR="00FF6AC7" w:rsidRPr="00F017BC">
              <w:rPr>
                <w:b/>
                <w:caps/>
              </w:rPr>
              <w:t xml:space="preserve"> реализации </w:t>
            </w:r>
            <w:r w:rsidR="001A14F3" w:rsidRPr="00F017BC">
              <w:rPr>
                <w:b/>
                <w:caps/>
              </w:rPr>
              <w:t xml:space="preserve">примерной </w:t>
            </w:r>
            <w:r w:rsidR="00FF6AC7" w:rsidRPr="00F017BC">
              <w:rPr>
                <w:b/>
                <w:caps/>
              </w:rPr>
              <w:t xml:space="preserve">программы </w:t>
            </w:r>
            <w:r w:rsidR="00BF6BDD" w:rsidRPr="00F017BC">
              <w:rPr>
                <w:b/>
                <w:caps/>
              </w:rPr>
              <w:t xml:space="preserve">учебной </w:t>
            </w:r>
            <w:r w:rsidR="00FF6AC7" w:rsidRPr="00F017BC">
              <w:rPr>
                <w:b/>
                <w:caps/>
              </w:rPr>
              <w:t>дисциплины</w:t>
            </w:r>
          </w:p>
          <w:p w:rsidR="00FF6AC7" w:rsidRPr="00F017BC" w:rsidRDefault="00FF6AC7" w:rsidP="00FF6AC7">
            <w:pPr>
              <w:pStyle w:val="1"/>
              <w:tabs>
                <w:tab w:val="num" w:pos="0"/>
              </w:tabs>
              <w:ind w:left="284"/>
              <w:jc w:val="both"/>
              <w:rPr>
                <w:b/>
                <w:caps/>
              </w:rPr>
            </w:pPr>
          </w:p>
        </w:tc>
        <w:tc>
          <w:tcPr>
            <w:tcW w:w="1903" w:type="dxa"/>
            <w:shd w:val="clear" w:color="auto" w:fill="auto"/>
          </w:tcPr>
          <w:p w:rsidR="00FF6AC7" w:rsidRPr="00F017BC" w:rsidRDefault="004118F2" w:rsidP="00DA128D">
            <w:pPr>
              <w:jc w:val="center"/>
              <w:rPr>
                <w:sz w:val="28"/>
                <w:szCs w:val="28"/>
              </w:rPr>
            </w:pPr>
            <w:r w:rsidRPr="00F017BC">
              <w:rPr>
                <w:sz w:val="28"/>
                <w:szCs w:val="28"/>
              </w:rPr>
              <w:t>1</w:t>
            </w:r>
            <w:r w:rsidR="00DA128D">
              <w:rPr>
                <w:sz w:val="28"/>
                <w:szCs w:val="28"/>
              </w:rPr>
              <w:t>8</w:t>
            </w:r>
          </w:p>
        </w:tc>
      </w:tr>
      <w:tr w:rsidR="00FF6AC7" w:rsidRPr="00F017BC">
        <w:tc>
          <w:tcPr>
            <w:tcW w:w="7668" w:type="dxa"/>
            <w:shd w:val="clear" w:color="auto" w:fill="auto"/>
          </w:tcPr>
          <w:p w:rsidR="00FF6AC7" w:rsidRPr="00F017BC" w:rsidRDefault="00FF6AC7" w:rsidP="00FF6AC7">
            <w:pPr>
              <w:pStyle w:val="1"/>
              <w:numPr>
                <w:ilvl w:val="0"/>
                <w:numId w:val="2"/>
              </w:numPr>
              <w:jc w:val="both"/>
              <w:rPr>
                <w:b/>
                <w:caps/>
              </w:rPr>
            </w:pPr>
            <w:r w:rsidRPr="00F017BC">
              <w:rPr>
                <w:b/>
                <w:caps/>
              </w:rPr>
              <w:t>Контроль и оценка результатов О</w:t>
            </w:r>
            <w:r w:rsidR="006F73C1" w:rsidRPr="00F017BC">
              <w:rPr>
                <w:b/>
                <w:caps/>
              </w:rPr>
              <w:t>своения учебной дисциплины</w:t>
            </w:r>
          </w:p>
          <w:p w:rsidR="00FF6AC7" w:rsidRPr="00F017BC" w:rsidRDefault="00FF6AC7" w:rsidP="00BF6BDD">
            <w:pPr>
              <w:pStyle w:val="1"/>
              <w:ind w:left="284" w:firstLine="0"/>
              <w:jc w:val="both"/>
              <w:rPr>
                <w:b/>
                <w:caps/>
              </w:rPr>
            </w:pPr>
          </w:p>
        </w:tc>
        <w:tc>
          <w:tcPr>
            <w:tcW w:w="1903" w:type="dxa"/>
            <w:shd w:val="clear" w:color="auto" w:fill="auto"/>
          </w:tcPr>
          <w:p w:rsidR="00FF6AC7" w:rsidRPr="00F017BC" w:rsidRDefault="00DA128D" w:rsidP="00FF6AC7">
            <w:pPr>
              <w:jc w:val="center"/>
              <w:rPr>
                <w:sz w:val="28"/>
                <w:szCs w:val="28"/>
              </w:rPr>
            </w:pPr>
            <w:r>
              <w:rPr>
                <w:sz w:val="28"/>
                <w:szCs w:val="28"/>
              </w:rPr>
              <w:t>20</w:t>
            </w:r>
          </w:p>
        </w:tc>
      </w:tr>
    </w:tbl>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FF6AC7" w:rsidRPr="00F017BC" w:rsidRDefault="00FF6AC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9940EA" w:rsidRDefault="00FF6AC7" w:rsidP="003C2C4C">
      <w:pPr>
        <w:widowControl w:val="0"/>
        <w:numPr>
          <w:ilvl w:val="0"/>
          <w:numId w:val="6"/>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left="0" w:right="-185" w:firstLine="709"/>
        <w:jc w:val="both"/>
        <w:rPr>
          <w:b/>
        </w:rPr>
      </w:pPr>
      <w:r w:rsidRPr="00F017BC">
        <w:rPr>
          <w:b/>
          <w:caps/>
          <w:sz w:val="28"/>
          <w:szCs w:val="28"/>
          <w:u w:val="single"/>
        </w:rPr>
        <w:br w:type="page"/>
      </w:r>
      <w:r w:rsidR="003C2C4C">
        <w:rPr>
          <w:b/>
        </w:rPr>
        <w:lastRenderedPageBreak/>
        <w:t xml:space="preserve"> </w:t>
      </w:r>
      <w:r w:rsidR="009940EA">
        <w:rPr>
          <w:b/>
        </w:rPr>
        <w:t>ПАСПОРТ РАБОЧЕЙ ПРОГРАММЫ УЧЕБНОЙ ДИСЦИПЛИНЫ</w:t>
      </w:r>
    </w:p>
    <w:p w:rsidR="009940EA" w:rsidRDefault="009940EA" w:rsidP="009940EA"/>
    <w:p w:rsidR="009940EA"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0" w:firstLine="0"/>
        <w:jc w:val="both"/>
        <w:rPr>
          <w:b/>
          <w:color w:val="000000"/>
        </w:rPr>
      </w:pPr>
      <w:r>
        <w:rPr>
          <w:b/>
          <w:color w:val="000000"/>
        </w:rPr>
        <w:t>Область применения рабочей программы.</w:t>
      </w:r>
    </w:p>
    <w:p w:rsidR="009940EA" w:rsidRDefault="009940EA" w:rsidP="009940EA">
      <w:pPr>
        <w:pBdr>
          <w:top w:val="nil"/>
          <w:left w:val="nil"/>
          <w:bottom w:val="nil"/>
          <w:right w:val="nil"/>
          <w:between w:val="nil"/>
        </w:pBdr>
        <w:tabs>
          <w:tab w:val="left" w:pos="709"/>
          <w:tab w:val="left" w:pos="10992"/>
          <w:tab w:val="left" w:pos="11908"/>
          <w:tab w:val="left" w:pos="12824"/>
          <w:tab w:val="left" w:pos="13740"/>
          <w:tab w:val="left" w:pos="14656"/>
        </w:tabs>
        <w:jc w:val="both"/>
        <w:rPr>
          <w:b/>
          <w:color w:val="000000"/>
        </w:rPr>
      </w:pPr>
    </w:p>
    <w:p w:rsidR="009940EA" w:rsidRPr="004C4B25" w:rsidRDefault="009940EA" w:rsidP="009940E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ind w:firstLine="708"/>
        <w:jc w:val="both"/>
        <w:rPr>
          <w:sz w:val="28"/>
          <w:szCs w:val="28"/>
        </w:rPr>
      </w:pPr>
      <w:r w:rsidRPr="004C4B25">
        <w:rPr>
          <w:sz w:val="28"/>
          <w:szCs w:val="28"/>
        </w:rPr>
        <w:t xml:space="preserve">Рабочая программа учебной дисциплины ОП.04 </w:t>
      </w:r>
      <w:r w:rsidR="00C12832" w:rsidRPr="004C4B25">
        <w:rPr>
          <w:sz w:val="28"/>
          <w:szCs w:val="28"/>
        </w:rPr>
        <w:t>«</w:t>
      </w:r>
      <w:r w:rsidR="00E12750" w:rsidRPr="004C4B25">
        <w:rPr>
          <w:sz w:val="28"/>
          <w:szCs w:val="28"/>
        </w:rPr>
        <w:t>Основы электронной и вычислительной техники</w:t>
      </w:r>
      <w:r w:rsidR="00C12832" w:rsidRPr="004C4B25">
        <w:rPr>
          <w:sz w:val="28"/>
          <w:szCs w:val="28"/>
        </w:rPr>
        <w:t>»</w:t>
      </w:r>
      <w:r w:rsidRPr="004C4B25">
        <w:rPr>
          <w:sz w:val="28"/>
          <w:szCs w:val="28"/>
        </w:rPr>
        <w:t xml:space="preserve"> является частью программы подготовки специалистов среднего звена по специальности 11.02.15. «Инфокоммуникационные сети и системы связи». Разработана на основе Федерального государственного образовательного стандарта по специальности среднего профессионального образования 11.02.15 Инфокоммуникационные сети и системы связи, утвержденного приказом Министерства образования и науки Российской Федерации Приказ Минобрнауки России от 05.08.2022 N 675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 </w:t>
      </w:r>
      <w:r w:rsidR="006B1066" w:rsidRPr="004C4B25">
        <w:rPr>
          <w:sz w:val="28"/>
          <w:szCs w:val="28"/>
        </w:rPr>
        <w:t>(Зарегистрировано в Минюсте России 09.09.2022 N 70031).</w:t>
      </w:r>
    </w:p>
    <w:p w:rsidR="009940EA" w:rsidRDefault="009940EA" w:rsidP="009940EA">
      <w:pPr>
        <w:widowControl w:val="0"/>
        <w:tabs>
          <w:tab w:val="left" w:pos="10992"/>
          <w:tab w:val="left" w:pos="11908"/>
          <w:tab w:val="left" w:pos="12824"/>
          <w:tab w:val="left" w:pos="13740"/>
          <w:tab w:val="left" w:pos="14656"/>
        </w:tabs>
        <w:ind w:firstLine="709"/>
        <w:jc w:val="both"/>
      </w:pPr>
    </w:p>
    <w:p w:rsidR="009940EA" w:rsidRPr="004C4B25" w:rsidRDefault="009940EA" w:rsidP="009940EA">
      <w:pPr>
        <w:widowControl w:val="0"/>
        <w:tabs>
          <w:tab w:val="left" w:pos="10992"/>
          <w:tab w:val="left" w:pos="11908"/>
          <w:tab w:val="left" w:pos="12824"/>
          <w:tab w:val="left" w:pos="13740"/>
          <w:tab w:val="left" w:pos="14656"/>
        </w:tabs>
        <w:ind w:firstLine="709"/>
        <w:jc w:val="both"/>
        <w:rPr>
          <w:sz w:val="28"/>
          <w:szCs w:val="28"/>
        </w:rPr>
      </w:pPr>
      <w:r w:rsidRPr="004C4B25">
        <w:rPr>
          <w:sz w:val="28"/>
          <w:szCs w:val="28"/>
        </w:rPr>
        <w:t>Рабочая программа предназначена для студентов очной</w:t>
      </w:r>
      <w:r w:rsidRPr="004C4B25">
        <w:rPr>
          <w:color w:val="0070C0"/>
          <w:sz w:val="28"/>
          <w:szCs w:val="28"/>
        </w:rPr>
        <w:t xml:space="preserve"> </w:t>
      </w:r>
      <w:r w:rsidRPr="004C4B25">
        <w:rPr>
          <w:sz w:val="28"/>
          <w:szCs w:val="28"/>
        </w:rPr>
        <w:t>формы обучения.</w:t>
      </w:r>
    </w:p>
    <w:p w:rsidR="009940EA" w:rsidRPr="004C4B25"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940EA" w:rsidRPr="004C4B25"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709" w:hanging="709"/>
        <w:jc w:val="both"/>
        <w:rPr>
          <w:b/>
          <w:color w:val="000000"/>
          <w:sz w:val="28"/>
          <w:szCs w:val="28"/>
        </w:rPr>
      </w:pPr>
      <w:r w:rsidRPr="004C4B25">
        <w:rPr>
          <w:b/>
          <w:color w:val="000000"/>
          <w:sz w:val="28"/>
          <w:szCs w:val="28"/>
        </w:rPr>
        <w:t>Место учебной дисциплины в структуре образовательной программы.</w:t>
      </w:r>
    </w:p>
    <w:p w:rsidR="009940EA" w:rsidRPr="004C4B25" w:rsidRDefault="009940EA" w:rsidP="009940EA">
      <w:pPr>
        <w:tabs>
          <w:tab w:val="left" w:pos="10076"/>
          <w:tab w:val="left" w:pos="10992"/>
          <w:tab w:val="left" w:pos="11908"/>
          <w:tab w:val="left" w:pos="12824"/>
          <w:tab w:val="left" w:pos="13740"/>
          <w:tab w:val="left" w:pos="14656"/>
        </w:tabs>
        <w:ind w:firstLine="709"/>
        <w:jc w:val="both"/>
        <w:rPr>
          <w:sz w:val="28"/>
          <w:szCs w:val="28"/>
        </w:rPr>
      </w:pPr>
    </w:p>
    <w:p w:rsidR="009940EA" w:rsidRPr="004C4B25" w:rsidRDefault="009940EA" w:rsidP="009940EA">
      <w:pPr>
        <w:tabs>
          <w:tab w:val="left" w:pos="10076"/>
          <w:tab w:val="left" w:pos="10992"/>
          <w:tab w:val="left" w:pos="11908"/>
          <w:tab w:val="left" w:pos="12824"/>
          <w:tab w:val="left" w:pos="13740"/>
          <w:tab w:val="left" w:pos="14656"/>
        </w:tabs>
        <w:ind w:firstLine="709"/>
        <w:jc w:val="both"/>
        <w:rPr>
          <w:sz w:val="28"/>
          <w:szCs w:val="28"/>
        </w:rPr>
      </w:pPr>
      <w:bookmarkStart w:id="2" w:name="_heading=h.gjdgxs" w:colFirst="0" w:colLast="0"/>
      <w:bookmarkEnd w:id="2"/>
      <w:r w:rsidRPr="004C4B25">
        <w:rPr>
          <w:sz w:val="28"/>
          <w:szCs w:val="28"/>
        </w:rPr>
        <w:t>Учебная дисциплина ОП.04 «</w:t>
      </w:r>
      <w:r w:rsidR="00E12750" w:rsidRPr="004C4B25">
        <w:rPr>
          <w:sz w:val="28"/>
          <w:szCs w:val="28"/>
        </w:rPr>
        <w:t>Основы электронной и вычислительной техники</w:t>
      </w:r>
      <w:r w:rsidRPr="004C4B25">
        <w:rPr>
          <w:sz w:val="28"/>
          <w:szCs w:val="28"/>
        </w:rPr>
        <w:t xml:space="preserve">» относится к общепрофессиональному циклу, является базовой учебной дисциплиной для освоения профессиональных модулей ПМ.01. Техническая эксплуатация инфокоммуникационных сетей связи, ПМ.02. Техническая эксплуатация инфокоммуникационных систем, ПМ.03. Обеспечение информационной безопасности инфокоммуникационных сетей и систем связи, ПМ.05. Адаптация конвергентных инфокоммуникационных технологий и систем к потребностям заказчика. </w:t>
      </w:r>
    </w:p>
    <w:p w:rsidR="009940EA" w:rsidRPr="004C4B25" w:rsidRDefault="009940EA" w:rsidP="009940EA">
      <w:pPr>
        <w:tabs>
          <w:tab w:val="left" w:pos="10076"/>
          <w:tab w:val="left" w:pos="10992"/>
          <w:tab w:val="left" w:pos="11908"/>
          <w:tab w:val="left" w:pos="12824"/>
          <w:tab w:val="left" w:pos="13740"/>
          <w:tab w:val="left" w:pos="14656"/>
        </w:tabs>
        <w:ind w:firstLine="709"/>
        <w:jc w:val="both"/>
        <w:rPr>
          <w:sz w:val="28"/>
          <w:szCs w:val="28"/>
        </w:rPr>
      </w:pPr>
      <w:bookmarkStart w:id="3" w:name="_heading=h.2cn94pd5t5we" w:colFirst="0" w:colLast="0"/>
      <w:bookmarkEnd w:id="3"/>
      <w:r w:rsidRPr="004C4B25">
        <w:rPr>
          <w:sz w:val="28"/>
          <w:szCs w:val="28"/>
        </w:rPr>
        <w:t xml:space="preserve">Дисциплина изучается в </w:t>
      </w:r>
      <w:r w:rsidR="00C12832" w:rsidRPr="004C4B25">
        <w:rPr>
          <w:sz w:val="28"/>
          <w:szCs w:val="28"/>
        </w:rPr>
        <w:t xml:space="preserve">3 и </w:t>
      </w:r>
      <w:r w:rsidRPr="004C4B25">
        <w:rPr>
          <w:sz w:val="28"/>
          <w:szCs w:val="28"/>
        </w:rPr>
        <w:t>4 семестр</w:t>
      </w:r>
      <w:r w:rsidR="00C12832" w:rsidRPr="004C4B25">
        <w:rPr>
          <w:sz w:val="28"/>
          <w:szCs w:val="28"/>
        </w:rPr>
        <w:t>ах</w:t>
      </w:r>
      <w:r w:rsidRPr="004C4B25">
        <w:rPr>
          <w:sz w:val="28"/>
          <w:szCs w:val="28"/>
        </w:rPr>
        <w:t>.</w:t>
      </w:r>
    </w:p>
    <w:p w:rsidR="009940EA" w:rsidRPr="004C4B25"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9940EA" w:rsidRPr="004C4B25" w:rsidRDefault="009940EA" w:rsidP="009940EA">
      <w:pPr>
        <w:numPr>
          <w:ilvl w:val="1"/>
          <w:numId w:val="30"/>
        </w:numPr>
        <w:pBdr>
          <w:top w:val="nil"/>
          <w:left w:val="nil"/>
          <w:bottom w:val="nil"/>
          <w:right w:val="nil"/>
          <w:between w:val="nil"/>
        </w:pBdr>
        <w:tabs>
          <w:tab w:val="left" w:pos="709"/>
          <w:tab w:val="left" w:pos="10992"/>
          <w:tab w:val="left" w:pos="11908"/>
          <w:tab w:val="left" w:pos="12824"/>
          <w:tab w:val="left" w:pos="13740"/>
          <w:tab w:val="left" w:pos="14656"/>
        </w:tabs>
        <w:ind w:left="709" w:hanging="709"/>
        <w:jc w:val="both"/>
        <w:rPr>
          <w:b/>
          <w:color w:val="000000"/>
          <w:sz w:val="28"/>
          <w:szCs w:val="28"/>
        </w:rPr>
      </w:pPr>
      <w:r w:rsidRPr="004C4B25">
        <w:rPr>
          <w:b/>
          <w:color w:val="000000"/>
          <w:sz w:val="28"/>
          <w:szCs w:val="28"/>
        </w:rPr>
        <w:t xml:space="preserve">Цели и </w:t>
      </w:r>
      <w:r w:rsidR="00875C57" w:rsidRPr="004C4B25">
        <w:rPr>
          <w:b/>
          <w:color w:val="000000"/>
          <w:sz w:val="28"/>
          <w:szCs w:val="28"/>
        </w:rPr>
        <w:t>планируемые результаты</w:t>
      </w:r>
      <w:r w:rsidRPr="004C4B25">
        <w:rPr>
          <w:b/>
          <w:color w:val="000000"/>
          <w:sz w:val="28"/>
          <w:szCs w:val="28"/>
        </w:rPr>
        <w:t xml:space="preserve"> освоения учебной дисциплины.</w:t>
      </w:r>
    </w:p>
    <w:p w:rsidR="009940EA" w:rsidRPr="004C4B25" w:rsidRDefault="009940EA" w:rsidP="009940EA">
      <w:pPr>
        <w:pBdr>
          <w:top w:val="nil"/>
          <w:left w:val="nil"/>
          <w:bottom w:val="nil"/>
          <w:right w:val="nil"/>
          <w:between w:val="nil"/>
        </w:pBdr>
        <w:tabs>
          <w:tab w:val="left" w:pos="709"/>
          <w:tab w:val="left" w:pos="10992"/>
          <w:tab w:val="left" w:pos="11908"/>
          <w:tab w:val="left" w:pos="12824"/>
          <w:tab w:val="left" w:pos="13740"/>
          <w:tab w:val="left" w:pos="14656"/>
        </w:tabs>
        <w:ind w:left="709"/>
        <w:jc w:val="both"/>
        <w:rPr>
          <w:b/>
          <w:sz w:val="28"/>
          <w:szCs w:val="28"/>
        </w:rPr>
      </w:pPr>
    </w:p>
    <w:p w:rsidR="00875C57" w:rsidRPr="004C4B25" w:rsidRDefault="00875C57" w:rsidP="00875C57">
      <w:pPr>
        <w:suppressAutoHyphens/>
        <w:ind w:firstLine="709"/>
        <w:jc w:val="both"/>
        <w:rPr>
          <w:sz w:val="28"/>
          <w:szCs w:val="28"/>
          <w:lang w:eastAsia="en-US"/>
        </w:rPr>
      </w:pPr>
      <w:r w:rsidRPr="004C4B25">
        <w:rPr>
          <w:sz w:val="28"/>
          <w:szCs w:val="28"/>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764"/>
        <w:gridCol w:w="4253"/>
      </w:tblGrid>
      <w:tr w:rsidR="00875C57" w:rsidRPr="00422C18" w:rsidTr="00C20AE1">
        <w:trPr>
          <w:trHeight w:val="649"/>
        </w:trPr>
        <w:tc>
          <w:tcPr>
            <w:tcW w:w="1589" w:type="dxa"/>
            <w:hideMark/>
          </w:tcPr>
          <w:p w:rsidR="00875C57" w:rsidRPr="00422C18" w:rsidRDefault="00875C57" w:rsidP="00C20AE1">
            <w:pPr>
              <w:suppressAutoHyphens/>
              <w:jc w:val="center"/>
              <w:rPr>
                <w:b/>
                <w:bCs/>
              </w:rPr>
            </w:pPr>
            <w:r w:rsidRPr="00422C18">
              <w:rPr>
                <w:b/>
                <w:bCs/>
              </w:rPr>
              <w:t>Код</w:t>
            </w:r>
          </w:p>
          <w:p w:rsidR="00875C57" w:rsidRPr="00422C18" w:rsidRDefault="00875C57" w:rsidP="00C20AE1">
            <w:pPr>
              <w:suppressAutoHyphens/>
              <w:jc w:val="center"/>
            </w:pPr>
            <w:r w:rsidRPr="00422C18">
              <w:rPr>
                <w:b/>
                <w:bCs/>
              </w:rPr>
              <w:t>ПК, ОК</w:t>
            </w:r>
          </w:p>
        </w:tc>
        <w:tc>
          <w:tcPr>
            <w:tcW w:w="3764" w:type="dxa"/>
            <w:hideMark/>
          </w:tcPr>
          <w:p w:rsidR="00875C57" w:rsidRPr="00422C18" w:rsidRDefault="00875C57" w:rsidP="00C20AE1">
            <w:pPr>
              <w:suppressAutoHyphens/>
              <w:jc w:val="center"/>
            </w:pPr>
            <w:r w:rsidRPr="00422C18">
              <w:rPr>
                <w:b/>
                <w:bCs/>
              </w:rPr>
              <w:t>Умения</w:t>
            </w:r>
          </w:p>
        </w:tc>
        <w:tc>
          <w:tcPr>
            <w:tcW w:w="4253" w:type="dxa"/>
            <w:hideMark/>
          </w:tcPr>
          <w:p w:rsidR="00875C57" w:rsidRPr="00422C18" w:rsidRDefault="00875C57" w:rsidP="00C20AE1">
            <w:pPr>
              <w:suppressAutoHyphens/>
              <w:jc w:val="center"/>
            </w:pPr>
            <w:r w:rsidRPr="00422C18">
              <w:rPr>
                <w:b/>
                <w:bCs/>
              </w:rPr>
              <w:t>Знания</w:t>
            </w:r>
          </w:p>
        </w:tc>
      </w:tr>
      <w:tr w:rsidR="00875C57" w:rsidRPr="00422C18" w:rsidTr="00C20AE1">
        <w:trPr>
          <w:trHeight w:val="212"/>
        </w:trPr>
        <w:tc>
          <w:tcPr>
            <w:tcW w:w="1589" w:type="dxa"/>
          </w:tcPr>
          <w:p w:rsidR="00875C57" w:rsidRDefault="00875C57" w:rsidP="00C20AE1">
            <w:pPr>
              <w:suppressAutoHyphens/>
              <w:jc w:val="center"/>
            </w:pPr>
            <w:r w:rsidRPr="00422C18">
              <w:t>ОК 01</w:t>
            </w:r>
          </w:p>
          <w:p w:rsidR="00875C57" w:rsidRDefault="00875C57" w:rsidP="00C20AE1">
            <w:pPr>
              <w:suppressAutoHyphens/>
              <w:jc w:val="center"/>
            </w:pPr>
            <w:r w:rsidRPr="00422C18">
              <w:t>ОК 02</w:t>
            </w:r>
          </w:p>
          <w:p w:rsidR="00875C57" w:rsidRDefault="00875C57" w:rsidP="00C20AE1">
            <w:pPr>
              <w:suppressAutoHyphens/>
              <w:jc w:val="center"/>
            </w:pPr>
            <w:r w:rsidRPr="00422C18">
              <w:t>ОК 03</w:t>
            </w:r>
          </w:p>
          <w:p w:rsidR="00875C57" w:rsidRDefault="00875C57" w:rsidP="00C20AE1">
            <w:pPr>
              <w:suppressAutoHyphens/>
              <w:jc w:val="center"/>
            </w:pPr>
            <w:r w:rsidRPr="00422C18">
              <w:t>ОК 04</w:t>
            </w:r>
          </w:p>
          <w:p w:rsidR="00875C57" w:rsidRDefault="00875C57" w:rsidP="00C20AE1">
            <w:pPr>
              <w:suppressAutoHyphens/>
              <w:jc w:val="center"/>
            </w:pPr>
            <w:r w:rsidRPr="00422C18">
              <w:t>ОК 05</w:t>
            </w:r>
          </w:p>
          <w:p w:rsidR="00875C57" w:rsidRDefault="00875C57" w:rsidP="00C20AE1">
            <w:pPr>
              <w:suppressAutoHyphens/>
              <w:jc w:val="center"/>
            </w:pPr>
            <w:r w:rsidRPr="00422C18">
              <w:t>ОК 06</w:t>
            </w:r>
          </w:p>
          <w:p w:rsidR="00875C57" w:rsidRDefault="00875C57" w:rsidP="00C20AE1">
            <w:pPr>
              <w:suppressAutoHyphens/>
              <w:jc w:val="center"/>
            </w:pPr>
            <w:r w:rsidRPr="00422C18">
              <w:t>ОК 07</w:t>
            </w:r>
          </w:p>
          <w:p w:rsidR="00875C57" w:rsidRDefault="00875C57" w:rsidP="00C20AE1">
            <w:pPr>
              <w:suppressAutoHyphens/>
              <w:jc w:val="center"/>
            </w:pPr>
            <w:r w:rsidRPr="00422C18">
              <w:t>ОК 08</w:t>
            </w:r>
          </w:p>
          <w:p w:rsidR="00875C57" w:rsidRDefault="00875C57" w:rsidP="00C20AE1">
            <w:pPr>
              <w:suppressAutoHyphens/>
              <w:jc w:val="center"/>
            </w:pPr>
            <w:r w:rsidRPr="00422C18">
              <w:t>ОК 09</w:t>
            </w:r>
          </w:p>
          <w:p w:rsidR="00875C57" w:rsidRPr="00422C18" w:rsidRDefault="00875C57" w:rsidP="00C20AE1">
            <w:pPr>
              <w:suppressAutoHyphens/>
              <w:jc w:val="center"/>
            </w:pPr>
            <w:r w:rsidRPr="00422C18">
              <w:lastRenderedPageBreak/>
              <w:t>ПК 1.1,</w:t>
            </w:r>
          </w:p>
          <w:p w:rsidR="00875C57" w:rsidRPr="00422C18" w:rsidRDefault="00875C57" w:rsidP="00C20AE1">
            <w:pPr>
              <w:suppressAutoHyphens/>
              <w:jc w:val="center"/>
            </w:pPr>
            <w:r w:rsidRPr="00422C18">
              <w:t>ПК 1.2,</w:t>
            </w:r>
          </w:p>
          <w:p w:rsidR="00875C57" w:rsidRPr="00422C18" w:rsidRDefault="00875C57" w:rsidP="00C20AE1">
            <w:pPr>
              <w:suppressAutoHyphens/>
              <w:jc w:val="center"/>
            </w:pPr>
          </w:p>
        </w:tc>
        <w:tc>
          <w:tcPr>
            <w:tcW w:w="3764" w:type="dxa"/>
          </w:tcPr>
          <w:p w:rsidR="00875C57" w:rsidRPr="00422C18" w:rsidRDefault="00875C57" w:rsidP="00C20AE1">
            <w:r w:rsidRPr="00422C18">
              <w:lastRenderedPageBreak/>
              <w:t>Рассчитывать параметры электронных приборов и электронных схем по заданным условиям;</w:t>
            </w:r>
          </w:p>
          <w:p w:rsidR="00875C57" w:rsidRPr="00422C18" w:rsidRDefault="00875C57" w:rsidP="00C20AE1">
            <w:r w:rsidRPr="00422C18">
              <w:t>составлять и диагностировать схемы электронных устройств;</w:t>
            </w:r>
          </w:p>
          <w:p w:rsidR="00875C57" w:rsidRPr="00422C18" w:rsidRDefault="00875C57" w:rsidP="00C20AE1">
            <w:r w:rsidRPr="00422C18">
              <w:t>работать со справочной литературой.</w:t>
            </w:r>
          </w:p>
          <w:p w:rsidR="00875C57" w:rsidRPr="00422C18" w:rsidRDefault="00875C57" w:rsidP="00C20AE1">
            <w:pPr>
              <w:pStyle w:val="a3"/>
            </w:pPr>
            <w:r w:rsidRPr="00422C18">
              <w:lastRenderedPageBreak/>
              <w:t>Использовать типовые средства вычислительной техники и программного обеспечения в профессиональной деятельности</w:t>
            </w:r>
          </w:p>
          <w:p w:rsidR="00875C57" w:rsidRPr="00422C18" w:rsidRDefault="00875C57" w:rsidP="00C20AE1">
            <w:pPr>
              <w:pStyle w:val="a3"/>
            </w:pPr>
            <w:r w:rsidRPr="00422C18">
              <w:t>Осуществлять перевод чисел из одной системы счисления в другую, применять законы алгебры логики</w:t>
            </w:r>
          </w:p>
          <w:p w:rsidR="00875C57" w:rsidRPr="00422C18" w:rsidRDefault="00875C57" w:rsidP="00C20AE1">
            <w:pPr>
              <w:pStyle w:val="a3"/>
              <w:spacing w:line="212" w:lineRule="atLeast"/>
            </w:pPr>
            <w:r w:rsidRPr="00422C18">
              <w:t>Строить и использовать таблицы истинности логических функций, элементов, устройств.</w:t>
            </w:r>
          </w:p>
        </w:tc>
        <w:tc>
          <w:tcPr>
            <w:tcW w:w="4253" w:type="dxa"/>
          </w:tcPr>
          <w:p w:rsidR="00875C57" w:rsidRPr="00422C18" w:rsidRDefault="00875C57" w:rsidP="00C20AE1">
            <w:r w:rsidRPr="00422C18">
              <w:lastRenderedPageBreak/>
              <w:t>Технические характеристики полупроводниковых приборов и электронных устройств;</w:t>
            </w:r>
          </w:p>
          <w:p w:rsidR="00875C57" w:rsidRPr="00422C18" w:rsidRDefault="00875C57" w:rsidP="00C20AE1">
            <w:r w:rsidRPr="00422C18">
              <w:t>основы микроэлектроники и интегральные схемы</w:t>
            </w:r>
          </w:p>
          <w:p w:rsidR="00875C57" w:rsidRPr="00422C18" w:rsidRDefault="00875C57" w:rsidP="00C20AE1">
            <w:pPr>
              <w:pStyle w:val="a3"/>
            </w:pPr>
            <w:r w:rsidRPr="00422C18">
              <w:lastRenderedPageBreak/>
              <w:t>Виды информации и способы их представления в электронно-вычислительных машинах (ЭВМ);</w:t>
            </w:r>
          </w:p>
          <w:p w:rsidR="00875C57" w:rsidRPr="00422C18" w:rsidRDefault="00875C57" w:rsidP="00C20AE1">
            <w:pPr>
              <w:pStyle w:val="a3"/>
            </w:pPr>
            <w:r w:rsidRPr="00422C18">
              <w:t>логические основы ЭВМ, основы микропроцессорных систем;</w:t>
            </w:r>
          </w:p>
          <w:p w:rsidR="00875C57" w:rsidRPr="00422C18" w:rsidRDefault="00875C57" w:rsidP="00C20AE1">
            <w:pPr>
              <w:pStyle w:val="a3"/>
            </w:pPr>
            <w:r w:rsidRPr="00422C18">
              <w:t>типовые узлы и устройства ЭВМ, взаимодействие аппаратного и программного обеспечения ЭВМ.</w:t>
            </w:r>
          </w:p>
          <w:p w:rsidR="00875C57" w:rsidRPr="00422C18" w:rsidRDefault="00875C57" w:rsidP="00C20AE1">
            <w:pPr>
              <w:spacing w:line="212" w:lineRule="atLeast"/>
            </w:pPr>
          </w:p>
        </w:tc>
      </w:tr>
    </w:tbl>
    <w:p w:rsidR="009940EA" w:rsidRDefault="009940EA" w:rsidP="009940EA">
      <w:pPr>
        <w:spacing w:after="10" w:line="259" w:lineRule="auto"/>
        <w:ind w:left="708"/>
        <w:rPr>
          <w:b/>
        </w:rPr>
      </w:pPr>
    </w:p>
    <w:p w:rsidR="009940EA" w:rsidRPr="004C4B25" w:rsidRDefault="009940EA" w:rsidP="009940EA">
      <w:pPr>
        <w:pBdr>
          <w:top w:val="nil"/>
          <w:left w:val="nil"/>
          <w:bottom w:val="nil"/>
          <w:right w:val="nil"/>
          <w:between w:val="nil"/>
        </w:pBdr>
        <w:ind w:firstLine="709"/>
        <w:jc w:val="both"/>
        <w:rPr>
          <w:color w:val="000000"/>
          <w:sz w:val="28"/>
          <w:szCs w:val="28"/>
        </w:rPr>
      </w:pPr>
      <w:r w:rsidRPr="004C4B25">
        <w:rPr>
          <w:color w:val="000000"/>
          <w:sz w:val="28"/>
          <w:szCs w:val="28"/>
        </w:rPr>
        <w:t xml:space="preserve">В результате изучения учебной дисциплины </w:t>
      </w:r>
      <w:r w:rsidR="00E12750" w:rsidRPr="004C4B25">
        <w:rPr>
          <w:color w:val="000000"/>
          <w:sz w:val="28"/>
          <w:szCs w:val="28"/>
        </w:rPr>
        <w:t>Основы электронной и вычислительной техники</w:t>
      </w:r>
      <w:r w:rsidRPr="004C4B25">
        <w:rPr>
          <w:color w:val="000000"/>
          <w:sz w:val="28"/>
          <w:szCs w:val="28"/>
        </w:rPr>
        <w:t xml:space="preserve"> обучающийся должен:</w:t>
      </w:r>
    </w:p>
    <w:p w:rsidR="009940EA" w:rsidRPr="004C4B25" w:rsidRDefault="009940EA" w:rsidP="009940EA">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851"/>
        <w:jc w:val="both"/>
        <w:rPr>
          <w:b/>
          <w:sz w:val="28"/>
          <w:szCs w:val="28"/>
        </w:rPr>
      </w:pPr>
      <w:r w:rsidRPr="004C4B25">
        <w:rPr>
          <w:b/>
          <w:sz w:val="28"/>
          <w:szCs w:val="28"/>
        </w:rPr>
        <w:t>уметь:</w:t>
      </w:r>
    </w:p>
    <w:p w:rsidR="0078221B" w:rsidRPr="004C4B25" w:rsidRDefault="0078221B" w:rsidP="003C2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4C4B25">
        <w:rPr>
          <w:sz w:val="28"/>
          <w:szCs w:val="28"/>
        </w:rPr>
        <w:t>У1 - читать электрические принципиальные схемы типовых устройств электронной техники</w:t>
      </w:r>
    </w:p>
    <w:p w:rsidR="0078221B" w:rsidRPr="004C4B25" w:rsidRDefault="0078221B" w:rsidP="003C2C4C">
      <w:pPr>
        <w:pStyle w:val="af4"/>
        <w:tabs>
          <w:tab w:val="left" w:pos="305"/>
          <w:tab w:val="left" w:pos="1134"/>
        </w:tabs>
        <w:spacing w:after="0" w:line="240" w:lineRule="auto"/>
        <w:ind w:left="0" w:firstLine="851"/>
        <w:jc w:val="both"/>
        <w:rPr>
          <w:rFonts w:ascii="Times New Roman" w:hAnsi="Times New Roman"/>
          <w:sz w:val="28"/>
          <w:szCs w:val="28"/>
        </w:rPr>
      </w:pPr>
      <w:r w:rsidRPr="004C4B25">
        <w:rPr>
          <w:rFonts w:ascii="Times New Roman" w:hAnsi="Times New Roman"/>
          <w:sz w:val="28"/>
          <w:szCs w:val="28"/>
        </w:rPr>
        <w:t>У</w:t>
      </w:r>
      <w:r w:rsidR="00425055" w:rsidRPr="004C4B25">
        <w:rPr>
          <w:rFonts w:ascii="Times New Roman" w:hAnsi="Times New Roman"/>
          <w:sz w:val="28"/>
          <w:szCs w:val="28"/>
        </w:rPr>
        <w:t>2</w:t>
      </w:r>
      <w:r w:rsidRPr="004C4B25">
        <w:rPr>
          <w:rFonts w:ascii="Times New Roman" w:hAnsi="Times New Roman"/>
          <w:sz w:val="28"/>
          <w:szCs w:val="28"/>
        </w:rPr>
        <w:t xml:space="preserve"> - выбирать наиболее подходящие электронные приборы;</w:t>
      </w:r>
    </w:p>
    <w:p w:rsidR="0078221B" w:rsidRPr="004C4B25" w:rsidRDefault="0078221B" w:rsidP="003C2C4C">
      <w:pPr>
        <w:pStyle w:val="af4"/>
        <w:tabs>
          <w:tab w:val="left" w:pos="174"/>
          <w:tab w:val="left" w:pos="1134"/>
        </w:tabs>
        <w:spacing w:after="0" w:line="240" w:lineRule="auto"/>
        <w:ind w:left="0" w:firstLine="851"/>
        <w:jc w:val="both"/>
        <w:rPr>
          <w:rFonts w:ascii="Times New Roman" w:hAnsi="Times New Roman"/>
          <w:bCs/>
          <w:sz w:val="28"/>
          <w:szCs w:val="28"/>
        </w:rPr>
      </w:pPr>
      <w:r w:rsidRPr="004C4B25">
        <w:rPr>
          <w:rFonts w:ascii="Times New Roman" w:hAnsi="Times New Roman"/>
          <w:bCs/>
          <w:sz w:val="28"/>
          <w:szCs w:val="28"/>
        </w:rPr>
        <w:t>У3 - искать информацию об электронных устройствах и приборах;</w:t>
      </w:r>
    </w:p>
    <w:p w:rsidR="0078221B" w:rsidRPr="004C4B25" w:rsidRDefault="0078221B" w:rsidP="003C2C4C">
      <w:pPr>
        <w:pStyle w:val="af4"/>
        <w:tabs>
          <w:tab w:val="left" w:pos="174"/>
          <w:tab w:val="left" w:pos="1134"/>
        </w:tabs>
        <w:spacing w:after="0" w:line="240" w:lineRule="auto"/>
        <w:ind w:left="0" w:firstLine="851"/>
        <w:jc w:val="both"/>
        <w:rPr>
          <w:rFonts w:ascii="Times New Roman" w:hAnsi="Times New Roman"/>
          <w:bCs/>
          <w:sz w:val="28"/>
          <w:szCs w:val="28"/>
        </w:rPr>
      </w:pPr>
      <w:r w:rsidRPr="004C4B25">
        <w:rPr>
          <w:rFonts w:ascii="Times New Roman" w:hAnsi="Times New Roman"/>
          <w:bCs/>
          <w:sz w:val="28"/>
          <w:szCs w:val="28"/>
        </w:rPr>
        <w:t xml:space="preserve">У4 - сравнивать и анализировать параметры </w:t>
      </w:r>
      <w:r w:rsidR="004C4B25" w:rsidRPr="004C4B25">
        <w:rPr>
          <w:rFonts w:ascii="Times New Roman" w:hAnsi="Times New Roman"/>
          <w:bCs/>
          <w:sz w:val="28"/>
          <w:szCs w:val="28"/>
        </w:rPr>
        <w:t>и характеристики</w:t>
      </w:r>
      <w:r w:rsidRPr="004C4B25">
        <w:rPr>
          <w:rFonts w:ascii="Times New Roman" w:hAnsi="Times New Roman"/>
          <w:bCs/>
          <w:sz w:val="28"/>
          <w:szCs w:val="28"/>
        </w:rPr>
        <w:t xml:space="preserve"> электронных устройств и приборов;</w:t>
      </w:r>
    </w:p>
    <w:p w:rsidR="003C2C4C" w:rsidRPr="004C4B25" w:rsidRDefault="003C2C4C" w:rsidP="003C2C4C">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4C4B25">
        <w:rPr>
          <w:sz w:val="28"/>
          <w:szCs w:val="28"/>
        </w:rPr>
        <w:t>У5- осуществлять перевод чисел из одной системы счисления в другую, применять законы алгебры логики;</w:t>
      </w:r>
    </w:p>
    <w:p w:rsidR="003C2C4C" w:rsidRPr="004C4B25" w:rsidRDefault="003C2C4C" w:rsidP="003C2C4C">
      <w:pPr>
        <w:pStyle w:val="af4"/>
        <w:tabs>
          <w:tab w:val="left" w:pos="174"/>
          <w:tab w:val="left" w:pos="1134"/>
        </w:tabs>
        <w:spacing w:after="0" w:line="240" w:lineRule="auto"/>
        <w:ind w:left="0" w:firstLine="851"/>
        <w:jc w:val="both"/>
        <w:rPr>
          <w:rFonts w:ascii="Times New Roman" w:hAnsi="Times New Roman"/>
          <w:bCs/>
          <w:sz w:val="28"/>
          <w:szCs w:val="28"/>
        </w:rPr>
      </w:pPr>
      <w:r w:rsidRPr="004C4B25">
        <w:rPr>
          <w:rFonts w:ascii="Times New Roman" w:hAnsi="Times New Roman"/>
          <w:sz w:val="28"/>
          <w:szCs w:val="28"/>
        </w:rPr>
        <w:t>У6- строить и использовать таблицы истинности логических функций, элементов и устройств</w:t>
      </w:r>
      <w:r w:rsidRPr="004C4B25">
        <w:rPr>
          <w:rFonts w:ascii="Times New Roman" w:hAnsi="Times New Roman"/>
          <w:bCs/>
          <w:sz w:val="28"/>
          <w:szCs w:val="28"/>
        </w:rPr>
        <w:t xml:space="preserve"> </w:t>
      </w:r>
    </w:p>
    <w:p w:rsidR="003C2C4C" w:rsidRPr="004C4B25" w:rsidRDefault="003C2C4C" w:rsidP="003C2C4C">
      <w:pPr>
        <w:pStyle w:val="af4"/>
        <w:tabs>
          <w:tab w:val="left" w:pos="174"/>
          <w:tab w:val="left" w:pos="1134"/>
        </w:tabs>
        <w:spacing w:after="0" w:line="240" w:lineRule="auto"/>
        <w:ind w:left="0" w:firstLine="851"/>
        <w:jc w:val="both"/>
        <w:rPr>
          <w:rFonts w:ascii="Times New Roman" w:hAnsi="Times New Roman"/>
          <w:bCs/>
          <w:sz w:val="28"/>
          <w:szCs w:val="28"/>
        </w:rPr>
      </w:pPr>
      <w:r w:rsidRPr="004C4B25">
        <w:rPr>
          <w:rFonts w:ascii="Times New Roman" w:hAnsi="Times New Roman"/>
          <w:sz w:val="28"/>
          <w:szCs w:val="28"/>
        </w:rPr>
        <w:t>У7- использовать типовые средства вычислительной техники и программного обеспечения в профессиональной деятельности</w:t>
      </w:r>
      <w:r w:rsidRPr="004C4B25">
        <w:rPr>
          <w:rFonts w:ascii="Times New Roman" w:hAnsi="Times New Roman"/>
          <w:bCs/>
          <w:sz w:val="28"/>
          <w:szCs w:val="28"/>
        </w:rPr>
        <w:t xml:space="preserve"> </w:t>
      </w:r>
    </w:p>
    <w:p w:rsidR="0078221B" w:rsidRPr="004C4B25" w:rsidRDefault="0078221B" w:rsidP="003C2C4C">
      <w:pPr>
        <w:pStyle w:val="af4"/>
        <w:tabs>
          <w:tab w:val="left" w:pos="174"/>
          <w:tab w:val="left" w:pos="1134"/>
        </w:tabs>
        <w:spacing w:after="0" w:line="240" w:lineRule="auto"/>
        <w:ind w:left="0" w:firstLine="851"/>
        <w:jc w:val="both"/>
        <w:rPr>
          <w:rFonts w:ascii="Times New Roman" w:hAnsi="Times New Roman"/>
          <w:bCs/>
          <w:sz w:val="28"/>
          <w:szCs w:val="28"/>
        </w:rPr>
      </w:pPr>
      <w:r w:rsidRPr="004C4B25">
        <w:rPr>
          <w:rFonts w:ascii="Times New Roman" w:hAnsi="Times New Roman"/>
          <w:bCs/>
          <w:sz w:val="28"/>
          <w:szCs w:val="28"/>
        </w:rPr>
        <w:t>У</w:t>
      </w:r>
      <w:r w:rsidR="003C2C4C" w:rsidRPr="004C4B25">
        <w:rPr>
          <w:rFonts w:ascii="Times New Roman" w:hAnsi="Times New Roman"/>
          <w:bCs/>
          <w:sz w:val="28"/>
          <w:szCs w:val="28"/>
        </w:rPr>
        <w:t>8</w:t>
      </w:r>
      <w:r w:rsidRPr="004C4B25">
        <w:rPr>
          <w:rFonts w:ascii="Times New Roman" w:hAnsi="Times New Roman"/>
          <w:bCs/>
          <w:sz w:val="28"/>
          <w:szCs w:val="28"/>
        </w:rPr>
        <w:t xml:space="preserve"> - систематизировать информацию об электронных устройствах и приборах, планировать свое профессиональное развитее в области электроники и схемотехники;</w:t>
      </w:r>
    </w:p>
    <w:p w:rsidR="009940EA" w:rsidRPr="004C4B25" w:rsidRDefault="009940EA" w:rsidP="009940EA">
      <w:pPr>
        <w:pBdr>
          <w:top w:val="nil"/>
          <w:left w:val="nil"/>
          <w:bottom w:val="nil"/>
          <w:right w:val="nil"/>
          <w:between w:val="nil"/>
        </w:pBdr>
        <w:ind w:firstLine="709"/>
        <w:jc w:val="both"/>
        <w:rPr>
          <w:b/>
          <w:color w:val="000000"/>
          <w:sz w:val="28"/>
          <w:szCs w:val="28"/>
        </w:rPr>
      </w:pPr>
      <w:r w:rsidRPr="004C4B25">
        <w:rPr>
          <w:b/>
          <w:color w:val="000000"/>
          <w:sz w:val="28"/>
          <w:szCs w:val="28"/>
        </w:rPr>
        <w:t>знать:</w:t>
      </w:r>
    </w:p>
    <w:p w:rsidR="0078221B" w:rsidRPr="004C4B25" w:rsidRDefault="003C2C4C" w:rsidP="003C2C4C">
      <w:pPr>
        <w:pStyle w:val="ConsPlusNormal"/>
        <w:tabs>
          <w:tab w:val="left" w:pos="521"/>
          <w:tab w:val="left" w:pos="993"/>
        </w:tabs>
        <w:ind w:firstLine="851"/>
        <w:contextualSpacing/>
        <w:jc w:val="both"/>
        <w:rPr>
          <w:rFonts w:ascii="Times New Roman" w:hAnsi="Times New Roman" w:cs="Times New Roman"/>
          <w:sz w:val="28"/>
          <w:szCs w:val="28"/>
        </w:rPr>
      </w:pPr>
      <w:r w:rsidRPr="004C4B25">
        <w:rPr>
          <w:rFonts w:ascii="Times New Roman" w:hAnsi="Times New Roman" w:cs="Times New Roman"/>
          <w:sz w:val="28"/>
          <w:szCs w:val="28"/>
        </w:rPr>
        <w:t xml:space="preserve">З1 - </w:t>
      </w:r>
      <w:r w:rsidR="0078221B" w:rsidRPr="004C4B25">
        <w:rPr>
          <w:rFonts w:ascii="Times New Roman" w:hAnsi="Times New Roman" w:cs="Times New Roman"/>
          <w:sz w:val="28"/>
          <w:szCs w:val="28"/>
        </w:rPr>
        <w:t xml:space="preserve">элементную базу, </w:t>
      </w:r>
      <w:r w:rsidR="004C4B25" w:rsidRPr="004C4B25">
        <w:rPr>
          <w:rFonts w:ascii="Times New Roman" w:hAnsi="Times New Roman" w:cs="Times New Roman"/>
          <w:sz w:val="28"/>
          <w:szCs w:val="28"/>
        </w:rPr>
        <w:t>компоненты и</w:t>
      </w:r>
      <w:r w:rsidR="0078221B" w:rsidRPr="004C4B25">
        <w:rPr>
          <w:rFonts w:ascii="Times New Roman" w:hAnsi="Times New Roman" w:cs="Times New Roman"/>
          <w:sz w:val="28"/>
          <w:szCs w:val="28"/>
        </w:rPr>
        <w:t xml:space="preserve"> принципы работы типовых электронных приборов и устройств;</w:t>
      </w:r>
    </w:p>
    <w:p w:rsidR="0078221B" w:rsidRPr="004C4B25" w:rsidRDefault="0078221B" w:rsidP="003C2C4C">
      <w:pPr>
        <w:pStyle w:val="af4"/>
        <w:tabs>
          <w:tab w:val="left" w:pos="305"/>
          <w:tab w:val="left" w:pos="1134"/>
        </w:tabs>
        <w:spacing w:after="0"/>
        <w:ind w:left="0" w:firstLine="851"/>
        <w:jc w:val="both"/>
        <w:rPr>
          <w:rFonts w:ascii="Times New Roman" w:hAnsi="Times New Roman"/>
          <w:sz w:val="28"/>
          <w:szCs w:val="28"/>
        </w:rPr>
      </w:pPr>
      <w:r w:rsidRPr="004C4B25">
        <w:rPr>
          <w:rFonts w:ascii="Times New Roman" w:hAnsi="Times New Roman"/>
          <w:sz w:val="28"/>
          <w:szCs w:val="28"/>
        </w:rPr>
        <w:t>З</w:t>
      </w:r>
      <w:r w:rsidR="003C2C4C" w:rsidRPr="004C4B25">
        <w:rPr>
          <w:rFonts w:ascii="Times New Roman" w:hAnsi="Times New Roman"/>
          <w:sz w:val="28"/>
          <w:szCs w:val="28"/>
        </w:rPr>
        <w:t>2</w:t>
      </w:r>
      <w:r w:rsidRPr="004C4B25">
        <w:rPr>
          <w:rFonts w:ascii="Times New Roman" w:hAnsi="Times New Roman"/>
          <w:sz w:val="28"/>
          <w:szCs w:val="28"/>
        </w:rPr>
        <w:t xml:space="preserve"> - определения, характеристики, условно-графические обозначения, достоинства и </w:t>
      </w:r>
      <w:r w:rsidR="004C4B25" w:rsidRPr="004C4B25">
        <w:rPr>
          <w:rFonts w:ascii="Times New Roman" w:hAnsi="Times New Roman"/>
          <w:sz w:val="28"/>
          <w:szCs w:val="28"/>
        </w:rPr>
        <w:t>недостатки электронных</w:t>
      </w:r>
      <w:r w:rsidRPr="004C4B25">
        <w:rPr>
          <w:rFonts w:ascii="Times New Roman" w:hAnsi="Times New Roman"/>
          <w:sz w:val="28"/>
          <w:szCs w:val="28"/>
        </w:rPr>
        <w:t xml:space="preserve"> приборов</w:t>
      </w:r>
    </w:p>
    <w:p w:rsidR="0078221B" w:rsidRPr="004C4B25" w:rsidRDefault="0078221B" w:rsidP="003C2C4C">
      <w:pPr>
        <w:pStyle w:val="af4"/>
        <w:tabs>
          <w:tab w:val="left" w:pos="305"/>
          <w:tab w:val="left" w:pos="1134"/>
        </w:tabs>
        <w:spacing w:after="0"/>
        <w:ind w:left="0" w:firstLine="851"/>
        <w:jc w:val="both"/>
        <w:rPr>
          <w:rFonts w:ascii="Times New Roman" w:hAnsi="Times New Roman"/>
          <w:bCs/>
          <w:sz w:val="28"/>
          <w:szCs w:val="28"/>
        </w:rPr>
      </w:pPr>
      <w:r w:rsidRPr="004C4B25">
        <w:rPr>
          <w:rFonts w:ascii="Times New Roman" w:hAnsi="Times New Roman"/>
          <w:bCs/>
          <w:sz w:val="28"/>
          <w:szCs w:val="28"/>
        </w:rPr>
        <w:t>З</w:t>
      </w:r>
      <w:r w:rsidR="003C2C4C" w:rsidRPr="004C4B25">
        <w:rPr>
          <w:rFonts w:ascii="Times New Roman" w:hAnsi="Times New Roman"/>
          <w:bCs/>
          <w:sz w:val="28"/>
          <w:szCs w:val="28"/>
        </w:rPr>
        <w:t>3</w:t>
      </w:r>
      <w:r w:rsidRPr="004C4B25">
        <w:rPr>
          <w:rFonts w:ascii="Times New Roman" w:hAnsi="Times New Roman"/>
          <w:bCs/>
          <w:sz w:val="28"/>
          <w:szCs w:val="28"/>
        </w:rPr>
        <w:t xml:space="preserve"> - классификацию электронных приборов;</w:t>
      </w:r>
    </w:p>
    <w:p w:rsidR="0078221B" w:rsidRPr="004C4B25" w:rsidRDefault="0078221B" w:rsidP="003C2C4C">
      <w:pPr>
        <w:pStyle w:val="af4"/>
        <w:tabs>
          <w:tab w:val="left" w:pos="305"/>
          <w:tab w:val="left" w:pos="1134"/>
        </w:tabs>
        <w:spacing w:after="0"/>
        <w:ind w:left="0" w:firstLine="851"/>
        <w:jc w:val="both"/>
        <w:rPr>
          <w:rFonts w:ascii="Times New Roman" w:hAnsi="Times New Roman"/>
          <w:bCs/>
          <w:sz w:val="28"/>
          <w:szCs w:val="28"/>
        </w:rPr>
      </w:pPr>
      <w:r w:rsidRPr="004C4B25">
        <w:rPr>
          <w:rFonts w:ascii="Times New Roman" w:hAnsi="Times New Roman"/>
          <w:bCs/>
          <w:sz w:val="28"/>
          <w:szCs w:val="28"/>
        </w:rPr>
        <w:t>З</w:t>
      </w:r>
      <w:r w:rsidR="003C2C4C" w:rsidRPr="004C4B25">
        <w:rPr>
          <w:rFonts w:ascii="Times New Roman" w:hAnsi="Times New Roman"/>
          <w:bCs/>
          <w:sz w:val="28"/>
          <w:szCs w:val="28"/>
        </w:rPr>
        <w:t>4</w:t>
      </w:r>
      <w:r w:rsidRPr="004C4B25">
        <w:rPr>
          <w:rFonts w:ascii="Times New Roman" w:hAnsi="Times New Roman"/>
          <w:bCs/>
          <w:sz w:val="28"/>
          <w:szCs w:val="28"/>
        </w:rPr>
        <w:t xml:space="preserve"> - типы электронных усилителей</w:t>
      </w:r>
    </w:p>
    <w:p w:rsidR="009940EA" w:rsidRPr="004C4B25"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4C4B25">
        <w:rPr>
          <w:sz w:val="28"/>
          <w:szCs w:val="28"/>
        </w:rPr>
        <w:t>З</w:t>
      </w:r>
      <w:r w:rsidR="003C2C4C" w:rsidRPr="004C4B25">
        <w:rPr>
          <w:sz w:val="28"/>
          <w:szCs w:val="28"/>
        </w:rPr>
        <w:t>5</w:t>
      </w:r>
      <w:r w:rsidRPr="004C4B25">
        <w:rPr>
          <w:sz w:val="28"/>
          <w:szCs w:val="28"/>
        </w:rPr>
        <w:t>- виды информации и способы их представления в ЭВМ;</w:t>
      </w:r>
    </w:p>
    <w:p w:rsidR="009940EA" w:rsidRPr="004C4B25"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4C4B25">
        <w:rPr>
          <w:sz w:val="28"/>
          <w:szCs w:val="28"/>
        </w:rPr>
        <w:t>З</w:t>
      </w:r>
      <w:r w:rsidR="003C2C4C" w:rsidRPr="004C4B25">
        <w:rPr>
          <w:sz w:val="28"/>
          <w:szCs w:val="28"/>
        </w:rPr>
        <w:t>6</w:t>
      </w:r>
      <w:r w:rsidRPr="004C4B25">
        <w:rPr>
          <w:sz w:val="28"/>
          <w:szCs w:val="28"/>
        </w:rPr>
        <w:t>- логические основы ЭВМ, основы микропроцессорных систем;</w:t>
      </w:r>
    </w:p>
    <w:p w:rsidR="009940EA" w:rsidRPr="004C4B25" w:rsidRDefault="009940EA" w:rsidP="003C2C4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 w:val="28"/>
          <w:szCs w:val="28"/>
        </w:rPr>
      </w:pPr>
      <w:r w:rsidRPr="004C4B25">
        <w:rPr>
          <w:sz w:val="28"/>
          <w:szCs w:val="28"/>
        </w:rPr>
        <w:t>З</w:t>
      </w:r>
      <w:r w:rsidR="003C2C4C" w:rsidRPr="004C4B25">
        <w:rPr>
          <w:sz w:val="28"/>
          <w:szCs w:val="28"/>
        </w:rPr>
        <w:t>7</w:t>
      </w:r>
      <w:r w:rsidRPr="004C4B25">
        <w:rPr>
          <w:sz w:val="28"/>
          <w:szCs w:val="28"/>
        </w:rPr>
        <w:t>- типовые узлы и устройства ЭВМ, взаимодействие аппаратного и программного обеспечения ЭВМ</w:t>
      </w:r>
    </w:p>
    <w:p w:rsidR="009940EA" w:rsidRPr="004C4B25" w:rsidRDefault="009940EA" w:rsidP="009940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pacing w:val="-4"/>
          <w:sz w:val="28"/>
          <w:szCs w:val="28"/>
        </w:rPr>
      </w:pPr>
      <w:r w:rsidRPr="004C4B25">
        <w:rPr>
          <w:spacing w:val="-4"/>
          <w:sz w:val="28"/>
          <w:szCs w:val="28"/>
        </w:rPr>
        <w:lastRenderedPageBreak/>
        <w:t xml:space="preserve">Дисциплина ОП.04 </w:t>
      </w:r>
      <w:r w:rsidR="00E12750" w:rsidRPr="004C4B25">
        <w:rPr>
          <w:spacing w:val="-4"/>
          <w:sz w:val="28"/>
          <w:szCs w:val="28"/>
        </w:rPr>
        <w:t>Основы электронной и вычислительной техники</w:t>
      </w:r>
      <w:r w:rsidRPr="004C4B25">
        <w:rPr>
          <w:spacing w:val="-4"/>
          <w:sz w:val="28"/>
          <w:szCs w:val="28"/>
        </w:rPr>
        <w:t xml:space="preserve"> способствует формированию общих компетенций ОК 1. - ОК.</w:t>
      </w:r>
      <w:r w:rsidR="00B30A78" w:rsidRPr="004C4B25">
        <w:rPr>
          <w:spacing w:val="-4"/>
          <w:sz w:val="28"/>
          <w:szCs w:val="28"/>
        </w:rPr>
        <w:t>09</w:t>
      </w:r>
      <w:r w:rsidRPr="004C4B25">
        <w:rPr>
          <w:spacing w:val="-4"/>
          <w:sz w:val="28"/>
          <w:szCs w:val="28"/>
        </w:rPr>
        <w:t>, и профессиональных компетенций ПК 1.1, 1.2</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01.</w:t>
      </w:r>
      <w:r w:rsidRPr="004C4B25">
        <w:rPr>
          <w:rFonts w:ascii="Times New Roman" w:hAnsi="Times New Roman" w:cs="Times New Roman"/>
          <w:sz w:val="28"/>
          <w:szCs w:val="28"/>
        </w:rPr>
        <w:t xml:space="preserve"> Выбирать способы решения задач профессиональной деятельности применительно к различным контекстам;</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02.</w:t>
      </w:r>
      <w:r w:rsidRPr="004C4B25">
        <w:rPr>
          <w:rFonts w:ascii="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03</w:t>
      </w:r>
      <w:r w:rsidRPr="004C4B25">
        <w:rPr>
          <w:rFonts w:ascii="Times New Roman" w:hAnsi="Times New Roman" w:cs="Times New Roman"/>
          <w:sz w:val="28"/>
          <w:szCs w:val="28"/>
        </w:rPr>
        <w:t>. Планировать и реализовывать собственное профессиональное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04.</w:t>
      </w:r>
      <w:r w:rsidRPr="004C4B25">
        <w:rPr>
          <w:rFonts w:ascii="Times New Roman" w:hAnsi="Times New Roman" w:cs="Times New Roman"/>
          <w:sz w:val="28"/>
          <w:szCs w:val="28"/>
        </w:rPr>
        <w:t xml:space="preserve"> Эффективно взаимодействовать и работать в коллективе и команде;</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05.</w:t>
      </w:r>
      <w:r w:rsidRPr="004C4B25">
        <w:rPr>
          <w:rFonts w:ascii="Times New Roman" w:hAnsi="Times New Roman" w:cs="Times New Roman"/>
          <w:sz w:val="28"/>
          <w:szCs w:val="28"/>
        </w:rPr>
        <w:t xml:space="preserve">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rsidR="00674D4E" w:rsidRDefault="00875C57" w:rsidP="00674D4E">
      <w:pPr>
        <w:jc w:val="both"/>
        <w:rPr>
          <w:sz w:val="28"/>
          <w:szCs w:val="28"/>
        </w:rPr>
      </w:pPr>
      <w:r w:rsidRPr="004C4B25">
        <w:rPr>
          <w:b/>
          <w:sz w:val="28"/>
          <w:szCs w:val="28"/>
        </w:rPr>
        <w:t>ОК 06.</w:t>
      </w:r>
      <w:r w:rsidRPr="004C4B25">
        <w:rPr>
          <w:sz w:val="28"/>
          <w:szCs w:val="28"/>
        </w:rPr>
        <w:t xml:space="preserve"> </w:t>
      </w:r>
      <w:r w:rsidR="00674D4E">
        <w:rPr>
          <w:sz w:val="28"/>
          <w:szCs w:val="28"/>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07.</w:t>
      </w:r>
      <w:r w:rsidRPr="004C4B25">
        <w:rPr>
          <w:rFonts w:ascii="Times New Roman" w:hAnsi="Times New Roman" w:cs="Times New Roman"/>
          <w:sz w:val="28"/>
          <w:szCs w:val="28"/>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08</w:t>
      </w:r>
      <w:r w:rsidRPr="004C4B25">
        <w:rPr>
          <w:rFonts w:ascii="Times New Roman" w:hAnsi="Times New Roman" w:cs="Times New Roman"/>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p w:rsidR="00875C57" w:rsidRPr="004C4B25" w:rsidRDefault="00875C57" w:rsidP="00875C57">
      <w:pPr>
        <w:pStyle w:val="ConsPlusNormal"/>
        <w:ind w:firstLine="539"/>
        <w:jc w:val="both"/>
        <w:rPr>
          <w:rFonts w:ascii="Times New Roman" w:hAnsi="Times New Roman" w:cs="Times New Roman"/>
          <w:sz w:val="28"/>
          <w:szCs w:val="28"/>
        </w:rPr>
      </w:pPr>
      <w:r w:rsidRPr="004C4B25">
        <w:rPr>
          <w:rFonts w:ascii="Times New Roman" w:hAnsi="Times New Roman" w:cs="Times New Roman"/>
          <w:b/>
          <w:sz w:val="28"/>
          <w:szCs w:val="28"/>
        </w:rPr>
        <w:t>ОК 09.</w:t>
      </w:r>
      <w:r w:rsidRPr="004C4B25">
        <w:rPr>
          <w:rFonts w:ascii="Times New Roman" w:hAnsi="Times New Roman" w:cs="Times New Roman"/>
          <w:sz w:val="28"/>
          <w:szCs w:val="28"/>
        </w:rPr>
        <w:t xml:space="preserve"> Пользоваться профессиональной документацией на государственном и иностранном языках.</w:t>
      </w:r>
    </w:p>
    <w:p w:rsidR="00875C57" w:rsidRPr="004C4B25" w:rsidRDefault="00875C57" w:rsidP="00262D3F">
      <w:pPr>
        <w:pStyle w:val="ConsPlusNormal"/>
        <w:ind w:firstLine="567"/>
        <w:rPr>
          <w:rFonts w:ascii="Times New Roman" w:hAnsi="Times New Roman" w:cs="Times New Roman"/>
          <w:sz w:val="28"/>
          <w:szCs w:val="28"/>
        </w:rPr>
      </w:pPr>
      <w:r w:rsidRPr="004C4B25">
        <w:rPr>
          <w:rFonts w:ascii="Times New Roman" w:hAnsi="Times New Roman" w:cs="Times New Roman"/>
          <w:b/>
          <w:sz w:val="28"/>
          <w:szCs w:val="28"/>
        </w:rPr>
        <w:t>ПК 1.1</w:t>
      </w:r>
      <w:r w:rsidRPr="004C4B25">
        <w:rPr>
          <w:rFonts w:ascii="Times New Roman" w:hAnsi="Times New Roman" w:cs="Times New Roman"/>
          <w:sz w:val="28"/>
          <w:szCs w:val="28"/>
        </w:rPr>
        <w:t>. Выполнять монтаж и настройку сетей проводного и беспроводного абонентского доступа в соответствии с действующими отраслевыми стандартами.</w:t>
      </w:r>
    </w:p>
    <w:p w:rsidR="009330A6" w:rsidRPr="004C4B25" w:rsidRDefault="00875C57" w:rsidP="00262D3F">
      <w:pPr>
        <w:ind w:firstLine="567"/>
        <w:jc w:val="both"/>
        <w:rPr>
          <w:sz w:val="28"/>
          <w:szCs w:val="28"/>
        </w:rPr>
      </w:pPr>
      <w:r w:rsidRPr="004C4B25">
        <w:rPr>
          <w:b/>
          <w:sz w:val="28"/>
          <w:szCs w:val="28"/>
        </w:rPr>
        <w:t>ПК 1.2</w:t>
      </w:r>
      <w:r w:rsidRPr="004C4B25">
        <w:rPr>
          <w:sz w:val="28"/>
          <w:szCs w:val="28"/>
        </w:rPr>
        <w:t>. Выполнять монтаж, демонтаж и техническое обслуживание кабелей связи и оконечных структурированных кабельных устройств в соответствии с действующими отраслевыми стандартами</w:t>
      </w:r>
      <w:r w:rsidR="009330A6" w:rsidRPr="004C4B25">
        <w:rPr>
          <w:sz w:val="28"/>
          <w:szCs w:val="28"/>
        </w:rPr>
        <w:t>.</w:t>
      </w:r>
    </w:p>
    <w:p w:rsidR="00833812" w:rsidRPr="004C4B25" w:rsidRDefault="00833812">
      <w:pPr>
        <w:rPr>
          <w:b/>
          <w:sz w:val="28"/>
          <w:szCs w:val="28"/>
        </w:rPr>
      </w:pPr>
      <w:r w:rsidRPr="004C4B25">
        <w:rPr>
          <w:b/>
          <w:sz w:val="28"/>
          <w:szCs w:val="28"/>
        </w:rPr>
        <w:br w:type="page"/>
      </w:r>
    </w:p>
    <w:p w:rsidR="00313AC6" w:rsidRDefault="00313AC6" w:rsidP="00313AC6">
      <w:pPr>
        <w:jc w:val="both"/>
        <w:rPr>
          <w:b/>
        </w:rPr>
      </w:pPr>
      <w:r>
        <w:rPr>
          <w:b/>
        </w:rPr>
        <w:t>1.3.1 Использование часов вариативной части ППССЗ</w:t>
      </w:r>
    </w:p>
    <w:p w:rsidR="00313AC6" w:rsidRDefault="00313AC6" w:rsidP="00313AC6">
      <w:pPr>
        <w:jc w:val="both"/>
      </w:pPr>
      <w:r>
        <w:t xml:space="preserve">Из вариативной части ППССЗ СПО на учебную дисциплину отведено 10 часов. </w:t>
      </w:r>
    </w:p>
    <w:p w:rsidR="00313AC6" w:rsidRDefault="00313AC6" w:rsidP="00313AC6">
      <w:pPr>
        <w:jc w:val="both"/>
      </w:pPr>
    </w:p>
    <w:tbl>
      <w:tblPr>
        <w:tblW w:w="907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7"/>
        <w:gridCol w:w="2410"/>
        <w:gridCol w:w="1701"/>
        <w:gridCol w:w="992"/>
        <w:gridCol w:w="1701"/>
        <w:gridCol w:w="1701"/>
      </w:tblGrid>
      <w:tr w:rsidR="00313AC6" w:rsidTr="00AF46C3">
        <w:tc>
          <w:tcPr>
            <w:tcW w:w="567" w:type="dxa"/>
            <w:shd w:val="clear" w:color="auto" w:fill="auto"/>
            <w:vAlign w:val="center"/>
          </w:tcPr>
          <w:p w:rsidR="00313AC6" w:rsidRDefault="00313AC6" w:rsidP="00AF46C3">
            <w:pPr>
              <w:jc w:val="center"/>
              <w:rPr>
                <w:b/>
              </w:rPr>
            </w:pPr>
            <w:r>
              <w:rPr>
                <w:b/>
              </w:rPr>
              <w:t>№ п/п</w:t>
            </w:r>
          </w:p>
        </w:tc>
        <w:tc>
          <w:tcPr>
            <w:tcW w:w="2410" w:type="dxa"/>
            <w:shd w:val="clear" w:color="auto" w:fill="auto"/>
            <w:vAlign w:val="center"/>
          </w:tcPr>
          <w:p w:rsidR="00313AC6" w:rsidRDefault="00313AC6" w:rsidP="00AF46C3">
            <w:pPr>
              <w:jc w:val="center"/>
              <w:rPr>
                <w:b/>
              </w:rPr>
            </w:pPr>
            <w:r>
              <w:rPr>
                <w:b/>
              </w:rPr>
              <w:t>Дополнительные умения, знания</w:t>
            </w:r>
          </w:p>
        </w:tc>
        <w:tc>
          <w:tcPr>
            <w:tcW w:w="1701" w:type="dxa"/>
            <w:shd w:val="clear" w:color="auto" w:fill="auto"/>
            <w:vAlign w:val="center"/>
          </w:tcPr>
          <w:p w:rsidR="00313AC6" w:rsidRDefault="00313AC6" w:rsidP="00AF46C3">
            <w:pPr>
              <w:jc w:val="center"/>
              <w:rPr>
                <w:b/>
              </w:rPr>
            </w:pPr>
            <w:r>
              <w:rPr>
                <w:b/>
              </w:rPr>
              <w:t>№, наименование раздела/темы</w:t>
            </w:r>
          </w:p>
        </w:tc>
        <w:tc>
          <w:tcPr>
            <w:tcW w:w="992" w:type="dxa"/>
            <w:shd w:val="clear" w:color="auto" w:fill="auto"/>
            <w:vAlign w:val="center"/>
          </w:tcPr>
          <w:p w:rsidR="00313AC6" w:rsidRDefault="00313AC6" w:rsidP="00AF46C3">
            <w:pPr>
              <w:jc w:val="center"/>
              <w:rPr>
                <w:b/>
              </w:rPr>
            </w:pPr>
            <w:r>
              <w:rPr>
                <w:b/>
              </w:rPr>
              <w:t>Количество часов</w:t>
            </w:r>
          </w:p>
        </w:tc>
        <w:tc>
          <w:tcPr>
            <w:tcW w:w="1701" w:type="dxa"/>
            <w:shd w:val="clear" w:color="auto" w:fill="auto"/>
            <w:vAlign w:val="center"/>
          </w:tcPr>
          <w:p w:rsidR="00313AC6" w:rsidRDefault="00313AC6" w:rsidP="00AF46C3">
            <w:pPr>
              <w:jc w:val="center"/>
              <w:rPr>
                <w:b/>
              </w:rPr>
            </w:pPr>
            <w:r>
              <w:rPr>
                <w:b/>
              </w:rPr>
              <w:t>Формируемые компетенции</w:t>
            </w:r>
          </w:p>
        </w:tc>
        <w:tc>
          <w:tcPr>
            <w:tcW w:w="1701" w:type="dxa"/>
            <w:shd w:val="clear" w:color="auto" w:fill="auto"/>
            <w:vAlign w:val="center"/>
          </w:tcPr>
          <w:p w:rsidR="00313AC6" w:rsidRDefault="00313AC6" w:rsidP="00AF46C3">
            <w:pPr>
              <w:jc w:val="center"/>
              <w:rPr>
                <w:b/>
              </w:rPr>
            </w:pPr>
            <w:r>
              <w:rPr>
                <w:b/>
              </w:rPr>
              <w:t>Обоснование включения в рабочую программу</w:t>
            </w:r>
          </w:p>
        </w:tc>
      </w:tr>
      <w:tr w:rsidR="00313AC6" w:rsidTr="00AF46C3">
        <w:trPr>
          <w:trHeight w:val="744"/>
        </w:trPr>
        <w:tc>
          <w:tcPr>
            <w:tcW w:w="567" w:type="dxa"/>
            <w:vMerge w:val="restart"/>
            <w:tcBorders>
              <w:top w:val="single" w:sz="4" w:space="0" w:color="000000"/>
              <w:left w:val="single" w:sz="4" w:space="0" w:color="000000"/>
              <w:right w:val="single" w:sz="4" w:space="0" w:color="000000"/>
            </w:tcBorders>
            <w:shd w:val="clear" w:color="auto" w:fill="auto"/>
          </w:tcPr>
          <w:p w:rsidR="00313AC6" w:rsidRDefault="00313AC6" w:rsidP="00AF46C3">
            <w:pPr>
              <w:jc w:val="center"/>
              <w:rPr>
                <w:b/>
              </w:rPr>
            </w:pPr>
            <w:r>
              <w:rPr>
                <w:b/>
              </w:rPr>
              <w:t>1</w:t>
            </w:r>
          </w:p>
        </w:tc>
        <w:tc>
          <w:tcPr>
            <w:tcW w:w="2410" w:type="dxa"/>
            <w:vMerge w:val="restart"/>
            <w:shd w:val="clear" w:color="auto" w:fill="auto"/>
          </w:tcPr>
          <w:p w:rsidR="00313AC6" w:rsidRDefault="00313AC6" w:rsidP="00AF46C3">
            <w:pPr>
              <w:jc w:val="both"/>
              <w:rPr>
                <w:b/>
              </w:rPr>
            </w:pPr>
          </w:p>
          <w:p w:rsidR="00313AC6" w:rsidRDefault="00313AC6" w:rsidP="00AF46C3">
            <w:pPr>
              <w:jc w:val="both"/>
              <w:rPr>
                <w:b/>
              </w:rPr>
            </w:pPr>
            <w:r>
              <w:rPr>
                <w:b/>
              </w:rPr>
              <w:t>знать:</w:t>
            </w:r>
          </w:p>
          <w:p w:rsidR="00313AC6" w:rsidRDefault="00313AC6" w:rsidP="00AF46C3">
            <w:pPr>
              <w:jc w:val="both"/>
              <w:rPr>
                <w:b/>
              </w:rPr>
            </w:pPr>
          </w:p>
          <w:p w:rsidR="00313AC6" w:rsidRDefault="000808E3" w:rsidP="00AF46C3">
            <w:pPr>
              <w:jc w:val="both"/>
            </w:pPr>
            <w:r>
              <w:t>Схемы устройств на операционных усилителях</w:t>
            </w:r>
            <w:r w:rsidR="00313AC6">
              <w:t>,</w:t>
            </w:r>
            <w:r>
              <w:t xml:space="preserve"> </w:t>
            </w:r>
          </w:p>
          <w:p w:rsidR="00313AC6" w:rsidRDefault="00313AC6" w:rsidP="00AF46C3">
            <w:pPr>
              <w:keepNext/>
              <w:keepLines/>
              <w:jc w:val="both"/>
              <w:rPr>
                <w:color w:val="000000"/>
              </w:rPr>
            </w:pPr>
          </w:p>
          <w:p w:rsidR="00313AC6" w:rsidRDefault="00482FF9" w:rsidP="00482FF9">
            <w:pPr>
              <w:keepNext/>
              <w:keepLines/>
              <w:jc w:val="both"/>
            </w:pPr>
            <w:r>
              <w:rPr>
                <w:color w:val="000000"/>
              </w:rPr>
              <w:t>Работу цифровых узлов ЭВМ</w:t>
            </w:r>
            <w:r w:rsidR="00313AC6">
              <w:t>.</w:t>
            </w:r>
          </w:p>
          <w:p w:rsidR="00482FF9" w:rsidRDefault="00482FF9" w:rsidP="00482FF9">
            <w:pPr>
              <w:keepNext/>
              <w:keepLines/>
              <w:jc w:val="both"/>
            </w:pPr>
          </w:p>
          <w:p w:rsidR="00482FF9" w:rsidRDefault="00482FF9" w:rsidP="00482FF9">
            <w:pPr>
              <w:keepNext/>
              <w:keepLines/>
              <w:jc w:val="both"/>
            </w:pPr>
            <w:r>
              <w:t>Принцип работы запоминающих узлов</w:t>
            </w:r>
          </w:p>
          <w:p w:rsidR="00313AC6" w:rsidRDefault="00313AC6" w:rsidP="00AF46C3">
            <w:pPr>
              <w:rPr>
                <w:b/>
              </w:rPr>
            </w:pPr>
          </w:p>
          <w:p w:rsidR="00313AC6" w:rsidRDefault="00313AC6" w:rsidP="008F7413">
            <w:pPr>
              <w:rPr>
                <w:highlight w:val="yellow"/>
              </w:rPr>
            </w:pPr>
            <w:r>
              <w:rPr>
                <w:b/>
              </w:rPr>
              <w:t>Уметь:</w:t>
            </w:r>
            <w:r>
              <w:t xml:space="preserve"> </w:t>
            </w:r>
            <w:r w:rsidR="008F7413">
              <w:t>стоить узлы цифровых устройств</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13AC6" w:rsidRPr="000808E3" w:rsidRDefault="00313AC6" w:rsidP="00AF46C3">
            <w:pPr>
              <w:widowControl w:val="0"/>
              <w:jc w:val="center"/>
              <w:rPr>
                <w:b/>
              </w:rPr>
            </w:pPr>
            <w:r w:rsidRPr="000808E3">
              <w:rPr>
                <w:b/>
              </w:rPr>
              <w:t>Тема</w:t>
            </w:r>
            <w:r w:rsidR="000808E3" w:rsidRPr="000808E3">
              <w:rPr>
                <w:b/>
              </w:rPr>
              <w:t>3.4</w:t>
            </w:r>
          </w:p>
          <w:p w:rsidR="00313AC6" w:rsidRPr="000808E3" w:rsidRDefault="000808E3" w:rsidP="00AF46C3">
            <w:pPr>
              <w:widowControl w:val="0"/>
              <w:jc w:val="center"/>
            </w:pPr>
            <w:r w:rsidRPr="000808E3">
              <w:t>Операционные усилители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313AC6" w:rsidRDefault="00313AC6" w:rsidP="00AF46C3">
            <w:pPr>
              <w:jc w:val="center"/>
              <w:rPr>
                <w:b/>
                <w:highlight w:val="yellow"/>
              </w:rPr>
            </w:pPr>
            <w:r>
              <w:rPr>
                <w:b/>
              </w:rPr>
              <w:t>2</w:t>
            </w:r>
          </w:p>
        </w:tc>
        <w:tc>
          <w:tcPr>
            <w:tcW w:w="1701" w:type="dxa"/>
            <w:vMerge w:val="restart"/>
            <w:shd w:val="clear" w:color="auto" w:fill="auto"/>
          </w:tcPr>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AF46C3">
            <w:pPr>
              <w:jc w:val="center"/>
            </w:pPr>
          </w:p>
          <w:p w:rsidR="00313AC6" w:rsidRDefault="00313AC6" w:rsidP="00313AC6">
            <w:pPr>
              <w:jc w:val="center"/>
            </w:pPr>
            <w:r>
              <w:t>ОК 01-ОК 0</w:t>
            </w:r>
            <w:r w:rsidR="00B30A78">
              <w:t>9</w:t>
            </w:r>
            <w:r>
              <w:t xml:space="preserve">, ПК 1.1,ПК 1,2 </w:t>
            </w:r>
          </w:p>
          <w:p w:rsidR="00313AC6" w:rsidRDefault="00313AC6" w:rsidP="00AF46C3">
            <w:pPr>
              <w:jc w:val="center"/>
              <w:rPr>
                <w:sz w:val="28"/>
                <w:szCs w:val="28"/>
                <w:highlight w:val="yellow"/>
              </w:rPr>
            </w:pPr>
          </w:p>
        </w:tc>
        <w:tc>
          <w:tcPr>
            <w:tcW w:w="1701" w:type="dxa"/>
            <w:vMerge w:val="restart"/>
            <w:shd w:val="clear" w:color="auto" w:fill="auto"/>
          </w:tcPr>
          <w:p w:rsidR="00313AC6" w:rsidRDefault="00313AC6" w:rsidP="00AF46C3">
            <w:pPr>
              <w:jc w:val="center"/>
              <w:rPr>
                <w:highlight w:val="yellow"/>
              </w:rPr>
            </w:pPr>
          </w:p>
          <w:p w:rsidR="00313AC6" w:rsidRDefault="00313AC6" w:rsidP="00AF46C3">
            <w:pPr>
              <w:jc w:val="center"/>
              <w:rPr>
                <w:highlight w:val="yellow"/>
              </w:rPr>
            </w:pPr>
          </w:p>
          <w:p w:rsidR="00313AC6" w:rsidRDefault="00313AC6" w:rsidP="00AF46C3">
            <w:pPr>
              <w:jc w:val="center"/>
              <w:rPr>
                <w:b/>
              </w:rPr>
            </w:pPr>
            <w:r>
              <w:t>Запрос работодателя на дополнительные результаты освоения ОПОП</w:t>
            </w:r>
          </w:p>
          <w:p w:rsidR="00313AC6" w:rsidRDefault="00313AC6" w:rsidP="00AF46C3">
            <w:pPr>
              <w:jc w:val="center"/>
              <w:rPr>
                <w:sz w:val="28"/>
                <w:szCs w:val="28"/>
                <w:highlight w:val="yellow"/>
              </w:rPr>
            </w:pPr>
          </w:p>
        </w:tc>
      </w:tr>
      <w:tr w:rsidR="008F7413" w:rsidTr="00AF46C3">
        <w:trPr>
          <w:trHeight w:val="1005"/>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sz w:val="28"/>
                <w:szCs w:val="28"/>
                <w:highlight w:val="yellow"/>
              </w:rPr>
            </w:pPr>
          </w:p>
        </w:tc>
        <w:tc>
          <w:tcPr>
            <w:tcW w:w="2410" w:type="dxa"/>
            <w:vMerge/>
            <w:shd w:val="clear" w:color="auto" w:fill="auto"/>
          </w:tcPr>
          <w:p w:rsidR="008F7413" w:rsidRDefault="008F7413" w:rsidP="00AF46C3">
            <w:pPr>
              <w:widowControl w:val="0"/>
              <w:pBdr>
                <w:top w:val="nil"/>
                <w:left w:val="nil"/>
                <w:bottom w:val="nil"/>
                <w:right w:val="nil"/>
                <w:between w:val="nil"/>
              </w:pBdr>
              <w:rPr>
                <w:sz w:val="28"/>
                <w:szCs w:val="28"/>
                <w:highlight w:val="yellow"/>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rPr>
                <w:b/>
              </w:rPr>
            </w:pPr>
            <w:r w:rsidRPr="00482FF9">
              <w:rPr>
                <w:b/>
              </w:rPr>
              <w:t>Тема 5.2</w:t>
            </w:r>
            <w:r>
              <w:t xml:space="preserve"> Синтез логических устройств</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445"/>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b/>
              </w:rPr>
            </w:pP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jc w:val="center"/>
            </w:pPr>
            <w:r>
              <w:rPr>
                <w:b/>
              </w:rPr>
              <w:t>Тема 6 5.</w:t>
            </w:r>
            <w:r>
              <w:t xml:space="preserve"> Счетчики.</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1107"/>
        </w:trPr>
        <w:tc>
          <w:tcPr>
            <w:tcW w:w="567" w:type="dxa"/>
            <w:vMerge w:val="restart"/>
            <w:tcBorders>
              <w:top w:val="single" w:sz="4" w:space="0" w:color="000000"/>
              <w:left w:val="single" w:sz="4" w:space="0" w:color="000000"/>
              <w:right w:val="single" w:sz="4" w:space="0" w:color="000000"/>
            </w:tcBorders>
            <w:shd w:val="clear" w:color="auto" w:fill="auto"/>
          </w:tcPr>
          <w:p w:rsidR="008F7413" w:rsidRDefault="008F7413" w:rsidP="00AF46C3">
            <w:pPr>
              <w:jc w:val="center"/>
              <w:rPr>
                <w:b/>
              </w:rPr>
            </w:pPr>
            <w:r>
              <w:rPr>
                <w:b/>
              </w:rPr>
              <w:t>2</w:t>
            </w: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Pr="008F7413" w:rsidRDefault="008F7413" w:rsidP="00AF46C3">
            <w:pPr>
              <w:widowControl w:val="0"/>
              <w:rPr>
                <w:b/>
              </w:rPr>
            </w:pPr>
            <w:r w:rsidRPr="008F7413">
              <w:rPr>
                <w:b/>
              </w:rPr>
              <w:t xml:space="preserve">Тема 6.7 </w:t>
            </w:r>
          </w:p>
          <w:p w:rsidR="008F7413" w:rsidRPr="008F7413" w:rsidRDefault="008F7413" w:rsidP="00AF46C3">
            <w:r w:rsidRPr="008F7413">
              <w:t>Кодопреобразователи.</w:t>
            </w:r>
            <w:r>
              <w:t xml:space="preserve"> Р</w:t>
            </w:r>
            <w:r w:rsidRPr="008F7413">
              <w:t>аспределители.</w:t>
            </w:r>
            <w:r>
              <w:t xml:space="preserve"> Ц</w:t>
            </w:r>
            <w:r w:rsidRPr="008F7413">
              <w:t>ифровые компараторы</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r>
              <w:rPr>
                <w:b/>
              </w:rPr>
              <w:t>2</w:t>
            </w:r>
          </w:p>
          <w:p w:rsidR="008F7413" w:rsidRDefault="008F7413" w:rsidP="00AF46C3">
            <w:pPr>
              <w:jc w:val="cente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rPr>
          <w:trHeight w:val="871"/>
        </w:trPr>
        <w:tc>
          <w:tcPr>
            <w:tcW w:w="567" w:type="dxa"/>
            <w:vMerge/>
            <w:tcBorders>
              <w:top w:val="single" w:sz="4" w:space="0" w:color="000000"/>
              <w:left w:val="single" w:sz="4" w:space="0" w:color="000000"/>
              <w:right w:val="single" w:sz="4" w:space="0" w:color="000000"/>
            </w:tcBorders>
            <w:shd w:val="clear" w:color="auto" w:fill="auto"/>
          </w:tcPr>
          <w:p w:rsidR="008F7413" w:rsidRDefault="008F7413" w:rsidP="00AF46C3">
            <w:pPr>
              <w:widowControl w:val="0"/>
              <w:pBdr>
                <w:top w:val="nil"/>
                <w:left w:val="nil"/>
                <w:bottom w:val="nil"/>
                <w:right w:val="nil"/>
                <w:between w:val="nil"/>
              </w:pBdr>
              <w:rPr>
                <w:b/>
              </w:rPr>
            </w:pPr>
          </w:p>
        </w:tc>
        <w:tc>
          <w:tcPr>
            <w:tcW w:w="2410"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pPr>
            <w:r>
              <w:t>Тема 7.1</w:t>
            </w:r>
          </w:p>
          <w:p w:rsidR="008F7413" w:rsidRDefault="008F7413" w:rsidP="00AF46C3">
            <w:r>
              <w:t>Запоминающие устройства</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8F7413" w:rsidP="00AF46C3">
            <w:pPr>
              <w:jc w:val="center"/>
              <w:rPr>
                <w:b/>
              </w:rPr>
            </w:pPr>
          </w:p>
          <w:p w:rsidR="008F7413" w:rsidRDefault="008F7413" w:rsidP="00AF46C3">
            <w:pPr>
              <w:jc w:val="center"/>
              <w:rPr>
                <w:b/>
              </w:rPr>
            </w:pPr>
            <w:r>
              <w:rPr>
                <w:b/>
              </w:rPr>
              <w:t>2</w:t>
            </w:r>
          </w:p>
          <w:p w:rsidR="008F7413" w:rsidRDefault="008F7413" w:rsidP="00AF46C3">
            <w:pPr>
              <w:jc w:val="cente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c>
          <w:tcPr>
            <w:tcW w:w="1701" w:type="dxa"/>
            <w:vMerge/>
            <w:shd w:val="clear" w:color="auto" w:fill="auto"/>
          </w:tcPr>
          <w:p w:rsidR="008F7413" w:rsidRDefault="008F7413" w:rsidP="00AF46C3">
            <w:pPr>
              <w:widowControl w:val="0"/>
              <w:pBdr>
                <w:top w:val="nil"/>
                <w:left w:val="nil"/>
                <w:bottom w:val="nil"/>
                <w:right w:val="nil"/>
                <w:between w:val="nil"/>
              </w:pBdr>
              <w:rPr>
                <w:b/>
              </w:rPr>
            </w:pPr>
          </w:p>
        </w:tc>
      </w:tr>
      <w:tr w:rsidR="008F7413" w:rsidTr="00AF46C3">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jc w:val="center"/>
              <w:rPr>
                <w:b/>
              </w:rPr>
            </w:pPr>
          </w:p>
        </w:tc>
        <w:tc>
          <w:tcPr>
            <w:tcW w:w="2410" w:type="dxa"/>
            <w:shd w:val="clear" w:color="auto" w:fill="auto"/>
          </w:tcPr>
          <w:p w:rsidR="008F7413" w:rsidRDefault="008F7413" w:rsidP="00AF46C3">
            <w:pPr>
              <w:widowControl w:val="0"/>
              <w:pBdr>
                <w:top w:val="nil"/>
                <w:left w:val="nil"/>
                <w:bottom w:val="nil"/>
                <w:right w:val="nil"/>
                <w:between w:val="nil"/>
              </w:pBdr>
              <w:rPr>
                <w:b/>
              </w:rPr>
            </w:pPr>
            <w:r>
              <w:rPr>
                <w:b/>
              </w:rPr>
              <w:t>ИТОГО</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8F7413" w:rsidRDefault="008F7413" w:rsidP="00AF46C3">
            <w:pPr>
              <w:widowControl w:val="0"/>
              <w:rPr>
                <w:b/>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8F7413" w:rsidRDefault="00BD08BF" w:rsidP="00AF46C3">
            <w:pPr>
              <w:widowControl w:val="0"/>
              <w:pBdr>
                <w:top w:val="nil"/>
                <w:left w:val="nil"/>
                <w:bottom w:val="nil"/>
                <w:right w:val="nil"/>
                <w:between w:val="nil"/>
              </w:pBdr>
              <w:jc w:val="center"/>
              <w:rPr>
                <w:b/>
              </w:rPr>
            </w:pPr>
            <w:r>
              <w:rPr>
                <w:b/>
              </w:rPr>
              <w:t>10</w:t>
            </w:r>
          </w:p>
        </w:tc>
        <w:tc>
          <w:tcPr>
            <w:tcW w:w="1701" w:type="dxa"/>
            <w:shd w:val="clear" w:color="auto" w:fill="auto"/>
          </w:tcPr>
          <w:p w:rsidR="008F7413" w:rsidRDefault="008F7413" w:rsidP="00AF46C3">
            <w:pPr>
              <w:widowControl w:val="0"/>
              <w:pBdr>
                <w:top w:val="nil"/>
                <w:left w:val="nil"/>
                <w:bottom w:val="nil"/>
                <w:right w:val="nil"/>
                <w:between w:val="nil"/>
              </w:pBdr>
              <w:jc w:val="center"/>
              <w:rPr>
                <w:b/>
              </w:rPr>
            </w:pPr>
          </w:p>
        </w:tc>
        <w:tc>
          <w:tcPr>
            <w:tcW w:w="1701" w:type="dxa"/>
            <w:shd w:val="clear" w:color="auto" w:fill="auto"/>
          </w:tcPr>
          <w:p w:rsidR="008F7413" w:rsidRDefault="008F7413" w:rsidP="00AF46C3">
            <w:pPr>
              <w:widowControl w:val="0"/>
              <w:pBdr>
                <w:top w:val="nil"/>
                <w:left w:val="nil"/>
                <w:bottom w:val="nil"/>
                <w:right w:val="nil"/>
                <w:between w:val="nil"/>
              </w:pBdr>
              <w:rPr>
                <w:b/>
              </w:rPr>
            </w:pPr>
          </w:p>
        </w:tc>
      </w:tr>
    </w:tbl>
    <w:p w:rsidR="00480A06" w:rsidRDefault="00480A06" w:rsidP="009940EA"/>
    <w:p w:rsidR="00480A06" w:rsidRDefault="00480A06" w:rsidP="009940EA"/>
    <w:p w:rsidR="009940EA" w:rsidRDefault="009940EA" w:rsidP="009940EA">
      <w:pPr>
        <w:rPr>
          <w:b/>
        </w:rPr>
      </w:pPr>
      <w:r>
        <w:rPr>
          <w:b/>
        </w:rPr>
        <w:t>1.4 Практическая подготовка при реализации учебных дисциплин путем проведения практических  занятий:</w:t>
      </w:r>
    </w:p>
    <w:tbl>
      <w:tblPr>
        <w:tblW w:w="964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1"/>
        <w:gridCol w:w="1560"/>
        <w:gridCol w:w="6379"/>
      </w:tblGrid>
      <w:tr w:rsidR="009940EA" w:rsidTr="00E12750">
        <w:trPr>
          <w:cantSplit/>
          <w:tblHeader/>
        </w:trPr>
        <w:tc>
          <w:tcPr>
            <w:tcW w:w="1701" w:type="dxa"/>
          </w:tcPr>
          <w:p w:rsidR="009940EA" w:rsidRDefault="009940EA" w:rsidP="00E12750">
            <w:pPr>
              <w:jc w:val="center"/>
            </w:pPr>
            <w:r>
              <w:t>Количество часов по учебному плану на практические занятия</w:t>
            </w:r>
          </w:p>
        </w:tc>
        <w:tc>
          <w:tcPr>
            <w:tcW w:w="1560" w:type="dxa"/>
          </w:tcPr>
          <w:p w:rsidR="009940EA" w:rsidRDefault="009940EA" w:rsidP="00E12750">
            <w:pPr>
              <w:jc w:val="center"/>
            </w:pPr>
            <w:r>
              <w:t>в том числе, практическая подготовка</w:t>
            </w:r>
          </w:p>
        </w:tc>
        <w:tc>
          <w:tcPr>
            <w:tcW w:w="6379" w:type="dxa"/>
          </w:tcPr>
          <w:p w:rsidR="009940EA" w:rsidRDefault="009940EA" w:rsidP="00E12750">
            <w:pPr>
              <w:jc w:val="center"/>
            </w:pPr>
            <w:r>
              <w:t>Наименование тем практических работ в форме практической подготовки с учетом специфики осваиваемой специальности</w:t>
            </w:r>
          </w:p>
        </w:tc>
      </w:tr>
      <w:tr w:rsidR="009940EA" w:rsidTr="00E12750">
        <w:trPr>
          <w:cantSplit/>
          <w:tblHeader/>
        </w:trPr>
        <w:tc>
          <w:tcPr>
            <w:tcW w:w="1701" w:type="dxa"/>
          </w:tcPr>
          <w:p w:rsidR="009940EA" w:rsidRDefault="00474E1A" w:rsidP="00E12750">
            <w:pPr>
              <w:widowControl w:val="0"/>
              <w:jc w:val="center"/>
              <w:rPr>
                <w:color w:val="000000"/>
              </w:rPr>
            </w:pPr>
            <w:r>
              <w:rPr>
                <w:color w:val="000000"/>
              </w:rPr>
              <w:t>60</w:t>
            </w:r>
          </w:p>
        </w:tc>
        <w:tc>
          <w:tcPr>
            <w:tcW w:w="1560" w:type="dxa"/>
          </w:tcPr>
          <w:p w:rsidR="009940EA" w:rsidRDefault="009940EA" w:rsidP="00E12750">
            <w:pPr>
              <w:widowControl w:val="0"/>
              <w:jc w:val="center"/>
              <w:rPr>
                <w:color w:val="000000"/>
              </w:rPr>
            </w:pPr>
            <w:r>
              <w:rPr>
                <w:color w:val="000000"/>
              </w:rPr>
              <w:t>12</w:t>
            </w:r>
          </w:p>
        </w:tc>
        <w:tc>
          <w:tcPr>
            <w:tcW w:w="6379" w:type="dxa"/>
          </w:tcPr>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w:t>
            </w:r>
            <w:r>
              <w:t>Выполнение арифметических операций</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шифраторов и дешифраторов</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мультиплексоров. </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t xml:space="preserve"> Моделирование электронного коммутатора</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Исследование регистров</w:t>
            </w:r>
          </w:p>
          <w:p w:rsidR="009940EA" w:rsidRDefault="0042505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9940EA">
              <w:rPr>
                <w:b/>
              </w:rPr>
              <w:t>.</w:t>
            </w:r>
            <w:r w:rsidR="009940EA">
              <w:t xml:space="preserve"> Моделирование кодопреобразователя на базе ПЗУ  </w:t>
            </w:r>
          </w:p>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p w:rsidR="009940EA" w:rsidRDefault="009940EA"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p>
        </w:tc>
      </w:tr>
    </w:tbl>
    <w:p w:rsidR="009940EA" w:rsidRDefault="009940EA" w:rsidP="009940EA"/>
    <w:p w:rsidR="009940EA" w:rsidRDefault="009940EA" w:rsidP="009940EA">
      <w:pPr>
        <w:ind w:left="720"/>
      </w:pPr>
      <w:r>
        <w:br w:type="page"/>
      </w:r>
    </w:p>
    <w:p w:rsidR="00B06A4C" w:rsidRPr="00F017BC" w:rsidRDefault="00413F18" w:rsidP="00413F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F017BC">
        <w:rPr>
          <w:b/>
          <w:sz w:val="28"/>
          <w:szCs w:val="28"/>
        </w:rPr>
        <w:t>2</w:t>
      </w:r>
      <w:r w:rsidR="005040D8" w:rsidRPr="00F017BC">
        <w:rPr>
          <w:b/>
          <w:sz w:val="28"/>
          <w:szCs w:val="28"/>
        </w:rPr>
        <w:t xml:space="preserve"> СТРУКТУРА И ПРИМЕРНОЕ СОДЕРЖАНИЕ УЧЕБНОЙ ДИСЦИПЛИНЫ</w:t>
      </w:r>
    </w:p>
    <w:p w:rsidR="00FF6AC7" w:rsidRPr="00F017BC" w:rsidRDefault="00413F18"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u w:val="single"/>
        </w:rPr>
      </w:pPr>
      <w:r w:rsidRPr="00F017BC">
        <w:rPr>
          <w:b/>
          <w:sz w:val="28"/>
          <w:szCs w:val="28"/>
        </w:rPr>
        <w:t>2.</w:t>
      </w:r>
      <w:r w:rsidR="002F118B" w:rsidRPr="00F017BC">
        <w:rPr>
          <w:b/>
          <w:sz w:val="28"/>
          <w:szCs w:val="28"/>
        </w:rPr>
        <w:t xml:space="preserve">1 </w:t>
      </w:r>
      <w:r w:rsidR="00FF6AC7" w:rsidRPr="00F017BC">
        <w:rPr>
          <w:b/>
          <w:sz w:val="28"/>
          <w:szCs w:val="28"/>
        </w:rPr>
        <w:t>Объем учебной дисциплины и виды учебной работы</w:t>
      </w:r>
    </w:p>
    <w:p w:rsidR="00FF6AC7" w:rsidRPr="00F017BC" w:rsidRDefault="00FF6AC7" w:rsidP="00ED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tbl>
      <w:tblPr>
        <w:tblW w:w="970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800"/>
      </w:tblGrid>
      <w:tr w:rsidR="00FF6AC7" w:rsidRPr="00F017BC">
        <w:trPr>
          <w:trHeight w:val="460"/>
        </w:trPr>
        <w:tc>
          <w:tcPr>
            <w:tcW w:w="7904" w:type="dxa"/>
            <w:shd w:val="clear" w:color="auto" w:fill="auto"/>
          </w:tcPr>
          <w:p w:rsidR="00FF6AC7" w:rsidRPr="00F017BC" w:rsidRDefault="00FF6AC7" w:rsidP="00D04FA1">
            <w:pPr>
              <w:jc w:val="center"/>
              <w:rPr>
                <w:sz w:val="28"/>
                <w:szCs w:val="28"/>
              </w:rPr>
            </w:pPr>
            <w:r w:rsidRPr="00F017BC">
              <w:rPr>
                <w:b/>
                <w:sz w:val="28"/>
                <w:szCs w:val="28"/>
              </w:rPr>
              <w:t>Вид учебной работы</w:t>
            </w:r>
          </w:p>
        </w:tc>
        <w:tc>
          <w:tcPr>
            <w:tcW w:w="1800" w:type="dxa"/>
            <w:shd w:val="clear" w:color="auto" w:fill="auto"/>
          </w:tcPr>
          <w:p w:rsidR="00FF6AC7" w:rsidRPr="00F017BC" w:rsidRDefault="00361C74" w:rsidP="00D04FA1">
            <w:pPr>
              <w:jc w:val="center"/>
              <w:rPr>
                <w:i/>
                <w:iCs/>
                <w:sz w:val="28"/>
                <w:szCs w:val="28"/>
              </w:rPr>
            </w:pPr>
            <w:r w:rsidRPr="00F017BC">
              <w:rPr>
                <w:b/>
                <w:i/>
                <w:iCs/>
                <w:sz w:val="28"/>
                <w:szCs w:val="28"/>
              </w:rPr>
              <w:t>Объем часов</w:t>
            </w:r>
          </w:p>
        </w:tc>
      </w:tr>
      <w:tr w:rsidR="003509A1" w:rsidRPr="00F017BC">
        <w:trPr>
          <w:trHeight w:val="285"/>
        </w:trPr>
        <w:tc>
          <w:tcPr>
            <w:tcW w:w="7904" w:type="dxa"/>
            <w:shd w:val="clear" w:color="auto" w:fill="auto"/>
          </w:tcPr>
          <w:p w:rsidR="003509A1" w:rsidRPr="00F017BC" w:rsidRDefault="003509A1" w:rsidP="003509A1">
            <w:pPr>
              <w:rPr>
                <w:b/>
                <w:sz w:val="28"/>
                <w:szCs w:val="28"/>
              </w:rPr>
            </w:pPr>
            <w:r w:rsidRPr="00F017BC">
              <w:rPr>
                <w:b/>
                <w:sz w:val="28"/>
                <w:szCs w:val="28"/>
              </w:rPr>
              <w:t>Максимальная учебная нагрузка (всего)</w:t>
            </w:r>
          </w:p>
        </w:tc>
        <w:tc>
          <w:tcPr>
            <w:tcW w:w="1800" w:type="dxa"/>
            <w:shd w:val="clear" w:color="auto" w:fill="auto"/>
          </w:tcPr>
          <w:p w:rsidR="003509A1" w:rsidRPr="00F017BC" w:rsidRDefault="00ED3C1A" w:rsidP="00191BE9">
            <w:pPr>
              <w:jc w:val="center"/>
              <w:rPr>
                <w:b/>
                <w:i/>
                <w:iCs/>
                <w:sz w:val="28"/>
                <w:szCs w:val="28"/>
              </w:rPr>
            </w:pPr>
            <w:r w:rsidRPr="00F017BC">
              <w:rPr>
                <w:b/>
                <w:i/>
                <w:iCs/>
                <w:sz w:val="28"/>
                <w:szCs w:val="28"/>
              </w:rPr>
              <w:t>1</w:t>
            </w:r>
            <w:r w:rsidR="00191BE9">
              <w:rPr>
                <w:b/>
                <w:i/>
                <w:iCs/>
                <w:sz w:val="28"/>
                <w:szCs w:val="28"/>
              </w:rPr>
              <w:t>46</w:t>
            </w:r>
          </w:p>
        </w:tc>
      </w:tr>
      <w:tr w:rsidR="00FF6AC7" w:rsidRPr="00F017BC">
        <w:tc>
          <w:tcPr>
            <w:tcW w:w="7904" w:type="dxa"/>
            <w:shd w:val="clear" w:color="auto" w:fill="auto"/>
          </w:tcPr>
          <w:p w:rsidR="00FF6AC7" w:rsidRPr="00F017BC" w:rsidRDefault="00A55148" w:rsidP="00D04FA1">
            <w:pPr>
              <w:jc w:val="both"/>
              <w:rPr>
                <w:sz w:val="28"/>
                <w:szCs w:val="28"/>
              </w:rPr>
            </w:pPr>
            <w:r w:rsidRPr="00F017BC">
              <w:rPr>
                <w:b/>
                <w:sz w:val="28"/>
                <w:szCs w:val="28"/>
              </w:rPr>
              <w:t xml:space="preserve">Обязательная </w:t>
            </w:r>
            <w:r w:rsidR="00821F87" w:rsidRPr="00F017BC">
              <w:rPr>
                <w:b/>
                <w:sz w:val="28"/>
                <w:szCs w:val="28"/>
              </w:rPr>
              <w:t xml:space="preserve">аудиторная </w:t>
            </w:r>
            <w:r w:rsidRPr="00F017BC">
              <w:rPr>
                <w:b/>
                <w:sz w:val="28"/>
                <w:szCs w:val="28"/>
              </w:rPr>
              <w:t>учебная нагрузка</w:t>
            </w:r>
            <w:r w:rsidR="00FF6AC7" w:rsidRPr="00F017BC">
              <w:rPr>
                <w:b/>
                <w:sz w:val="28"/>
                <w:szCs w:val="28"/>
              </w:rPr>
              <w:t xml:space="preserve"> (всего) </w:t>
            </w:r>
          </w:p>
        </w:tc>
        <w:tc>
          <w:tcPr>
            <w:tcW w:w="1800" w:type="dxa"/>
            <w:shd w:val="clear" w:color="auto" w:fill="auto"/>
          </w:tcPr>
          <w:p w:rsidR="00FF6AC7" w:rsidRPr="00F017BC" w:rsidRDefault="00191BE9" w:rsidP="00D04FA1">
            <w:pPr>
              <w:jc w:val="center"/>
              <w:rPr>
                <w:b/>
                <w:i/>
                <w:iCs/>
                <w:sz w:val="28"/>
                <w:szCs w:val="28"/>
              </w:rPr>
            </w:pPr>
            <w:r>
              <w:rPr>
                <w:b/>
                <w:i/>
                <w:iCs/>
                <w:sz w:val="28"/>
                <w:szCs w:val="28"/>
              </w:rPr>
              <w:t>134</w:t>
            </w:r>
          </w:p>
        </w:tc>
      </w:tr>
      <w:tr w:rsidR="006E673B" w:rsidRPr="00F017BC">
        <w:tc>
          <w:tcPr>
            <w:tcW w:w="7904" w:type="dxa"/>
            <w:shd w:val="clear" w:color="auto" w:fill="auto"/>
          </w:tcPr>
          <w:p w:rsidR="006E673B" w:rsidRPr="00F017BC" w:rsidRDefault="006E673B" w:rsidP="00D04FA1">
            <w:pPr>
              <w:jc w:val="both"/>
              <w:rPr>
                <w:b/>
                <w:sz w:val="28"/>
                <w:szCs w:val="28"/>
              </w:rPr>
            </w:pPr>
            <w:r>
              <w:rPr>
                <w:b/>
                <w:sz w:val="28"/>
                <w:szCs w:val="28"/>
              </w:rPr>
              <w:t>Вариативные часы</w:t>
            </w:r>
          </w:p>
        </w:tc>
        <w:tc>
          <w:tcPr>
            <w:tcW w:w="1800" w:type="dxa"/>
            <w:shd w:val="clear" w:color="auto" w:fill="auto"/>
          </w:tcPr>
          <w:p w:rsidR="006E673B" w:rsidRDefault="006E673B" w:rsidP="00D04FA1">
            <w:pPr>
              <w:jc w:val="center"/>
              <w:rPr>
                <w:b/>
                <w:i/>
                <w:iCs/>
                <w:sz w:val="28"/>
                <w:szCs w:val="28"/>
              </w:rPr>
            </w:pPr>
            <w:r>
              <w:rPr>
                <w:b/>
                <w:i/>
                <w:iCs/>
                <w:sz w:val="28"/>
                <w:szCs w:val="28"/>
              </w:rPr>
              <w:t>10</w:t>
            </w:r>
          </w:p>
        </w:tc>
      </w:tr>
      <w:tr w:rsidR="00FF6AC7" w:rsidRPr="00F017BC">
        <w:tc>
          <w:tcPr>
            <w:tcW w:w="7904" w:type="dxa"/>
            <w:shd w:val="clear" w:color="auto" w:fill="auto"/>
          </w:tcPr>
          <w:p w:rsidR="00FF6AC7" w:rsidRPr="00F017BC" w:rsidRDefault="00413F18" w:rsidP="00D04FA1">
            <w:pPr>
              <w:jc w:val="both"/>
              <w:rPr>
                <w:sz w:val="28"/>
                <w:szCs w:val="28"/>
              </w:rPr>
            </w:pPr>
            <w:r w:rsidRPr="00F017BC">
              <w:rPr>
                <w:sz w:val="28"/>
                <w:szCs w:val="28"/>
              </w:rPr>
              <w:t>в том числе:</w:t>
            </w:r>
          </w:p>
        </w:tc>
        <w:tc>
          <w:tcPr>
            <w:tcW w:w="1800" w:type="dxa"/>
            <w:shd w:val="clear" w:color="auto" w:fill="auto"/>
          </w:tcPr>
          <w:p w:rsidR="00FF6AC7" w:rsidRPr="00F017BC" w:rsidRDefault="00FF6AC7" w:rsidP="00D04FA1">
            <w:pPr>
              <w:jc w:val="center"/>
              <w:rPr>
                <w:i/>
                <w:iCs/>
                <w:sz w:val="28"/>
                <w:szCs w:val="28"/>
              </w:rPr>
            </w:pPr>
          </w:p>
        </w:tc>
      </w:tr>
      <w:tr w:rsidR="00AD0D40" w:rsidRPr="00F017BC">
        <w:tc>
          <w:tcPr>
            <w:tcW w:w="7904" w:type="dxa"/>
            <w:shd w:val="clear" w:color="auto" w:fill="auto"/>
          </w:tcPr>
          <w:p w:rsidR="00AD0D40" w:rsidRPr="00F017BC" w:rsidRDefault="00AD0D40" w:rsidP="00AD0D40">
            <w:pPr>
              <w:jc w:val="both"/>
              <w:rPr>
                <w:sz w:val="28"/>
                <w:szCs w:val="28"/>
              </w:rPr>
            </w:pPr>
            <w:r w:rsidRPr="00F017BC">
              <w:rPr>
                <w:sz w:val="28"/>
                <w:szCs w:val="28"/>
              </w:rPr>
              <w:t xml:space="preserve">     теоретическое обучение</w:t>
            </w:r>
          </w:p>
        </w:tc>
        <w:tc>
          <w:tcPr>
            <w:tcW w:w="1800" w:type="dxa"/>
            <w:shd w:val="clear" w:color="auto" w:fill="auto"/>
          </w:tcPr>
          <w:p w:rsidR="00AD0D40" w:rsidRPr="00AB222F" w:rsidRDefault="00191BE9" w:rsidP="00481A3D">
            <w:pPr>
              <w:jc w:val="center"/>
              <w:rPr>
                <w:i/>
                <w:iCs/>
                <w:sz w:val="28"/>
                <w:szCs w:val="28"/>
              </w:rPr>
            </w:pPr>
            <w:r w:rsidRPr="00AB222F">
              <w:rPr>
                <w:i/>
                <w:iCs/>
                <w:sz w:val="28"/>
                <w:szCs w:val="28"/>
              </w:rPr>
              <w:t>58</w:t>
            </w:r>
            <w:r w:rsidR="00DA128D" w:rsidRPr="00AB222F">
              <w:rPr>
                <w:i/>
                <w:iCs/>
                <w:sz w:val="28"/>
                <w:szCs w:val="28"/>
              </w:rPr>
              <w:t>)</w:t>
            </w:r>
          </w:p>
        </w:tc>
      </w:tr>
      <w:tr w:rsidR="00413F18" w:rsidRPr="00F017BC">
        <w:tc>
          <w:tcPr>
            <w:tcW w:w="7904" w:type="dxa"/>
            <w:shd w:val="clear" w:color="auto" w:fill="auto"/>
          </w:tcPr>
          <w:p w:rsidR="00413F18" w:rsidRPr="00F017BC" w:rsidRDefault="00361C74" w:rsidP="00D04FA1">
            <w:pPr>
              <w:jc w:val="both"/>
              <w:rPr>
                <w:sz w:val="28"/>
                <w:szCs w:val="28"/>
              </w:rPr>
            </w:pPr>
            <w:r w:rsidRPr="00F017BC">
              <w:rPr>
                <w:sz w:val="28"/>
                <w:szCs w:val="28"/>
              </w:rPr>
              <w:t xml:space="preserve">     </w:t>
            </w:r>
            <w:r w:rsidR="00413F18" w:rsidRPr="00F017BC">
              <w:rPr>
                <w:sz w:val="28"/>
                <w:szCs w:val="28"/>
              </w:rPr>
              <w:t>практические занятия</w:t>
            </w:r>
          </w:p>
        </w:tc>
        <w:tc>
          <w:tcPr>
            <w:tcW w:w="1800" w:type="dxa"/>
            <w:shd w:val="clear" w:color="auto" w:fill="auto"/>
          </w:tcPr>
          <w:p w:rsidR="00413F18" w:rsidRPr="00AB222F" w:rsidRDefault="00191BE9" w:rsidP="00481A3D">
            <w:pPr>
              <w:jc w:val="center"/>
              <w:rPr>
                <w:i/>
                <w:iCs/>
                <w:sz w:val="28"/>
                <w:szCs w:val="28"/>
              </w:rPr>
            </w:pPr>
            <w:r w:rsidRPr="00AB222F">
              <w:rPr>
                <w:i/>
                <w:iCs/>
                <w:sz w:val="28"/>
                <w:szCs w:val="28"/>
              </w:rPr>
              <w:t>76</w:t>
            </w:r>
            <w:r w:rsidR="00DA128D" w:rsidRPr="00AB222F">
              <w:rPr>
                <w:i/>
                <w:iCs/>
                <w:sz w:val="28"/>
                <w:szCs w:val="28"/>
              </w:rPr>
              <w:t>)</w:t>
            </w:r>
          </w:p>
        </w:tc>
      </w:tr>
      <w:tr w:rsidR="00474E1A" w:rsidRPr="00F017BC">
        <w:tc>
          <w:tcPr>
            <w:tcW w:w="7904" w:type="dxa"/>
            <w:shd w:val="clear" w:color="auto" w:fill="auto"/>
          </w:tcPr>
          <w:p w:rsidR="00474E1A" w:rsidRPr="00F017BC" w:rsidRDefault="00474E1A" w:rsidP="00D04FA1">
            <w:pPr>
              <w:jc w:val="both"/>
              <w:rPr>
                <w:sz w:val="28"/>
                <w:szCs w:val="28"/>
              </w:rPr>
            </w:pPr>
            <w:r>
              <w:rPr>
                <w:sz w:val="28"/>
                <w:szCs w:val="28"/>
              </w:rPr>
              <w:t>Консультации</w:t>
            </w:r>
          </w:p>
        </w:tc>
        <w:tc>
          <w:tcPr>
            <w:tcW w:w="1800" w:type="dxa"/>
            <w:shd w:val="clear" w:color="auto" w:fill="auto"/>
          </w:tcPr>
          <w:p w:rsidR="00474E1A" w:rsidRDefault="00474E1A" w:rsidP="00191BE9">
            <w:pPr>
              <w:jc w:val="center"/>
              <w:rPr>
                <w:i/>
                <w:iCs/>
                <w:sz w:val="28"/>
                <w:szCs w:val="28"/>
              </w:rPr>
            </w:pPr>
            <w:r>
              <w:rPr>
                <w:i/>
                <w:iCs/>
                <w:sz w:val="28"/>
                <w:szCs w:val="28"/>
              </w:rPr>
              <w:t>4</w:t>
            </w:r>
          </w:p>
        </w:tc>
      </w:tr>
      <w:tr w:rsidR="00963770" w:rsidRPr="00F017BC">
        <w:tc>
          <w:tcPr>
            <w:tcW w:w="7904" w:type="dxa"/>
            <w:shd w:val="clear" w:color="auto" w:fill="auto"/>
          </w:tcPr>
          <w:p w:rsidR="00963770" w:rsidRPr="00F017BC" w:rsidRDefault="00963770" w:rsidP="00D04FA1">
            <w:pPr>
              <w:jc w:val="both"/>
              <w:rPr>
                <w:b/>
                <w:sz w:val="28"/>
                <w:szCs w:val="28"/>
              </w:rPr>
            </w:pPr>
            <w:r w:rsidRPr="00F017BC">
              <w:rPr>
                <w:b/>
                <w:sz w:val="28"/>
                <w:szCs w:val="28"/>
              </w:rPr>
              <w:t>Самостоятельная работа обучающегося (всего)</w:t>
            </w:r>
          </w:p>
        </w:tc>
        <w:tc>
          <w:tcPr>
            <w:tcW w:w="1800" w:type="dxa"/>
            <w:shd w:val="clear" w:color="auto" w:fill="auto"/>
          </w:tcPr>
          <w:p w:rsidR="00963770" w:rsidRPr="00F017BC" w:rsidRDefault="006E673B" w:rsidP="00CA3A34">
            <w:pPr>
              <w:jc w:val="center"/>
              <w:rPr>
                <w:b/>
                <w:i/>
                <w:iCs/>
                <w:sz w:val="28"/>
                <w:szCs w:val="28"/>
              </w:rPr>
            </w:pPr>
            <w:r>
              <w:rPr>
                <w:b/>
                <w:i/>
                <w:iCs/>
                <w:sz w:val="28"/>
                <w:szCs w:val="28"/>
              </w:rPr>
              <w:t>-</w:t>
            </w:r>
          </w:p>
        </w:tc>
      </w:tr>
      <w:tr w:rsidR="00413F18" w:rsidRPr="00F017BC">
        <w:tc>
          <w:tcPr>
            <w:tcW w:w="9704" w:type="dxa"/>
            <w:gridSpan w:val="2"/>
            <w:shd w:val="clear" w:color="auto" w:fill="auto"/>
          </w:tcPr>
          <w:p w:rsidR="00191BE9" w:rsidRDefault="00262D3F" w:rsidP="00C62F6D">
            <w:pPr>
              <w:rPr>
                <w:i/>
                <w:iCs/>
                <w:sz w:val="28"/>
                <w:szCs w:val="28"/>
              </w:rPr>
            </w:pPr>
            <w:r>
              <w:rPr>
                <w:i/>
                <w:iCs/>
                <w:sz w:val="28"/>
                <w:szCs w:val="28"/>
              </w:rPr>
              <w:t>Промежуточная</w:t>
            </w:r>
            <w:r w:rsidR="00413F18" w:rsidRPr="00F017BC">
              <w:rPr>
                <w:i/>
                <w:iCs/>
                <w:sz w:val="28"/>
                <w:szCs w:val="28"/>
              </w:rPr>
              <w:t xml:space="preserve"> аттестация в </w:t>
            </w:r>
            <w:r w:rsidR="00674D4E" w:rsidRPr="00F017BC">
              <w:rPr>
                <w:i/>
                <w:iCs/>
                <w:sz w:val="28"/>
                <w:szCs w:val="28"/>
              </w:rPr>
              <w:t xml:space="preserve">форме </w:t>
            </w:r>
            <w:r w:rsidR="00674D4E">
              <w:rPr>
                <w:i/>
                <w:iCs/>
                <w:sz w:val="28"/>
                <w:szCs w:val="28"/>
              </w:rPr>
              <w:t>3</w:t>
            </w:r>
            <w:r w:rsidR="00191BE9" w:rsidRPr="00191BE9">
              <w:rPr>
                <w:b/>
                <w:i/>
                <w:iCs/>
                <w:sz w:val="28"/>
                <w:szCs w:val="28"/>
              </w:rPr>
              <w:t xml:space="preserve">семестр </w:t>
            </w:r>
            <w:r w:rsidR="006E673B">
              <w:rPr>
                <w:b/>
                <w:i/>
                <w:iCs/>
                <w:sz w:val="28"/>
                <w:szCs w:val="28"/>
              </w:rPr>
              <w:t xml:space="preserve">    </w:t>
            </w:r>
            <w:r w:rsidR="00191BE9" w:rsidRPr="00191BE9">
              <w:rPr>
                <w:b/>
                <w:i/>
                <w:iCs/>
                <w:sz w:val="28"/>
                <w:szCs w:val="28"/>
              </w:rPr>
              <w:t>экзамен</w:t>
            </w:r>
            <w:r w:rsidR="006E673B">
              <w:rPr>
                <w:b/>
                <w:i/>
                <w:iCs/>
                <w:sz w:val="28"/>
                <w:szCs w:val="28"/>
              </w:rPr>
              <w:t xml:space="preserve">                 8час</w:t>
            </w:r>
          </w:p>
          <w:p w:rsidR="00413F18" w:rsidRPr="00F017BC" w:rsidRDefault="00191BE9" w:rsidP="00191BE9">
            <w:pPr>
              <w:ind w:firstLine="3969"/>
              <w:jc w:val="both"/>
              <w:rPr>
                <w:b/>
                <w:i/>
                <w:iCs/>
                <w:sz w:val="28"/>
                <w:szCs w:val="28"/>
              </w:rPr>
            </w:pPr>
            <w:r>
              <w:rPr>
                <w:b/>
                <w:i/>
                <w:iCs/>
                <w:sz w:val="28"/>
                <w:szCs w:val="28"/>
              </w:rPr>
              <w:t xml:space="preserve">4 семестр </w:t>
            </w:r>
            <w:r w:rsidR="000F5CBB" w:rsidRPr="00F017BC">
              <w:rPr>
                <w:b/>
                <w:i/>
                <w:iCs/>
                <w:sz w:val="28"/>
                <w:szCs w:val="28"/>
              </w:rPr>
              <w:t>дифференцированный</w:t>
            </w:r>
            <w:r w:rsidR="000F5CBB" w:rsidRPr="00F017BC">
              <w:rPr>
                <w:i/>
                <w:iCs/>
                <w:sz w:val="28"/>
                <w:szCs w:val="28"/>
              </w:rPr>
              <w:t xml:space="preserve"> </w:t>
            </w:r>
            <w:r w:rsidR="00C62F6D" w:rsidRPr="00F017BC">
              <w:rPr>
                <w:b/>
                <w:i/>
                <w:iCs/>
                <w:sz w:val="28"/>
                <w:szCs w:val="28"/>
              </w:rPr>
              <w:t>зачет</w:t>
            </w:r>
          </w:p>
        </w:tc>
      </w:tr>
      <w:tr w:rsidR="00191BE9" w:rsidRPr="00F017BC">
        <w:tc>
          <w:tcPr>
            <w:tcW w:w="9704" w:type="dxa"/>
            <w:gridSpan w:val="2"/>
            <w:shd w:val="clear" w:color="auto" w:fill="auto"/>
          </w:tcPr>
          <w:p w:rsidR="00191BE9" w:rsidRPr="00F017BC" w:rsidRDefault="00191BE9" w:rsidP="00C62F6D">
            <w:pPr>
              <w:rPr>
                <w:i/>
                <w:iCs/>
                <w:sz w:val="28"/>
                <w:szCs w:val="28"/>
              </w:rPr>
            </w:pPr>
            <w:r>
              <w:rPr>
                <w:i/>
                <w:iCs/>
                <w:sz w:val="28"/>
                <w:szCs w:val="28"/>
              </w:rPr>
              <w:t xml:space="preserve"> </w:t>
            </w:r>
          </w:p>
        </w:tc>
      </w:tr>
    </w:tbl>
    <w:p w:rsidR="0006135B" w:rsidRPr="00F017BC" w:rsidRDefault="0006135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D0793" w:rsidRPr="00F017BC" w:rsidRDefault="002D0793"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2D0793" w:rsidRPr="00F017BC" w:rsidSect="00CA3A34">
          <w:footerReference w:type="even" r:id="rId8"/>
          <w:footerReference w:type="default" r:id="rId9"/>
          <w:pgSz w:w="11906" w:h="16838"/>
          <w:pgMar w:top="1134" w:right="850" w:bottom="1134" w:left="1276" w:header="708" w:footer="708" w:gutter="0"/>
          <w:cols w:space="720"/>
        </w:sectPr>
      </w:pPr>
    </w:p>
    <w:p w:rsidR="00FF6AC7" w:rsidRPr="00F017BC" w:rsidRDefault="00F72B8A" w:rsidP="002F118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firstLine="0"/>
      </w:pPr>
      <w:r w:rsidRPr="00F017BC">
        <w:rPr>
          <w:b/>
          <w:sz w:val="28"/>
          <w:szCs w:val="28"/>
        </w:rPr>
        <w:t>2.</w:t>
      </w:r>
      <w:r w:rsidR="002F118B" w:rsidRPr="00F017BC">
        <w:rPr>
          <w:b/>
          <w:sz w:val="28"/>
          <w:szCs w:val="28"/>
        </w:rPr>
        <w:t xml:space="preserve">2. </w:t>
      </w:r>
      <w:r w:rsidR="00AA10DD">
        <w:rPr>
          <w:b/>
          <w:sz w:val="28"/>
          <w:szCs w:val="28"/>
        </w:rPr>
        <w:t xml:space="preserve">Тематический план и </w:t>
      </w:r>
      <w:r w:rsidR="00AA10DD" w:rsidRPr="008842A4">
        <w:rPr>
          <w:b/>
          <w:sz w:val="28"/>
          <w:szCs w:val="28"/>
        </w:rPr>
        <w:t>содержание</w:t>
      </w:r>
      <w:r w:rsidR="005D09B7" w:rsidRPr="008842A4">
        <w:rPr>
          <w:b/>
          <w:caps/>
          <w:sz w:val="28"/>
          <w:szCs w:val="28"/>
        </w:rPr>
        <w:t xml:space="preserve"> </w:t>
      </w:r>
      <w:r w:rsidR="00AA10DD" w:rsidRPr="008842A4">
        <w:rPr>
          <w:b/>
          <w:caps/>
          <w:sz w:val="28"/>
          <w:szCs w:val="28"/>
        </w:rPr>
        <w:t>ОПЦ</w:t>
      </w:r>
      <w:r w:rsidR="00AA10DD" w:rsidRPr="003D2E5A">
        <w:rPr>
          <w:b/>
          <w:caps/>
          <w:sz w:val="28"/>
          <w:szCs w:val="28"/>
        </w:rPr>
        <w:t xml:space="preserve"> 04</w:t>
      </w:r>
      <w:r w:rsidR="00F017BC" w:rsidRPr="003D2E5A">
        <w:rPr>
          <w:b/>
          <w:caps/>
          <w:sz w:val="28"/>
          <w:szCs w:val="28"/>
        </w:rPr>
        <w:t xml:space="preserve"> </w:t>
      </w:r>
      <w:r w:rsidR="0073738C" w:rsidRPr="003D2E5A">
        <w:rPr>
          <w:b/>
          <w:caps/>
          <w:sz w:val="28"/>
          <w:szCs w:val="28"/>
        </w:rPr>
        <w:t>«</w:t>
      </w:r>
      <w:r w:rsidR="003D2E5A">
        <w:rPr>
          <w:b/>
          <w:sz w:val="28"/>
          <w:szCs w:val="28"/>
        </w:rPr>
        <w:t>О</w:t>
      </w:r>
      <w:r w:rsidR="003D2E5A" w:rsidRPr="003D2E5A">
        <w:rPr>
          <w:b/>
          <w:sz w:val="28"/>
          <w:szCs w:val="28"/>
        </w:rPr>
        <w:t>сновы электронной и вычислительной техники</w:t>
      </w:r>
      <w:r w:rsidR="0073738C" w:rsidRPr="003D2E5A">
        <w:rPr>
          <w:b/>
          <w:caps/>
          <w:sz w:val="28"/>
          <w:szCs w:val="28"/>
        </w:rPr>
        <w:t>»</w:t>
      </w:r>
    </w:p>
    <w:p w:rsidR="00FF6AC7" w:rsidRPr="00F017BC" w:rsidRDefault="0073738C"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40"/>
          <w:tab w:val="left" w:pos="10992"/>
          <w:tab w:val="left" w:pos="11908"/>
          <w:tab w:val="left" w:pos="12824"/>
          <w:tab w:val="left" w:pos="13740"/>
          <w:tab w:val="left" w:pos="14656"/>
          <w:tab w:val="right" w:pos="14714"/>
        </w:tabs>
        <w:rPr>
          <w:bCs/>
          <w:i/>
          <w:sz w:val="20"/>
          <w:szCs w:val="20"/>
        </w:rPr>
      </w:pPr>
      <w:r w:rsidRPr="00F017BC">
        <w:rPr>
          <w:bCs/>
          <w:i/>
          <w:sz w:val="20"/>
          <w:szCs w:val="20"/>
        </w:rPr>
        <w:tab/>
      </w:r>
      <w:r w:rsidRPr="00F017BC">
        <w:rPr>
          <w:bCs/>
          <w:i/>
          <w:sz w:val="20"/>
          <w:szCs w:val="20"/>
        </w:rPr>
        <w:tab/>
      </w:r>
      <w:r w:rsidR="00CD5F05" w:rsidRPr="00F017BC">
        <w:rPr>
          <w:bCs/>
          <w:i/>
          <w:sz w:val="20"/>
          <w:szCs w:val="20"/>
        </w:rPr>
        <w:tab/>
      </w:r>
      <w:r w:rsidR="00CD5F05" w:rsidRPr="00F017BC">
        <w:rPr>
          <w:bCs/>
          <w:i/>
          <w:sz w:val="20"/>
          <w:szCs w:val="20"/>
        </w:rPr>
        <w:tab/>
      </w:r>
      <w:r w:rsidR="00CD5F05" w:rsidRPr="00F017BC">
        <w:rPr>
          <w:bCs/>
          <w:i/>
          <w:sz w:val="20"/>
          <w:szCs w:val="20"/>
        </w:rPr>
        <w:tab/>
      </w:r>
    </w:p>
    <w:tbl>
      <w:tblPr>
        <w:tblW w:w="154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7"/>
        <w:gridCol w:w="9589"/>
        <w:gridCol w:w="1061"/>
        <w:gridCol w:w="997"/>
        <w:gridCol w:w="1557"/>
      </w:tblGrid>
      <w:tr w:rsidR="004759F0" w:rsidRPr="00F017BC" w:rsidTr="00745722">
        <w:trPr>
          <w:trHeight w:val="20"/>
          <w:tblHeader/>
        </w:trPr>
        <w:tc>
          <w:tcPr>
            <w:tcW w:w="2237"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Наименование разделов и тем</w:t>
            </w:r>
          </w:p>
        </w:tc>
        <w:tc>
          <w:tcPr>
            <w:tcW w:w="9589" w:type="dxa"/>
          </w:tcPr>
          <w:p w:rsidR="004759F0" w:rsidRPr="00F017BC" w:rsidRDefault="004759F0"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Содержание учебного материала,  практические работы, самостоятельная работа обучающихся</w:t>
            </w:r>
            <w:r w:rsidR="006C4B80" w:rsidRPr="00F017BC">
              <w:rPr>
                <w:b/>
                <w:bCs/>
                <w:sz w:val="20"/>
                <w:szCs w:val="20"/>
              </w:rPr>
              <w:t>, курсовая работ (проект)</w:t>
            </w:r>
            <w:r w:rsidR="006C4B80" w:rsidRPr="00F017BC">
              <w:rPr>
                <w:bCs/>
                <w:i/>
                <w:sz w:val="20"/>
                <w:szCs w:val="20"/>
              </w:rPr>
              <w:t xml:space="preserve"> (если предусмотрены)</w:t>
            </w:r>
          </w:p>
        </w:tc>
        <w:tc>
          <w:tcPr>
            <w:tcW w:w="2058" w:type="dxa"/>
            <w:gridSpan w:val="2"/>
            <w:shd w:val="clear" w:color="auto" w:fill="auto"/>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Объем часов</w:t>
            </w:r>
          </w:p>
        </w:tc>
        <w:tc>
          <w:tcPr>
            <w:tcW w:w="1557" w:type="dxa"/>
          </w:tcPr>
          <w:p w:rsidR="004759F0" w:rsidRPr="00E12750" w:rsidRDefault="004759F0"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E12750">
              <w:rPr>
                <w:b/>
                <w:bCs/>
                <w:sz w:val="20"/>
                <w:szCs w:val="20"/>
              </w:rPr>
              <w:t>Уровень освоения</w:t>
            </w:r>
            <w:r w:rsidR="00E12750" w:rsidRPr="00E12750">
              <w:rPr>
                <w:b/>
                <w:sz w:val="20"/>
                <w:szCs w:val="20"/>
              </w:rPr>
              <w:t xml:space="preserve"> Формируемые ОК, ПК,</w:t>
            </w:r>
          </w:p>
        </w:tc>
      </w:tr>
      <w:tr w:rsidR="004759F0" w:rsidRPr="00F017BC" w:rsidTr="00745722">
        <w:trPr>
          <w:trHeight w:val="20"/>
        </w:trPr>
        <w:tc>
          <w:tcPr>
            <w:tcW w:w="2237"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1</w:t>
            </w:r>
          </w:p>
        </w:tc>
        <w:tc>
          <w:tcPr>
            <w:tcW w:w="9589" w:type="dxa"/>
          </w:tcPr>
          <w:p w:rsidR="004759F0" w:rsidRPr="00F017BC" w:rsidRDefault="004759F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2</w:t>
            </w:r>
          </w:p>
        </w:tc>
        <w:tc>
          <w:tcPr>
            <w:tcW w:w="2058" w:type="dxa"/>
            <w:gridSpan w:val="2"/>
            <w:shd w:val="clear" w:color="auto" w:fill="auto"/>
            <w:vAlign w:val="center"/>
          </w:tcPr>
          <w:p w:rsidR="004759F0" w:rsidRPr="00F017BC" w:rsidRDefault="004759F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3</w:t>
            </w:r>
          </w:p>
        </w:tc>
        <w:tc>
          <w:tcPr>
            <w:tcW w:w="1557" w:type="dxa"/>
            <w:tcBorders>
              <w:bottom w:val="single" w:sz="4" w:space="0" w:color="auto"/>
            </w:tcBorders>
            <w:vAlign w:val="center"/>
          </w:tcPr>
          <w:p w:rsidR="004759F0" w:rsidRPr="00F017BC" w:rsidRDefault="004759F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4</w:t>
            </w:r>
          </w:p>
        </w:tc>
      </w:tr>
      <w:tr w:rsidR="008266EB" w:rsidRPr="00F017BC" w:rsidTr="00AF46C3">
        <w:trPr>
          <w:trHeight w:val="358"/>
        </w:trPr>
        <w:tc>
          <w:tcPr>
            <w:tcW w:w="11826" w:type="dxa"/>
            <w:gridSpan w:val="2"/>
            <w:vAlign w:val="center"/>
          </w:tcPr>
          <w:p w:rsidR="008266EB" w:rsidRPr="00F017BC" w:rsidRDefault="008266EB" w:rsidP="00F46C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Раздел 1 Электронно-дырочные и металлополупроводниковые переходы</w:t>
            </w:r>
          </w:p>
        </w:tc>
        <w:tc>
          <w:tcPr>
            <w:tcW w:w="1061" w:type="dxa"/>
            <w:shd w:val="clear" w:color="auto" w:fill="auto"/>
            <w:vAlign w:val="center"/>
          </w:tcPr>
          <w:p w:rsidR="008266EB" w:rsidRPr="00F017BC" w:rsidRDefault="00F017BC"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Cs/>
                <w:sz w:val="20"/>
                <w:szCs w:val="20"/>
              </w:rPr>
              <w:t>Теоретич.</w:t>
            </w:r>
          </w:p>
        </w:tc>
        <w:tc>
          <w:tcPr>
            <w:tcW w:w="997" w:type="dxa"/>
            <w:shd w:val="clear" w:color="auto" w:fill="auto"/>
            <w:vAlign w:val="center"/>
          </w:tcPr>
          <w:p w:rsidR="008266EB" w:rsidRPr="00F017BC" w:rsidRDefault="00F017BC"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Cs/>
                <w:sz w:val="20"/>
                <w:szCs w:val="20"/>
              </w:rPr>
              <w:t xml:space="preserve">Практич/ </w:t>
            </w:r>
          </w:p>
        </w:tc>
        <w:tc>
          <w:tcPr>
            <w:tcW w:w="1557" w:type="dxa"/>
            <w:shd w:val="clear" w:color="auto" w:fill="auto"/>
            <w:vAlign w:val="center"/>
          </w:tcPr>
          <w:p w:rsidR="008266EB" w:rsidRPr="00F017BC" w:rsidRDefault="008266EB" w:rsidP="00AA10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1.1</w:t>
            </w:r>
          </w:p>
          <w:p w:rsidR="008266EB" w:rsidRPr="00F017BC" w:rsidRDefault="008266EB" w:rsidP="00E344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Движение электронов в электрических и магнитных полях Электронно-дырочный (p-</w:t>
            </w:r>
            <w:r w:rsidRPr="00F017BC">
              <w:rPr>
                <w:b/>
                <w:bCs/>
                <w:sz w:val="20"/>
                <w:szCs w:val="20"/>
                <w:lang w:val="en-US"/>
              </w:rPr>
              <w:t>n</w:t>
            </w:r>
            <w:r w:rsidRPr="00F017BC">
              <w:rPr>
                <w:b/>
                <w:bCs/>
                <w:sz w:val="20"/>
                <w:szCs w:val="20"/>
              </w:rPr>
              <w:t>) переход</w:t>
            </w: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8266EB" w:rsidRPr="00F017BC" w:rsidRDefault="008266EB"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745722">
        <w:trPr>
          <w:trHeight w:val="200"/>
        </w:trPr>
        <w:tc>
          <w:tcPr>
            <w:tcW w:w="2237" w:type="dxa"/>
            <w:vMerge/>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vMerge w:val="restart"/>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Движение электронов в электрическом поле, в магнитном поле, зонная энергетическая диаграмма. Собственная и примесная проводимости полупроводников. Дрейфовый и диффузионный токи в полупроводниках </w:t>
            </w:r>
          </w:p>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Образование электронно-дырочного перехода, прямое и обратное включение </w:t>
            </w:r>
            <w:r w:rsidRPr="00F017BC">
              <w:rPr>
                <w:bCs/>
                <w:sz w:val="20"/>
                <w:szCs w:val="20"/>
                <w:lang w:val="en-US"/>
              </w:rPr>
              <w:t>p</w:t>
            </w:r>
            <w:r w:rsidRPr="00F017BC">
              <w:rPr>
                <w:bCs/>
                <w:sz w:val="20"/>
                <w:szCs w:val="20"/>
              </w:rPr>
              <w:t>-</w:t>
            </w:r>
            <w:r w:rsidRPr="00F017BC">
              <w:rPr>
                <w:bCs/>
                <w:sz w:val="20"/>
                <w:szCs w:val="20"/>
                <w:lang w:val="en-US"/>
              </w:rPr>
              <w:t>n</w:t>
            </w:r>
            <w:r w:rsidRPr="00F017BC">
              <w:rPr>
                <w:bCs/>
                <w:sz w:val="20"/>
                <w:szCs w:val="20"/>
              </w:rPr>
              <w:t xml:space="preserve"> перехода, свойства </w:t>
            </w:r>
            <w:r w:rsidRPr="00F017BC">
              <w:rPr>
                <w:bCs/>
                <w:sz w:val="20"/>
                <w:szCs w:val="20"/>
                <w:lang w:val="en-US"/>
              </w:rPr>
              <w:t>p</w:t>
            </w:r>
            <w:r w:rsidRPr="00F017BC">
              <w:rPr>
                <w:bCs/>
                <w:sz w:val="20"/>
                <w:szCs w:val="20"/>
              </w:rPr>
              <w:t>-</w:t>
            </w:r>
            <w:r w:rsidRPr="00F017BC">
              <w:rPr>
                <w:bCs/>
                <w:sz w:val="20"/>
                <w:szCs w:val="20"/>
                <w:lang w:val="en-US"/>
              </w:rPr>
              <w:t>n</w:t>
            </w:r>
            <w:r w:rsidRPr="00F017BC">
              <w:rPr>
                <w:bCs/>
                <w:sz w:val="20"/>
                <w:szCs w:val="20"/>
              </w:rPr>
              <w:t xml:space="preserve"> перехода</w:t>
            </w:r>
          </w:p>
        </w:tc>
        <w:tc>
          <w:tcPr>
            <w:tcW w:w="1061" w:type="dxa"/>
            <w:vMerge w:val="restart"/>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vMerge w:val="restart"/>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3109C4" w:rsidRPr="00F017BC"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745722">
        <w:trPr>
          <w:trHeight w:val="20"/>
        </w:trPr>
        <w:tc>
          <w:tcPr>
            <w:tcW w:w="2237" w:type="dxa"/>
            <w:vMerge/>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589" w:type="dxa"/>
            <w:vMerge/>
          </w:tcPr>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1061" w:type="dxa"/>
            <w:vMerge/>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vMerge/>
            <w:shd w:val="clear" w:color="auto" w:fill="auto"/>
            <w:vAlign w:val="center"/>
          </w:tcPr>
          <w:p w:rsidR="003109C4" w:rsidRPr="00E12750" w:rsidRDefault="003109C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3109C4" w:rsidRPr="00F017BC" w:rsidRDefault="003109C4"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589" w:type="dxa"/>
          </w:tcPr>
          <w:p w:rsidR="008266EB" w:rsidRPr="00F017BC" w:rsidRDefault="008266EB"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8266EB" w:rsidRPr="00F017BC" w:rsidRDefault="008266EB"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3109C4" w:rsidRPr="00F017BC" w:rsidTr="00480A06">
        <w:trPr>
          <w:trHeight w:val="20"/>
        </w:trPr>
        <w:tc>
          <w:tcPr>
            <w:tcW w:w="11826" w:type="dxa"/>
            <w:gridSpan w:val="2"/>
            <w:vAlign w:val="center"/>
          </w:tcPr>
          <w:p w:rsidR="003109C4" w:rsidRPr="00F017BC" w:rsidRDefault="003109C4"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017BC">
              <w:rPr>
                <w:b/>
                <w:bCs/>
                <w:sz w:val="20"/>
                <w:szCs w:val="20"/>
              </w:rPr>
              <w:t>Раздел 2 Полупроводниковые приборы</w:t>
            </w:r>
          </w:p>
        </w:tc>
        <w:tc>
          <w:tcPr>
            <w:tcW w:w="2058" w:type="dxa"/>
            <w:gridSpan w:val="2"/>
            <w:shd w:val="clear" w:color="auto" w:fill="auto"/>
            <w:vAlign w:val="center"/>
          </w:tcPr>
          <w:p w:rsidR="003109C4" w:rsidRPr="00E12750" w:rsidRDefault="003109C4" w:rsidP="00413B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Pr>
                <w:b/>
                <w:bCs/>
                <w:sz w:val="20"/>
                <w:szCs w:val="20"/>
              </w:rPr>
              <w:t>24</w:t>
            </w:r>
          </w:p>
        </w:tc>
        <w:tc>
          <w:tcPr>
            <w:tcW w:w="1557" w:type="dxa"/>
            <w:shd w:val="clear" w:color="auto" w:fill="auto"/>
            <w:vAlign w:val="center"/>
          </w:tcPr>
          <w:p w:rsidR="003109C4" w:rsidRDefault="003109C4" w:rsidP="00AF4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p w:rsidR="003109C4" w:rsidRPr="00F017BC" w:rsidRDefault="003109C4" w:rsidP="00AF4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2.1</w:t>
            </w:r>
          </w:p>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Устройство, классификация, основные параметры полупроводниковых диодов</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Классификация, условное графическое обозначение (УГО)полупроводниковых диодов, вольтамперная характеристика (ВАХ), основные параметры. Выпрямительные диоды, схемы выпрямителей.</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50261D" w:rsidRPr="00F017BC" w:rsidTr="003109C4">
        <w:trPr>
          <w:trHeight w:val="397"/>
        </w:trPr>
        <w:tc>
          <w:tcPr>
            <w:tcW w:w="2237" w:type="dxa"/>
            <w:vMerge/>
          </w:tcPr>
          <w:p w:rsidR="0050261D" w:rsidRPr="00F017BC" w:rsidRDefault="0050261D"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50261D" w:rsidRDefault="00481A3D" w:rsidP="005026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481A3D">
              <w:rPr>
                <w:b/>
                <w:bCs/>
                <w:sz w:val="20"/>
                <w:szCs w:val="20"/>
              </w:rPr>
              <w:t>Практическое занятие.№1</w:t>
            </w:r>
            <w:r w:rsidRPr="00912BC8">
              <w:rPr>
                <w:b/>
                <w:bCs/>
                <w:sz w:val="28"/>
                <w:szCs w:val="28"/>
              </w:rPr>
              <w:t xml:space="preserve"> </w:t>
            </w:r>
            <w:r w:rsidR="0050261D" w:rsidRPr="00F017BC">
              <w:rPr>
                <w:bCs/>
                <w:sz w:val="20"/>
                <w:szCs w:val="20"/>
              </w:rPr>
              <w:t xml:space="preserve">Исследование </w:t>
            </w:r>
            <w:r w:rsidR="0050261D">
              <w:rPr>
                <w:bCs/>
                <w:sz w:val="20"/>
                <w:szCs w:val="20"/>
              </w:rPr>
              <w:t>диодов</w:t>
            </w:r>
          </w:p>
        </w:tc>
        <w:tc>
          <w:tcPr>
            <w:tcW w:w="1061" w:type="dxa"/>
            <w:shd w:val="clear" w:color="auto" w:fill="auto"/>
            <w:vAlign w:val="center"/>
          </w:tcPr>
          <w:p w:rsidR="0050261D" w:rsidRPr="00E12750"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50261D" w:rsidRPr="00E12750"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2</w:t>
            </w:r>
          </w:p>
        </w:tc>
        <w:tc>
          <w:tcPr>
            <w:tcW w:w="1557" w:type="dxa"/>
            <w:vMerge/>
            <w:shd w:val="clear" w:color="auto" w:fill="auto"/>
            <w:vAlign w:val="center"/>
          </w:tcPr>
          <w:p w:rsidR="0050261D" w:rsidRPr="00F017BC" w:rsidRDefault="0050261D"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3109C4">
        <w:trPr>
          <w:trHeight w:val="397"/>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6267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выпрямителей</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Тема 2.2 </w:t>
            </w:r>
          </w:p>
          <w:p w:rsidR="00AF46C3" w:rsidRPr="00F017BC" w:rsidRDefault="00AF46C3" w:rsidP="00743F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Стабилитроны, варикапы, светодиоды и фотодиоды. Высокочастотные диоды</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Характеристики и конструкция стабилитронов, варикапов, фотодиодов, светодиодов, оптопара Области применения. Особенности высокочастотных и сверхвысокочастотных диодов.</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sz w:val="20"/>
                <w:szCs w:val="20"/>
              </w:rPr>
              <w:t>Характеристики и конструкция фотодиодов, светодиодов, оптопара Области применения.</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C62F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 xml:space="preserve">Исследование стабилитрона, </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2.3</w:t>
            </w:r>
          </w:p>
          <w:p w:rsidR="00AF46C3" w:rsidRPr="00F017BC" w:rsidRDefault="00AF46C3"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Транзисторы. Принцип действия, устройство, классификация. Схемы включения, статические характеристики </w:t>
            </w:r>
          </w:p>
        </w:tc>
        <w:tc>
          <w:tcPr>
            <w:tcW w:w="9589" w:type="dxa"/>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600"/>
        </w:trPr>
        <w:tc>
          <w:tcPr>
            <w:tcW w:w="2237" w:type="dxa"/>
            <w:vMerge/>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Принцип действия, устройство, классификация и маркировка транзисторов. УГО.</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включения с общей базой. Статические характеристики.</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включения с общим эмиттером, с общим коллектором. Статические характеристики</w:t>
            </w:r>
          </w:p>
        </w:tc>
        <w:tc>
          <w:tcPr>
            <w:tcW w:w="1061"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B30A78" w:rsidRDefault="00B30A78"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B30A78">
              <w:rPr>
                <w:b/>
                <w:bCs/>
                <w:sz w:val="20"/>
                <w:szCs w:val="20"/>
              </w:rPr>
              <w:t>Практическое занятие</w:t>
            </w:r>
            <w:r w:rsidR="00AF46C3" w:rsidRPr="00B30A78">
              <w:rPr>
                <w:b/>
                <w:bCs/>
                <w:sz w:val="20"/>
                <w:szCs w:val="20"/>
              </w:rPr>
              <w:t>.</w:t>
            </w:r>
            <w:r w:rsidR="00AF46C3" w:rsidRPr="00B30A78">
              <w:rPr>
                <w:bCs/>
                <w:sz w:val="20"/>
                <w:szCs w:val="20"/>
              </w:rPr>
              <w:t xml:space="preserve"> Исследование статических характеристик при различных схемах включения</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E12750" w:rsidRDefault="00684608"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F017BC" w:rsidRDefault="008266EB" w:rsidP="00617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7373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2.4 Динамический режим работы транзистора</w:t>
            </w:r>
          </w:p>
        </w:tc>
        <w:tc>
          <w:tcPr>
            <w:tcW w:w="9589" w:type="dxa"/>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val="restart"/>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Понятие о динамическом режиме работы, понятие рабочей точки. Ключевой режим работы.</w:t>
            </w:r>
          </w:p>
        </w:tc>
        <w:tc>
          <w:tcPr>
            <w:tcW w:w="1061" w:type="dxa"/>
            <w:shd w:val="clear" w:color="auto" w:fill="auto"/>
            <w:vAlign w:val="center"/>
          </w:tcPr>
          <w:p w:rsidR="008266EB" w:rsidRPr="00E12750"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E12750">
              <w:rPr>
                <w:b/>
                <w:bCs/>
                <w:i/>
                <w:sz w:val="20"/>
                <w:szCs w:val="20"/>
              </w:rPr>
              <w:t>2</w:t>
            </w: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8266EB" w:rsidRPr="00B30A78" w:rsidRDefault="00B30A78"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AB222F">
              <w:rPr>
                <w:b/>
                <w:bCs/>
                <w:sz w:val="28"/>
                <w:szCs w:val="28"/>
              </w:rPr>
              <w:t>Практическое занятие</w:t>
            </w:r>
            <w:r w:rsidR="00912BC8" w:rsidRPr="00AB222F">
              <w:rPr>
                <w:b/>
                <w:bCs/>
                <w:sz w:val="28"/>
                <w:szCs w:val="28"/>
              </w:rPr>
              <w:t>№2</w:t>
            </w:r>
            <w:r w:rsidR="008266EB" w:rsidRPr="00B30A78">
              <w:rPr>
                <w:bCs/>
                <w:sz w:val="20"/>
                <w:szCs w:val="20"/>
              </w:rPr>
              <w:t xml:space="preserve"> Исследование режимов работы транзистора.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425055" w:rsidRDefault="00A850C1"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t>2</w:t>
            </w: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val="restart"/>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 xml:space="preserve">Тема 2.6 </w:t>
            </w:r>
          </w:p>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Полевые транзисторы.</w:t>
            </w:r>
          </w:p>
        </w:tc>
        <w:tc>
          <w:tcPr>
            <w:tcW w:w="9589" w:type="dxa"/>
          </w:tcPr>
          <w:p w:rsidR="008266EB" w:rsidRPr="00F017BC" w:rsidRDefault="008266EB"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F017BC" w:rsidRDefault="008266EB" w:rsidP="00EE064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sz w:val="20"/>
                <w:szCs w:val="20"/>
              </w:rPr>
              <w:t xml:space="preserve">Устройство и принцип действия полевых транзисторов с управляющим </w:t>
            </w:r>
            <w:r w:rsidRPr="00F017BC">
              <w:rPr>
                <w:sz w:val="20"/>
                <w:szCs w:val="20"/>
                <w:lang w:val="en-US"/>
              </w:rPr>
              <w:t>p</w:t>
            </w:r>
            <w:r w:rsidRPr="00F017BC">
              <w:rPr>
                <w:sz w:val="20"/>
                <w:szCs w:val="20"/>
              </w:rPr>
              <w:t>-</w:t>
            </w:r>
            <w:r w:rsidRPr="00F017BC">
              <w:rPr>
                <w:sz w:val="20"/>
                <w:szCs w:val="20"/>
                <w:lang w:val="en-US"/>
              </w:rPr>
              <w:t>n</w:t>
            </w:r>
            <w:r w:rsidRPr="00F017BC">
              <w:rPr>
                <w:sz w:val="20"/>
                <w:szCs w:val="20"/>
              </w:rPr>
              <w:t xml:space="preserve"> переходом. Характеристики, параметры полевых транзисторов. Полевые транзисторы с изолированным затвором, транзисторы для репрограммируемых запоминающих устройств.</w:t>
            </w:r>
          </w:p>
        </w:tc>
        <w:tc>
          <w:tcPr>
            <w:tcW w:w="1061" w:type="dxa"/>
            <w:shd w:val="clear" w:color="auto" w:fill="auto"/>
            <w:vAlign w:val="center"/>
          </w:tcPr>
          <w:p w:rsidR="008266EB" w:rsidRPr="00425055"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t>2</w:t>
            </w:r>
          </w:p>
        </w:tc>
        <w:tc>
          <w:tcPr>
            <w:tcW w:w="997" w:type="dxa"/>
            <w:shd w:val="clear" w:color="auto" w:fill="auto"/>
            <w:vAlign w:val="center"/>
          </w:tcPr>
          <w:p w:rsidR="008266EB" w:rsidRPr="00425055"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tcBorders>
              <w:bottom w:val="single" w:sz="4" w:space="0" w:color="auto"/>
            </w:tcBorders>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B30A78" w:rsidRDefault="00B30A78"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B30A78">
              <w:rPr>
                <w:b/>
                <w:bCs/>
                <w:sz w:val="20"/>
                <w:szCs w:val="20"/>
              </w:rPr>
              <w:t>Практическое занятие</w:t>
            </w:r>
            <w:r w:rsidR="008266EB" w:rsidRPr="00B30A78">
              <w:rPr>
                <w:b/>
                <w:bCs/>
                <w:sz w:val="20"/>
                <w:szCs w:val="20"/>
              </w:rPr>
              <w:t>.</w:t>
            </w:r>
            <w:r w:rsidR="008266EB" w:rsidRPr="00B30A78">
              <w:rPr>
                <w:bCs/>
                <w:sz w:val="20"/>
                <w:szCs w:val="20"/>
              </w:rPr>
              <w:t xml:space="preserve"> Исследование полевых транзисторов</w:t>
            </w:r>
          </w:p>
        </w:tc>
        <w:tc>
          <w:tcPr>
            <w:tcW w:w="1061" w:type="dxa"/>
            <w:shd w:val="clear" w:color="auto" w:fill="auto"/>
            <w:vAlign w:val="center"/>
          </w:tcPr>
          <w:p w:rsidR="008266EB" w:rsidRPr="00425055"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8266EB" w:rsidRPr="00425055" w:rsidRDefault="00362989"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25055">
              <w:rPr>
                <w:b/>
                <w:bCs/>
                <w:i/>
                <w:sz w:val="20"/>
                <w:szCs w:val="20"/>
              </w:rPr>
              <w:t>2</w:t>
            </w: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8266EB" w:rsidRPr="00F017BC" w:rsidTr="00745722">
        <w:trPr>
          <w:trHeight w:val="20"/>
        </w:trPr>
        <w:tc>
          <w:tcPr>
            <w:tcW w:w="2237" w:type="dxa"/>
            <w:vMerge/>
          </w:tcPr>
          <w:p w:rsidR="008266EB" w:rsidRPr="00F017BC" w:rsidRDefault="008266EB"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8266EB" w:rsidRPr="004615B1" w:rsidRDefault="008266EB"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highlight w:val="yellow"/>
              </w:rPr>
            </w:pPr>
          </w:p>
        </w:tc>
        <w:tc>
          <w:tcPr>
            <w:tcW w:w="1061" w:type="dxa"/>
            <w:shd w:val="clear" w:color="auto" w:fill="auto"/>
            <w:vAlign w:val="center"/>
          </w:tcPr>
          <w:p w:rsidR="008266EB" w:rsidRPr="00E12750"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8266EB" w:rsidRPr="00E12750" w:rsidRDefault="008266EB" w:rsidP="00A850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Cs/>
                <w:i/>
                <w:sz w:val="20"/>
                <w:szCs w:val="20"/>
              </w:rPr>
            </w:pPr>
          </w:p>
        </w:tc>
        <w:tc>
          <w:tcPr>
            <w:tcW w:w="1557" w:type="dxa"/>
            <w:shd w:val="clear" w:color="auto" w:fill="auto"/>
            <w:vAlign w:val="center"/>
          </w:tcPr>
          <w:p w:rsidR="008266EB" w:rsidRPr="00F017BC" w:rsidRDefault="008266EB"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4437C">
        <w:trPr>
          <w:trHeight w:val="20"/>
        </w:trPr>
        <w:tc>
          <w:tcPr>
            <w:tcW w:w="11826" w:type="dxa"/>
            <w:gridSpan w:val="2"/>
            <w:vAlign w:val="center"/>
          </w:tcPr>
          <w:p w:rsidR="00AF46C3" w:rsidRPr="00F017BC" w:rsidRDefault="00AF46C3" w:rsidP="00A443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017BC">
              <w:rPr>
                <w:b/>
                <w:bCs/>
                <w:i/>
                <w:sz w:val="20"/>
                <w:szCs w:val="20"/>
              </w:rPr>
              <w:t>Раздел 3. Аналоговые электронные устройства</w:t>
            </w:r>
          </w:p>
        </w:tc>
        <w:tc>
          <w:tcPr>
            <w:tcW w:w="2058" w:type="dxa"/>
            <w:gridSpan w:val="2"/>
            <w:shd w:val="clear" w:color="auto" w:fill="auto"/>
            <w:vAlign w:val="center"/>
          </w:tcPr>
          <w:p w:rsidR="00AF46C3" w:rsidRPr="00413B5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13B5A">
              <w:rPr>
                <w:b/>
                <w:bCs/>
                <w:i/>
                <w:sz w:val="20"/>
                <w:szCs w:val="20"/>
              </w:rPr>
              <w:t>36</w:t>
            </w:r>
          </w:p>
        </w:tc>
        <w:tc>
          <w:tcPr>
            <w:tcW w:w="1557" w:type="dxa"/>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3.1</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Усилители</w:t>
            </w: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E09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Классификация и основные технические показатели усилителей. </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640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Схемы питания цепи базы и температурная стабилизация рабочей точки.</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6403D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усилителя по схеме с общей базой, общим эмиттером, общим коллектором</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684608"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3.2</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r w:rsidRPr="00F017BC">
              <w:rPr>
                <w:b/>
                <w:bCs/>
                <w:sz w:val="20"/>
                <w:szCs w:val="20"/>
              </w:rPr>
              <w:t>Обратная связь в усилителях</w:t>
            </w: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Понятие обратной связи. Виды обратной связи: положительная, отрицательная, по напряжению, по току.</w:t>
            </w:r>
          </w:p>
        </w:tc>
        <w:tc>
          <w:tcPr>
            <w:tcW w:w="1061" w:type="dxa"/>
            <w:shd w:val="clear" w:color="auto" w:fill="auto"/>
            <w:vAlign w:val="center"/>
          </w:tcPr>
          <w:p w:rsidR="00AF46C3" w:rsidRPr="00413B5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413B5A">
              <w:rPr>
                <w:b/>
                <w:bCs/>
                <w:i/>
                <w:sz w:val="20"/>
                <w:szCs w:val="20"/>
              </w:rPr>
              <w:t>2</w:t>
            </w: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Виды обратной связи: параллельная , последовательная. Влияние ОС на параметры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усилителя с ОС</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0267E4"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3.3</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Усилительные каскады</w:t>
            </w: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A4437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pacing w:val="-4"/>
                <w:sz w:val="20"/>
                <w:szCs w:val="20"/>
              </w:rPr>
            </w:pPr>
            <w:r w:rsidRPr="00A4437C">
              <w:rPr>
                <w:bCs/>
                <w:spacing w:val="-4"/>
                <w:sz w:val="20"/>
                <w:szCs w:val="20"/>
              </w:rPr>
              <w:t>Усилители постоянного и переменного тока. Режимы работы усилительных элементов: классы А, В, АВ, С, D..</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Усилители напряжения, тока, выходные каскады. Межкаскадные связи в усилителях</w:t>
            </w:r>
            <w:r w:rsidR="00684608" w:rsidRPr="00F017BC">
              <w:rPr>
                <w:bCs/>
                <w:sz w:val="20"/>
                <w:szCs w:val="20"/>
              </w:rPr>
              <w:t xml:space="preserve"> Интегрирующие и дифференцирующие цепи</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p>
        </w:tc>
        <w:tc>
          <w:tcPr>
            <w:tcW w:w="1061"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интегрирующих и дифференцирующих цепей</w:t>
            </w:r>
          </w:p>
        </w:tc>
        <w:tc>
          <w:tcPr>
            <w:tcW w:w="1061" w:type="dxa"/>
            <w:shd w:val="clear" w:color="auto" w:fill="auto"/>
            <w:vAlign w:val="center"/>
          </w:tcPr>
          <w:p w:rsidR="00AF46C3" w:rsidRPr="00F865FA"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684608"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Pr>
                <w:b/>
                <w:bCs/>
                <w:i/>
                <w:sz w:val="20"/>
                <w:szCs w:val="20"/>
              </w:rPr>
              <w:t>4</w:t>
            </w:r>
          </w:p>
        </w:tc>
        <w:tc>
          <w:tcPr>
            <w:tcW w:w="1557" w:type="dxa"/>
            <w:vMerge/>
            <w:shd w:val="clear" w:color="auto" w:fill="auto"/>
            <w:vAlign w:val="center"/>
          </w:tcPr>
          <w:p w:rsidR="00AF46C3" w:rsidRPr="00F017BC" w:rsidRDefault="00AF46C3"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361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выходного двухтактного бестрансформаторного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3.4</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Операционные усилители</w:t>
            </w: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Усилители постоянного тока с непосредственными связями. Дифференциальный каскад УПТ. </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Классификация и основные параметры операционных усилителей (ОУ). Схемы включения ОУ.</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операционного усилителя.</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4</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745722">
        <w:trPr>
          <w:trHeight w:val="20"/>
        </w:trPr>
        <w:tc>
          <w:tcPr>
            <w:tcW w:w="2237" w:type="dxa"/>
            <w:vMerge w:val="restart"/>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3.5</w:t>
            </w:r>
          </w:p>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Генераторы электрических колебаний</w:t>
            </w:r>
          </w:p>
        </w:tc>
        <w:tc>
          <w:tcPr>
            <w:tcW w:w="9589" w:type="dxa"/>
          </w:tcPr>
          <w:p w:rsidR="00635080" w:rsidRPr="00F017BC" w:rsidRDefault="00635080"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83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Принципы построения генераторов. Схемы генераторов гармонических колебаний. </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Cs/>
                <w:sz w:val="20"/>
                <w:szCs w:val="20"/>
              </w:rPr>
              <w:t>Стабилизация частоты генераторов.</w:t>
            </w:r>
          </w:p>
          <w:p w:rsidR="00AF46C3" w:rsidRPr="00F017BC" w:rsidRDefault="00AF46C3" w:rsidP="008C22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Генераторы импульсов. Схемы ГИ на различных элементах</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Схемы генераторов на цифровых ИМС</w:t>
            </w:r>
          </w:p>
        </w:tc>
        <w:tc>
          <w:tcPr>
            <w:tcW w:w="1061"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997" w:type="dxa"/>
            <w:shd w:val="clear" w:color="auto" w:fill="auto"/>
            <w:vAlign w:val="center"/>
          </w:tcPr>
          <w:p w:rsidR="00AF46C3" w:rsidRPr="00F865FA"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1557" w:type="dxa"/>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745722">
        <w:trPr>
          <w:trHeight w:val="20"/>
        </w:trPr>
        <w:tc>
          <w:tcPr>
            <w:tcW w:w="2237" w:type="dxa"/>
            <w:vMerge/>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635080" w:rsidRPr="00F017BC" w:rsidRDefault="00635080"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генератора импульсов</w:t>
            </w:r>
          </w:p>
        </w:tc>
        <w:tc>
          <w:tcPr>
            <w:tcW w:w="1061"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p>
        </w:tc>
        <w:tc>
          <w:tcPr>
            <w:tcW w:w="997" w:type="dxa"/>
            <w:shd w:val="clear" w:color="auto" w:fill="auto"/>
            <w:vAlign w:val="center"/>
          </w:tcPr>
          <w:p w:rsidR="00635080" w:rsidRPr="00F865FA"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F865FA">
              <w:rPr>
                <w:b/>
                <w:bCs/>
                <w:i/>
                <w:sz w:val="20"/>
                <w:szCs w:val="20"/>
              </w:rPr>
              <w:t>2</w:t>
            </w:r>
          </w:p>
        </w:tc>
        <w:tc>
          <w:tcPr>
            <w:tcW w:w="1557" w:type="dxa"/>
            <w:shd w:val="clear" w:color="auto" w:fill="auto"/>
            <w:vAlign w:val="center"/>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val="restart"/>
            <w:shd w:val="clear" w:color="auto" w:fill="auto"/>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Тема 3.7</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r w:rsidRPr="00F017BC">
              <w:rPr>
                <w:b/>
                <w:bCs/>
                <w:sz w:val="20"/>
                <w:szCs w:val="20"/>
              </w:rPr>
              <w:t>Фильтры</w:t>
            </w:r>
          </w:p>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sz w:val="20"/>
                <w:szCs w:val="20"/>
              </w:rPr>
            </w:pPr>
          </w:p>
        </w:tc>
        <w:tc>
          <w:tcPr>
            <w:tcW w:w="9589" w:type="dxa"/>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sidRPr="00F017BC">
              <w:rPr>
                <w:b/>
                <w:bCs/>
                <w:sz w:val="20"/>
                <w:szCs w:val="20"/>
              </w:rPr>
              <w:t>Содержание учебного материала.</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val="restart"/>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AF46C3">
        <w:trPr>
          <w:trHeight w:val="400"/>
        </w:trPr>
        <w:tc>
          <w:tcPr>
            <w:tcW w:w="2237" w:type="dxa"/>
            <w:vMerge/>
            <w:tcBorders>
              <w:bottom w:val="single" w:sz="4" w:space="0" w:color="auto"/>
            </w:tcBorders>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Borders>
              <w:bottom w:val="single" w:sz="4" w:space="0" w:color="auto"/>
            </w:tcBorders>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rPr>
              <w:t xml:space="preserve">Типы фильтров. Частотные характеристики различных фильтров. </w:t>
            </w:r>
            <w:r w:rsidRPr="00F017BC">
              <w:rPr>
                <w:bCs/>
                <w:sz w:val="20"/>
                <w:szCs w:val="20"/>
                <w:lang w:val="en-US"/>
              </w:rPr>
              <w:t>LC</w:t>
            </w:r>
            <w:r w:rsidRPr="00F017BC">
              <w:rPr>
                <w:bCs/>
                <w:sz w:val="20"/>
                <w:szCs w:val="20"/>
              </w:rPr>
              <w:t xml:space="preserve">-фильтры, </w:t>
            </w:r>
          </w:p>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Cs/>
                <w:sz w:val="20"/>
                <w:szCs w:val="20"/>
              </w:rPr>
            </w:pPr>
            <w:r w:rsidRPr="00F017BC">
              <w:rPr>
                <w:bCs/>
                <w:sz w:val="20"/>
                <w:szCs w:val="20"/>
                <w:lang w:val="en-US"/>
              </w:rPr>
              <w:t>RC</w:t>
            </w:r>
            <w:r w:rsidRPr="00F017BC">
              <w:rPr>
                <w:bCs/>
                <w:sz w:val="20"/>
                <w:szCs w:val="20"/>
              </w:rPr>
              <w:t>-фильтры. Активные фильтры.</w:t>
            </w:r>
          </w:p>
        </w:tc>
        <w:tc>
          <w:tcPr>
            <w:tcW w:w="1061"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865FA">
              <w:rPr>
                <w:b/>
                <w:bCs/>
                <w:i/>
                <w:sz w:val="20"/>
                <w:szCs w:val="20"/>
              </w:rPr>
              <w:t>2</w:t>
            </w:r>
          </w:p>
        </w:tc>
        <w:tc>
          <w:tcPr>
            <w:tcW w:w="997" w:type="dxa"/>
            <w:tcBorders>
              <w:bottom w:val="single" w:sz="4" w:space="0" w:color="auto"/>
            </w:tcBorders>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1557" w:type="dxa"/>
            <w:vMerge/>
            <w:tcBorders>
              <w:bottom w:val="single" w:sz="4" w:space="0" w:color="auto"/>
            </w:tcBorders>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AF46C3" w:rsidRPr="00F017BC" w:rsidTr="00745722">
        <w:trPr>
          <w:trHeight w:val="20"/>
        </w:trPr>
        <w:tc>
          <w:tcPr>
            <w:tcW w:w="2237" w:type="dxa"/>
            <w:vMerge/>
          </w:tcPr>
          <w:p w:rsidR="00AF46C3" w:rsidRPr="00F017BC" w:rsidRDefault="00AF46C3"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tcPr>
          <w:p w:rsidR="00AF46C3" w:rsidRPr="00F017BC" w:rsidRDefault="00AF46C3" w:rsidP="004212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b/>
                <w:bCs/>
                <w:sz w:val="20"/>
                <w:szCs w:val="20"/>
              </w:rPr>
            </w:pPr>
            <w:r>
              <w:rPr>
                <w:b/>
                <w:bCs/>
                <w:sz w:val="20"/>
                <w:szCs w:val="20"/>
              </w:rPr>
              <w:t>Практическое занятие</w:t>
            </w:r>
            <w:r w:rsidRPr="00F017BC">
              <w:rPr>
                <w:b/>
                <w:bCs/>
                <w:sz w:val="20"/>
                <w:szCs w:val="20"/>
              </w:rPr>
              <w:t xml:space="preserve">. </w:t>
            </w:r>
            <w:r w:rsidRPr="00F017BC">
              <w:rPr>
                <w:bCs/>
                <w:sz w:val="20"/>
                <w:szCs w:val="20"/>
              </w:rPr>
              <w:t>Исследование фильтров</w:t>
            </w:r>
          </w:p>
        </w:tc>
        <w:tc>
          <w:tcPr>
            <w:tcW w:w="1061"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c>
          <w:tcPr>
            <w:tcW w:w="997" w:type="dxa"/>
            <w:shd w:val="clear" w:color="auto" w:fill="auto"/>
            <w:vAlign w:val="center"/>
          </w:tcPr>
          <w:p w:rsidR="00AF46C3" w:rsidRPr="00E12750"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r w:rsidRPr="00F865FA">
              <w:rPr>
                <w:b/>
                <w:bCs/>
                <w:i/>
                <w:sz w:val="20"/>
                <w:szCs w:val="20"/>
              </w:rPr>
              <w:t>2</w:t>
            </w:r>
          </w:p>
        </w:tc>
        <w:tc>
          <w:tcPr>
            <w:tcW w:w="1557" w:type="dxa"/>
            <w:vMerge/>
            <w:shd w:val="clear" w:color="auto" w:fill="auto"/>
            <w:vAlign w:val="center"/>
          </w:tcPr>
          <w:p w:rsidR="00AF46C3" w:rsidRPr="00F017BC" w:rsidRDefault="00AF46C3"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r w:rsidR="00635080" w:rsidRPr="00F017BC" w:rsidTr="000267E4">
        <w:trPr>
          <w:trHeight w:val="20"/>
        </w:trPr>
        <w:tc>
          <w:tcPr>
            <w:tcW w:w="2237" w:type="dxa"/>
            <w:vMerge/>
          </w:tcPr>
          <w:p w:rsidR="00635080" w:rsidRPr="00F017BC" w:rsidRDefault="00635080" w:rsidP="00D04F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sz w:val="20"/>
                <w:szCs w:val="20"/>
              </w:rPr>
            </w:pPr>
          </w:p>
        </w:tc>
        <w:tc>
          <w:tcPr>
            <w:tcW w:w="9589" w:type="dxa"/>
            <w:shd w:val="clear" w:color="auto" w:fill="auto"/>
            <w:vAlign w:val="center"/>
          </w:tcPr>
          <w:p w:rsidR="00635080" w:rsidRPr="00F017BC" w:rsidRDefault="00635080" w:rsidP="005143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right"/>
              <w:rPr>
                <w:bCs/>
                <w:sz w:val="20"/>
                <w:szCs w:val="20"/>
              </w:rPr>
            </w:pPr>
            <w:r>
              <w:rPr>
                <w:bCs/>
                <w:sz w:val="20"/>
                <w:szCs w:val="20"/>
              </w:rPr>
              <w:t xml:space="preserve">1 </w:t>
            </w:r>
            <w:r w:rsidRPr="00514352">
              <w:rPr>
                <w:b/>
                <w:bCs/>
                <w:sz w:val="20"/>
                <w:szCs w:val="20"/>
              </w:rPr>
              <w:t xml:space="preserve">семестр </w:t>
            </w:r>
            <w:r w:rsidR="00514352" w:rsidRPr="00514352">
              <w:rPr>
                <w:b/>
                <w:bCs/>
                <w:sz w:val="20"/>
                <w:szCs w:val="20"/>
              </w:rPr>
              <w:t>64</w:t>
            </w:r>
            <w:r w:rsidRPr="00514352">
              <w:rPr>
                <w:b/>
                <w:bCs/>
                <w:sz w:val="20"/>
                <w:szCs w:val="20"/>
              </w:rPr>
              <w:t xml:space="preserve"> час</w:t>
            </w:r>
            <w:r>
              <w:rPr>
                <w:bCs/>
                <w:sz w:val="20"/>
                <w:szCs w:val="20"/>
              </w:rPr>
              <w:t>.</w:t>
            </w:r>
          </w:p>
        </w:tc>
        <w:tc>
          <w:tcPr>
            <w:tcW w:w="1061" w:type="dxa"/>
            <w:shd w:val="clear" w:color="auto" w:fill="auto"/>
            <w:vAlign w:val="center"/>
          </w:tcPr>
          <w:p w:rsidR="00635080" w:rsidRPr="000267E4" w:rsidRDefault="000267E4" w:rsidP="006846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0267E4">
              <w:rPr>
                <w:b/>
                <w:bCs/>
                <w:i/>
                <w:sz w:val="20"/>
                <w:szCs w:val="20"/>
              </w:rPr>
              <w:t>28</w:t>
            </w:r>
          </w:p>
        </w:tc>
        <w:tc>
          <w:tcPr>
            <w:tcW w:w="997" w:type="dxa"/>
            <w:shd w:val="clear" w:color="auto" w:fill="auto"/>
            <w:vAlign w:val="center"/>
          </w:tcPr>
          <w:p w:rsidR="00635080" w:rsidRPr="00684608" w:rsidRDefault="00684608" w:rsidP="00026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
                <w:bCs/>
                <w:i/>
                <w:sz w:val="20"/>
                <w:szCs w:val="20"/>
              </w:rPr>
            </w:pPr>
            <w:r w:rsidRPr="00684608">
              <w:rPr>
                <w:b/>
                <w:bCs/>
                <w:i/>
                <w:sz w:val="20"/>
                <w:szCs w:val="20"/>
              </w:rPr>
              <w:t>3</w:t>
            </w:r>
            <w:r w:rsidR="000267E4">
              <w:rPr>
                <w:b/>
                <w:bCs/>
                <w:i/>
                <w:sz w:val="20"/>
                <w:szCs w:val="20"/>
              </w:rPr>
              <w:t>6</w:t>
            </w:r>
          </w:p>
        </w:tc>
        <w:tc>
          <w:tcPr>
            <w:tcW w:w="1557" w:type="dxa"/>
          </w:tcPr>
          <w:p w:rsidR="00635080" w:rsidRPr="00F017BC" w:rsidRDefault="00635080" w:rsidP="009B18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jc w:val="center"/>
              <w:rPr>
                <w:bCs/>
                <w:i/>
                <w:sz w:val="20"/>
                <w:szCs w:val="20"/>
              </w:rPr>
            </w:pPr>
          </w:p>
        </w:tc>
      </w:tr>
    </w:tbl>
    <w:p w:rsidR="00687789" w:rsidRDefault="00687789"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AD1F2F" w:rsidRDefault="00AD1F2F"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3D2E5A" w:rsidRDefault="003D2E5A"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tbl>
      <w:tblPr>
        <w:tblW w:w="154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648"/>
        <w:gridCol w:w="9440"/>
        <w:gridCol w:w="917"/>
        <w:gridCol w:w="589"/>
        <w:gridCol w:w="1836"/>
      </w:tblGrid>
      <w:tr w:rsidR="00AD1F2F" w:rsidTr="004A7DEB">
        <w:trPr>
          <w:cantSplit/>
          <w:trHeight w:val="20"/>
          <w:tblHeader/>
        </w:trPr>
        <w:tc>
          <w:tcPr>
            <w:tcW w:w="2648"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Наименование разделов и тем</w:t>
            </w:r>
          </w:p>
        </w:tc>
        <w:tc>
          <w:tcPr>
            <w:tcW w:w="9440" w:type="dxa"/>
          </w:tcPr>
          <w:p w:rsidR="00AD1F2F" w:rsidRDefault="00AD1F2F"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Содержание учебного материала, практические </w:t>
            </w:r>
            <w:r w:rsidR="00B30A78">
              <w:rPr>
                <w:b/>
              </w:rPr>
              <w:t>занятия</w:t>
            </w:r>
            <w:r>
              <w:rPr>
                <w:b/>
              </w:rPr>
              <w:t>, самостоятельная работа обучающихся, курсовая работ (проект)</w:t>
            </w:r>
            <w:r>
              <w:rPr>
                <w:i/>
              </w:rPr>
              <w:t xml:space="preserve"> (если предусмотрены)</w:t>
            </w:r>
          </w:p>
        </w:tc>
        <w:tc>
          <w:tcPr>
            <w:tcW w:w="1506" w:type="dxa"/>
            <w:gridSpan w:val="2"/>
            <w:shd w:val="clear" w:color="auto" w:fill="auto"/>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Объем часов</w:t>
            </w:r>
          </w:p>
        </w:tc>
        <w:tc>
          <w:tcPr>
            <w:tcW w:w="1836" w:type="dxa"/>
          </w:tcPr>
          <w:p w:rsidR="00AD1F2F" w:rsidRDefault="00AD1F2F" w:rsidP="00B3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Формируемые ОК, ПК,</w:t>
            </w:r>
          </w:p>
        </w:tc>
      </w:tr>
      <w:tr w:rsidR="00AD1F2F" w:rsidTr="004A7DEB">
        <w:trPr>
          <w:cantSplit/>
          <w:trHeight w:val="20"/>
          <w:tblHeader/>
        </w:trPr>
        <w:tc>
          <w:tcPr>
            <w:tcW w:w="2648"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2</w:t>
            </w:r>
          </w:p>
        </w:tc>
        <w:tc>
          <w:tcPr>
            <w:tcW w:w="1506" w:type="dxa"/>
            <w:gridSpan w:val="2"/>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w:t>
            </w:r>
          </w:p>
        </w:tc>
        <w:tc>
          <w:tcPr>
            <w:tcW w:w="1836" w:type="dxa"/>
            <w:tcBorders>
              <w:bottom w:val="single" w:sz="4" w:space="0" w:color="000000"/>
            </w:tcBorders>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4</w:t>
            </w:r>
          </w:p>
        </w:tc>
      </w:tr>
      <w:tr w:rsidR="00AF46C3" w:rsidTr="004A7DEB">
        <w:trPr>
          <w:cantSplit/>
          <w:trHeight w:val="20"/>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4 </w:t>
            </w:r>
            <w:r>
              <w:rPr>
                <w:b/>
                <w:i/>
              </w:rPr>
              <w:t>Информационные основы ЭВМ</w:t>
            </w:r>
          </w:p>
        </w:tc>
        <w:tc>
          <w:tcPr>
            <w:tcW w:w="1506" w:type="dxa"/>
            <w:gridSpan w:val="2"/>
            <w:shd w:val="clear" w:color="auto" w:fill="auto"/>
            <w:vAlign w:val="center"/>
          </w:tcPr>
          <w:p w:rsidR="00AF46C3" w:rsidRDefault="00963E2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6</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3109C4" w:rsidTr="004A7DEB">
        <w:trPr>
          <w:cantSplit/>
          <w:trHeight w:val="20"/>
          <w:tblHeader/>
        </w:trPr>
        <w:tc>
          <w:tcPr>
            <w:tcW w:w="2648" w:type="dxa"/>
            <w:vMerge w:val="restart"/>
            <w:vAlign w:val="center"/>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4.1 Введение</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109C4" w:rsidTr="004A7DEB">
        <w:trPr>
          <w:cantSplit/>
          <w:trHeight w:val="20"/>
          <w:tblHeader/>
        </w:trPr>
        <w:tc>
          <w:tcPr>
            <w:tcW w:w="2648" w:type="dxa"/>
            <w:vMerge/>
            <w:vAlign w:val="center"/>
          </w:tcPr>
          <w:p w:rsidR="003109C4" w:rsidRDefault="003109C4" w:rsidP="00E12750">
            <w:pPr>
              <w:widowControl w:val="0"/>
              <w:pBdr>
                <w:top w:val="nil"/>
                <w:left w:val="nil"/>
                <w:bottom w:val="nil"/>
                <w:right w:val="nil"/>
                <w:between w:val="nil"/>
              </w:pBdr>
              <w:spacing w:line="276" w:lineRule="auto"/>
            </w:pPr>
          </w:p>
        </w:tc>
        <w:tc>
          <w:tcPr>
            <w:tcW w:w="9440" w:type="dxa"/>
          </w:tcPr>
          <w:p w:rsidR="003109C4" w:rsidRDefault="003109C4"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Основные сведения о ВТ Понятие вычислительного устройства. История развития ВТ. Классификация вычислительных устройств.</w:t>
            </w:r>
          </w:p>
        </w:tc>
        <w:tc>
          <w:tcPr>
            <w:tcW w:w="917"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c>
          <w:tcPr>
            <w:tcW w:w="589"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r>
      <w:tr w:rsidR="003109C4" w:rsidTr="004A7DEB">
        <w:trPr>
          <w:cantSplit/>
          <w:trHeight w:val="20"/>
          <w:tblHeader/>
        </w:trPr>
        <w:tc>
          <w:tcPr>
            <w:tcW w:w="2648" w:type="dxa"/>
            <w:vMerge w:val="restart"/>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4.2 Кодирование информации</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tc>
      </w:tr>
      <w:tr w:rsidR="003109C4" w:rsidTr="004A7DEB">
        <w:trPr>
          <w:cantSplit/>
          <w:trHeight w:val="20"/>
          <w:tblHeader/>
        </w:trPr>
        <w:tc>
          <w:tcPr>
            <w:tcW w:w="2648" w:type="dxa"/>
            <w:vMerge/>
          </w:tcPr>
          <w:p w:rsidR="003109C4" w:rsidRDefault="003109C4" w:rsidP="00E12750">
            <w:pPr>
              <w:widowControl w:val="0"/>
              <w:pBdr>
                <w:top w:val="nil"/>
                <w:left w:val="nil"/>
                <w:bottom w:val="nil"/>
                <w:right w:val="nil"/>
                <w:between w:val="nil"/>
              </w:pBdr>
              <w:spacing w:line="276" w:lineRule="auto"/>
            </w:pP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Кодирование информации. Коды, применяемые в ЭВМ. двоичные, позиционные. комбинационные, самокорректирующиеся, параллельные, последовательные. Признаки сигнала: амплитудный, фазовый, полярный, частотный, временной, импульсный.</w:t>
            </w:r>
          </w:p>
        </w:tc>
        <w:tc>
          <w:tcPr>
            <w:tcW w:w="917"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109C4" w:rsidRDefault="003109C4"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4</w:t>
            </w:r>
            <w:r>
              <w:rPr>
                <w:b/>
              </w:rPr>
              <w:t>.3 Системы счисления</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Системы счисления. Позиционные системы счисления:10, 2, 8, 16, 2-10. Перевод из одной системы счисления в другую. Формы представления чисел в ЭВМ.</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Практическое занятие. </w:t>
            </w:r>
            <w:r>
              <w:t>Перевод чисел в различные системы счисления</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4</w:t>
            </w:r>
            <w:r>
              <w:rPr>
                <w:b/>
              </w:rPr>
              <w:t>.4 Выполнение арифметических операций</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Выполнение арифметических операций. Коды: прямой, обратный, дополнительный. Выполнение операции сложения с использование кодов.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 xml:space="preserve">Практическое занятие. </w:t>
            </w:r>
            <w:r>
              <w:t>Выполнение арифметических операций в обратном и дополнительных кодах.</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F46C3" w:rsidTr="004A7DEB">
        <w:trPr>
          <w:cantSplit/>
          <w:trHeight w:val="20"/>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r>
              <w:rPr>
                <w:b/>
              </w:rPr>
              <w:t xml:space="preserve">Раздел 5 </w:t>
            </w:r>
            <w:r>
              <w:rPr>
                <w:b/>
                <w:i/>
              </w:rPr>
              <w:t>Логические основы ЭВМ</w:t>
            </w:r>
          </w:p>
        </w:tc>
        <w:tc>
          <w:tcPr>
            <w:tcW w:w="1506" w:type="dxa"/>
            <w:gridSpan w:val="2"/>
            <w:shd w:val="clear" w:color="auto" w:fill="auto"/>
            <w:vAlign w:val="center"/>
          </w:tcPr>
          <w:p w:rsidR="00AF46C3" w:rsidRDefault="00AF46C3" w:rsidP="003907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12</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5</w:t>
            </w:r>
            <w:r>
              <w:rPr>
                <w:b/>
              </w:rPr>
              <w:t>.1 Логические функции и схемы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684608"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Логические функции и схемы. Способы представления логических функций: словарное, табличное, формульное, графическое. Условные графические обозначения (УГО) логических элементов. Основные законы и тождества алгебры логики. Понятие логического базиса. Базисы И, НЕ; ИЛИ, НЕ; И, ИЛИ, НЕ. Логические элементы ТТЛ, ТЛШ, ЭСЛ, МОП, КМОП, ИСЛ: схемы, параметры.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Изучение номенклатуры ИМС логических элементов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50261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5</w:t>
            </w:r>
            <w:r>
              <w:rPr>
                <w:b/>
              </w:rPr>
              <w:t>.2 Синтез логических устройств</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C67B8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Совершенная дизъюнктивная и конъюнктивная нормальные формы (СДНФ и СКНФ) представления функций. Комбинационные и последовательностные логические устройства. Минимизация логических функций с помощью законов алгебры логики. Минимизация с помощью карт Карно (диаграмм Вейча). Анализ и синтез комбинационных логических устройств. Задачи анализа и синтеза.. Переход от табличной формы представления логической функции к формульной. Этапы синтеза логических комбинационных устройств.</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Синтез комбинационного логического устройства с применением карт Карно</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684608"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rPr>
              <w:t xml:space="preserve">Тема </w:t>
            </w:r>
            <w:r w:rsidR="00CF0B49">
              <w:rPr>
                <w:b/>
              </w:rPr>
              <w:t>5</w:t>
            </w:r>
            <w:r>
              <w:rPr>
                <w:b/>
              </w:rPr>
              <w:t>.3 Программы компьютерного моделирования</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 xml:space="preserve">Содержание учебного материала           </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Основы моделирования</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rsidR="00AD1F2F">
              <w:rPr>
                <w:b/>
              </w:rPr>
              <w:t xml:space="preserve">. </w:t>
            </w:r>
            <w:r w:rsidR="00AD1F2F">
              <w:t xml:space="preserve"> Освоение программы моделирования цифровых устройств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tcBorders>
              <w:bottom w:val="single" w:sz="4" w:space="0" w:color="000000"/>
            </w:tcBorders>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F46C3" w:rsidTr="004A7DEB">
        <w:trPr>
          <w:cantSplit/>
          <w:trHeight w:val="418"/>
          <w:tblHeader/>
        </w:trPr>
        <w:tc>
          <w:tcPr>
            <w:tcW w:w="12088" w:type="dxa"/>
            <w:gridSpan w:val="2"/>
            <w:vAlign w:val="center"/>
          </w:tcPr>
          <w:p w:rsidR="00AF46C3" w:rsidRDefault="00AF46C3"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6.  </w:t>
            </w:r>
            <w:r>
              <w:rPr>
                <w:b/>
                <w:i/>
              </w:rPr>
              <w:t>Типовые узлы ЭВМ</w:t>
            </w:r>
          </w:p>
        </w:tc>
        <w:tc>
          <w:tcPr>
            <w:tcW w:w="1506" w:type="dxa"/>
            <w:gridSpan w:val="2"/>
            <w:shd w:val="clear" w:color="auto" w:fill="auto"/>
            <w:vAlign w:val="center"/>
          </w:tcPr>
          <w:p w:rsidR="00AF46C3" w:rsidRDefault="00AF46C3"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3</w:t>
            </w:r>
            <w:r w:rsidR="00963E2D">
              <w:rPr>
                <w:b/>
              </w:rPr>
              <w:t>8</w:t>
            </w:r>
          </w:p>
        </w:tc>
        <w:tc>
          <w:tcPr>
            <w:tcW w:w="1836" w:type="dxa"/>
            <w:shd w:val="clear" w:color="auto" w:fill="auto"/>
            <w:vAlign w:val="center"/>
          </w:tcPr>
          <w:p w:rsidR="00AF46C3" w:rsidRPr="00194319" w:rsidRDefault="00AF46C3" w:rsidP="00194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r>
              <w:t xml:space="preserve">ОК1-ОК9 ПК1.1,.1.2 </w:t>
            </w:r>
          </w:p>
        </w:tc>
      </w:tr>
      <w:tr w:rsidR="00103A75" w:rsidTr="004A7DEB">
        <w:trPr>
          <w:cantSplit/>
          <w:trHeight w:val="20"/>
          <w:tblHeader/>
        </w:trPr>
        <w:tc>
          <w:tcPr>
            <w:tcW w:w="2648" w:type="dxa"/>
            <w:vMerge w:val="restart"/>
            <w:vAlign w:val="center"/>
          </w:tcPr>
          <w:p w:rsidR="00103A75" w:rsidRDefault="00103A75"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6.1 Шифраторы и дешифраторы</w:t>
            </w: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103A75" w:rsidTr="00103A75">
        <w:trPr>
          <w:cantSplit/>
          <w:trHeight w:val="1189"/>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шифраторов.  Синтез шифраторов на интегральных схемах. Назначение и классификация дешифраторов. Синтез линейного дешифратора. Каскадные, матричные дешифраторы.  Дешифраторы в интегральном исполнении. УГО.  Сравнительный анализ различных дешифраторов, области использования.</w:t>
            </w:r>
          </w:p>
        </w:tc>
        <w:tc>
          <w:tcPr>
            <w:tcW w:w="917"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r>
      <w:tr w:rsidR="00103A75" w:rsidTr="00A4437C">
        <w:trPr>
          <w:cantSplit/>
          <w:trHeight w:val="207"/>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103A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Исследование шифраторов</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A4437C">
        <w:trPr>
          <w:cantSplit/>
          <w:trHeight w:val="267"/>
          <w:tblHeader/>
        </w:trPr>
        <w:tc>
          <w:tcPr>
            <w:tcW w:w="2648" w:type="dxa"/>
            <w:vMerge/>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t xml:space="preserve"> Исследование дешифраторов</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103A75">
        <w:trPr>
          <w:cantSplit/>
          <w:trHeight w:val="268"/>
          <w:tblHeader/>
        </w:trPr>
        <w:tc>
          <w:tcPr>
            <w:tcW w:w="2648" w:type="dxa"/>
            <w:vMerge w:val="restart"/>
            <w:vAlign w:val="center"/>
          </w:tcPr>
          <w:p w:rsidR="00103A75" w:rsidRDefault="00103A75"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6.2 Мультиплексоры и демультиплексоры</w:t>
            </w: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103A75" w:rsidTr="004A7DEB">
        <w:trPr>
          <w:cantSplit/>
          <w:trHeight w:val="20"/>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мультиплексоров. Схема мультиплексора, УГО. Мультиплексоры в интегральном исполнении, способы наращивания. Универсальность мультиплексоров. Назначение демультиплексоров, схема демультиплексора, УГО. Демультиплексоры в интегральном исполнении. Электронный коммутатор. </w:t>
            </w:r>
          </w:p>
        </w:tc>
        <w:tc>
          <w:tcPr>
            <w:tcW w:w="917"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pPr>
          </w:p>
        </w:tc>
      </w:tr>
      <w:tr w:rsidR="00103A75" w:rsidTr="00103A75">
        <w:trPr>
          <w:cantSplit/>
          <w:trHeight w:val="258"/>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Исследование мультиплексоров. </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103A75" w:rsidTr="004A7DEB">
        <w:trPr>
          <w:cantSplit/>
          <w:trHeight w:val="258"/>
          <w:tblHeader/>
        </w:trPr>
        <w:tc>
          <w:tcPr>
            <w:tcW w:w="2648" w:type="dxa"/>
            <w:vMerge/>
            <w:vAlign w:val="center"/>
          </w:tcPr>
          <w:p w:rsidR="00103A75" w:rsidRDefault="00103A75" w:rsidP="00E12750">
            <w:pPr>
              <w:widowControl w:val="0"/>
              <w:pBdr>
                <w:top w:val="nil"/>
                <w:left w:val="nil"/>
                <w:bottom w:val="nil"/>
                <w:right w:val="nil"/>
                <w:between w:val="nil"/>
              </w:pBdr>
              <w:spacing w:line="276" w:lineRule="auto"/>
            </w:pPr>
          </w:p>
        </w:tc>
        <w:tc>
          <w:tcPr>
            <w:tcW w:w="9440" w:type="dxa"/>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Практическое занятие</w:t>
            </w:r>
            <w:r>
              <w:t xml:space="preserve"> Моделирование электронного коммутатора</w:t>
            </w:r>
          </w:p>
        </w:tc>
        <w:tc>
          <w:tcPr>
            <w:tcW w:w="917"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103A75" w:rsidRDefault="00103A75"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103A75" w:rsidRDefault="00103A75"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.3 Триггеры в интегральном исполнении</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Типы триггеров. Таблицы переключения R-S триггера, D-триггера, Т-триггера, J-K-триггера  Временные диаграммы.</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триггеров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.4 Регистры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регистров. Схемы параллельного, сдвига, реверсивного регистров. УГО. Схема выдачи информации. Регистры в интегральном исполнении..</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vAlign w:val="center"/>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регистров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C67B8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.5 Счетчики</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Назначение, классификация, характеристики счетчиков. УГО. Схемы асинхронных и синхронных счетчиков; с последовательным, сквозным, параллельным переносом. Счетчики с произвольным коэффициентом пересчета. Счетчики в интегральном исполнении и их использование в качестве делителей частоты. Кольцевые счетчики.</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интегральных счетчиков. Моделирование делителей частоты</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4</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vAlign w:val="center"/>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.6 Сумматоры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Назначение, классификация и характеристики. УГО. Математическое описание и схема одноразрядного полного комбинационного сумматора. Многоразрядные сумматоры: параллельные и последовательные. Организация ускоренного переноса. Сумматоры в интегральном исполнении.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Исследование сумматоров</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shd w:val="clear" w:color="auto" w:fill="auto"/>
          </w:tcPr>
          <w:p w:rsidR="00AD1F2F" w:rsidRDefault="00AD1F2F"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CF0B49">
              <w:rPr>
                <w:b/>
              </w:rPr>
              <w:t>6</w:t>
            </w:r>
            <w:r>
              <w:rPr>
                <w:b/>
              </w:rPr>
              <w:t>.7 Кодопреобразователи, Распределители, синхрогенераторы, цифровые компараторы</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Классификация и назначение преобразователей кодов. УГО.  Синтез преобразователей прямого кода в дополнительный, обратный; кода 8421 в 7-сегментный; двоичного в двоично-десятичный. ПЛМ как Стандартизованный кодопреобразователь.  Распределители: назначение, принципы построения на базе регистров, счетчиков и дешифраторов. Синхрогенераторы: назначение, основные схемы. Цифровые компараторы: назначение, схемы</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shd w:val="clear" w:color="auto" w:fill="auto"/>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распределителя на базе счетчика и дешифратора.</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3109C4" w:rsidTr="00AF46C3">
        <w:trPr>
          <w:cantSplit/>
          <w:trHeight w:val="1029"/>
          <w:tblHeader/>
        </w:trPr>
        <w:tc>
          <w:tcPr>
            <w:tcW w:w="2648" w:type="dxa"/>
          </w:tcPr>
          <w:p w:rsidR="003109C4" w:rsidRDefault="003109C4" w:rsidP="00CF0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6.8 Аналого-цифровые и цифро-аналоговые преобразователи</w:t>
            </w:r>
          </w:p>
        </w:tc>
        <w:tc>
          <w:tcPr>
            <w:tcW w:w="9440" w:type="dxa"/>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r>
              <w:t xml:space="preserve"> Аналого-цифровые и цифро-аналоговые преобразователи. Принцип действия, характеристики. Типы, схемы</w:t>
            </w:r>
          </w:p>
        </w:tc>
        <w:tc>
          <w:tcPr>
            <w:tcW w:w="917"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shd w:val="clear" w:color="auto" w:fill="auto"/>
            <w:vAlign w:val="center"/>
          </w:tcPr>
          <w:p w:rsidR="003109C4" w:rsidRDefault="003109C4"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194319">
        <w:trPr>
          <w:cantSplit/>
          <w:trHeight w:val="548"/>
          <w:tblHeader/>
        </w:trPr>
        <w:tc>
          <w:tcPr>
            <w:tcW w:w="12088" w:type="dxa"/>
            <w:gridSpan w:val="2"/>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w:t>
            </w:r>
            <w:r w:rsidR="00864C80">
              <w:rPr>
                <w:b/>
              </w:rPr>
              <w:t>7</w:t>
            </w:r>
            <w:r>
              <w:rPr>
                <w:b/>
              </w:rPr>
              <w:t xml:space="preserve">. </w:t>
            </w:r>
            <w:r>
              <w:rPr>
                <w:b/>
                <w:i/>
              </w:rPr>
              <w:t>Устройства ЭВМ</w:t>
            </w:r>
          </w:p>
        </w:tc>
        <w:tc>
          <w:tcPr>
            <w:tcW w:w="1506" w:type="dxa"/>
            <w:gridSpan w:val="2"/>
            <w:shd w:val="clear" w:color="auto" w:fill="auto"/>
            <w:vAlign w:val="center"/>
          </w:tcPr>
          <w:p w:rsidR="00AD1F2F" w:rsidRDefault="00AD1F2F"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1</w:t>
            </w:r>
            <w:r w:rsidR="00963E2D">
              <w:rPr>
                <w:b/>
              </w:rPr>
              <w:t>2</w:t>
            </w:r>
          </w:p>
        </w:tc>
        <w:tc>
          <w:tcPr>
            <w:tcW w:w="1836" w:type="dxa"/>
            <w:shd w:val="clear" w:color="auto" w:fill="auto"/>
            <w:vAlign w:val="center"/>
          </w:tcPr>
          <w:p w:rsidR="00864C80" w:rsidRDefault="00864C80" w:rsidP="00864C80">
            <w:pPr>
              <w:pBdr>
                <w:top w:val="nil"/>
                <w:left w:val="nil"/>
                <w:bottom w:val="nil"/>
                <w:right w:val="nil"/>
                <w:between w:val="nil"/>
              </w:pBdr>
              <w:ind w:right="38"/>
              <w:jc w:val="center"/>
              <w:rPr>
                <w:color w:val="000000"/>
              </w:rPr>
            </w:pPr>
            <w:r>
              <w:rPr>
                <w:color w:val="000000"/>
              </w:rPr>
              <w:t>ОК 01 - 09 </w:t>
            </w:r>
          </w:p>
          <w:p w:rsidR="00AD1F2F" w:rsidRPr="00194319" w:rsidRDefault="00864C80" w:rsidP="00194319">
            <w:pPr>
              <w:pBdr>
                <w:top w:val="nil"/>
                <w:left w:val="nil"/>
                <w:bottom w:val="nil"/>
                <w:right w:val="nil"/>
                <w:between w:val="nil"/>
              </w:pBdr>
              <w:ind w:left="31"/>
              <w:rPr>
                <w:color w:val="000000"/>
              </w:rPr>
            </w:pPr>
            <w:r>
              <w:rPr>
                <w:color w:val="000000"/>
              </w:rPr>
              <w:t xml:space="preserve">ПК 1.1, 1.2, </w:t>
            </w:r>
          </w:p>
        </w:tc>
      </w:tr>
      <w:tr w:rsidR="004A7DEB" w:rsidTr="004A7DEB">
        <w:trPr>
          <w:cantSplit/>
          <w:trHeight w:val="20"/>
          <w:tblHeader/>
        </w:trPr>
        <w:tc>
          <w:tcPr>
            <w:tcW w:w="2648" w:type="dxa"/>
            <w:vMerge w:val="restart"/>
            <w:vAlign w:val="center"/>
          </w:tcPr>
          <w:p w:rsidR="004A7DEB" w:rsidRDefault="004A7DEB"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Тема 7.1 Запоминающие устройства ЭВМ</w:t>
            </w:r>
          </w:p>
        </w:tc>
        <w:tc>
          <w:tcPr>
            <w:tcW w:w="9440" w:type="dxa"/>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4A7DEB" w:rsidRDefault="004A7DEB"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4A7DEB" w:rsidTr="004A7DEB">
        <w:trPr>
          <w:cantSplit/>
          <w:trHeight w:val="861"/>
          <w:tblHeader/>
        </w:trPr>
        <w:tc>
          <w:tcPr>
            <w:tcW w:w="2648" w:type="dxa"/>
            <w:vMerge/>
          </w:tcPr>
          <w:p w:rsidR="004A7DEB" w:rsidRDefault="004A7DEB" w:rsidP="00E12750">
            <w:pPr>
              <w:widowControl w:val="0"/>
              <w:pBdr>
                <w:top w:val="nil"/>
                <w:left w:val="nil"/>
                <w:bottom w:val="nil"/>
                <w:right w:val="nil"/>
                <w:between w:val="nil"/>
              </w:pBdr>
              <w:spacing w:line="276" w:lineRule="auto"/>
            </w:pPr>
          </w:p>
        </w:tc>
        <w:tc>
          <w:tcPr>
            <w:tcW w:w="9440" w:type="dxa"/>
            <w:tcBorders>
              <w:bottom w:val="single" w:sz="4" w:space="0" w:color="auto"/>
            </w:tcBorders>
          </w:tcPr>
          <w:p w:rsidR="004A7DEB" w:rsidRDefault="004A7DEB" w:rsidP="004A7DEB">
            <w:pPr>
              <w:jc w:val="both"/>
            </w:pPr>
            <w:r>
              <w:t xml:space="preserve">Классификация, параметры запоминающих устройств. ПЗУ, ОЗУ, кэш-память, буферное ЗУ, ВЗУ. Организация ЗУ: адресная, словарная, двухкоординатная, стековая, с произвольной выборкой, ассоциативная. Назначение, классификация ПЗУ: масочные, программируемые, репрограммируемые. УГО. Схемотехника постоянных запоминающих устройств (ПЗУ) </w:t>
            </w:r>
          </w:p>
        </w:tc>
        <w:tc>
          <w:tcPr>
            <w:tcW w:w="917"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r>
      <w:tr w:rsidR="004A7DEB" w:rsidTr="003109C4">
        <w:trPr>
          <w:cantSplit/>
          <w:trHeight w:val="1495"/>
          <w:tblHeader/>
        </w:trPr>
        <w:tc>
          <w:tcPr>
            <w:tcW w:w="2648" w:type="dxa"/>
            <w:vMerge/>
          </w:tcPr>
          <w:p w:rsidR="004A7DEB" w:rsidRDefault="004A7DEB" w:rsidP="00E12750">
            <w:pPr>
              <w:widowControl w:val="0"/>
              <w:pBdr>
                <w:top w:val="nil"/>
                <w:left w:val="nil"/>
                <w:bottom w:val="nil"/>
                <w:right w:val="nil"/>
                <w:between w:val="nil"/>
              </w:pBdr>
              <w:spacing w:line="276" w:lineRule="auto"/>
            </w:pPr>
          </w:p>
        </w:tc>
        <w:tc>
          <w:tcPr>
            <w:tcW w:w="9440" w:type="dxa"/>
            <w:tcBorders>
              <w:top w:val="single" w:sz="4" w:space="0" w:color="auto"/>
            </w:tcBorders>
          </w:tcPr>
          <w:p w:rsidR="004A7DEB" w:rsidRDefault="004A7DEB" w:rsidP="00E12750">
            <w:pPr>
              <w:jc w:val="both"/>
            </w:pPr>
            <w:r>
              <w:t>Назначение ОЗУ. Статические и динамические микросхемы ОЗУ. Построение модулей памяти на базе интегральных микросхем. Кэш-память: принцип организации, назначение. Микросхемотехника оперативных запоминающих устройств</w:t>
            </w:r>
          </w:p>
          <w:p w:rsidR="004A7DEB" w:rsidRDefault="004A7DEB" w:rsidP="00E12750">
            <w:pPr>
              <w:jc w:val="both"/>
            </w:pPr>
            <w:r>
              <w:t>Внешние запоминающие устройства: принцип работы, конструкции. Основные характеристики.</w:t>
            </w:r>
          </w:p>
        </w:tc>
        <w:tc>
          <w:tcPr>
            <w:tcW w:w="917" w:type="dxa"/>
            <w:shd w:val="clear" w:color="auto" w:fill="auto"/>
            <w:vAlign w:val="center"/>
          </w:tcPr>
          <w:p w:rsidR="004A7DEB" w:rsidRPr="004A7DEB" w:rsidRDefault="004A7DEB" w:rsidP="004A7DEB">
            <w:pPr>
              <w:widowControl w:val="0"/>
              <w:pBdr>
                <w:top w:val="nil"/>
                <w:left w:val="nil"/>
                <w:bottom w:val="nil"/>
                <w:right w:val="nil"/>
                <w:between w:val="nil"/>
              </w:pBdr>
              <w:spacing w:line="276" w:lineRule="auto"/>
              <w:jc w:val="center"/>
              <w:rPr>
                <w:b/>
                <w:i/>
              </w:rPr>
            </w:pPr>
          </w:p>
        </w:tc>
        <w:tc>
          <w:tcPr>
            <w:tcW w:w="589"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4A7DEB" w:rsidRDefault="004A7DEB"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кодопреобразователя на базе ПЗУ  </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963E2D"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864C80">
              <w:rPr>
                <w:b/>
              </w:rPr>
              <w:t>7</w:t>
            </w:r>
            <w:r>
              <w:rPr>
                <w:b/>
              </w:rPr>
              <w:t>.2 Процессоры ЭВМ</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jc w:val="both"/>
            </w:pPr>
            <w:r>
              <w:t>Процессор: состав, назначение. АЛУ: структура, типы, выполняемые операции.</w:t>
            </w:r>
          </w:p>
          <w:p w:rsidR="00AD1F2F" w:rsidRDefault="00AD1F2F" w:rsidP="00E12750">
            <w:pPr>
              <w:jc w:val="both"/>
            </w:pPr>
            <w:r>
              <w:t>Устройства управления: схемно-логического и микропрограммного типов</w:t>
            </w:r>
          </w:p>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Понятие о прерываниях, виды прерываний.</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t xml:space="preserve">  Синтез простейшего устройства управления</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rPr>
                <w:b/>
                <w:i/>
              </w:rPr>
            </w:pPr>
          </w:p>
        </w:tc>
        <w:tc>
          <w:tcPr>
            <w:tcW w:w="9440" w:type="dxa"/>
          </w:tcPr>
          <w:p w:rsidR="00AD1F2F" w:rsidRDefault="00635080"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rPr>
                <w:b/>
              </w:rPr>
              <w:t>Практическое занятие</w:t>
            </w:r>
            <w:r w:rsidR="00AD1F2F">
              <w:rPr>
                <w:b/>
              </w:rPr>
              <w:t>.</w:t>
            </w:r>
            <w:r w:rsidR="00AD1F2F">
              <w:t xml:space="preserve">  Моделирование простейшего устройства управления   </w:t>
            </w:r>
          </w:p>
        </w:tc>
        <w:tc>
          <w:tcPr>
            <w:tcW w:w="917"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p>
        </w:tc>
        <w:tc>
          <w:tcPr>
            <w:tcW w:w="589" w:type="dxa"/>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rPr>
                <w:b/>
                <w:i/>
              </w:rPr>
            </w:pPr>
          </w:p>
        </w:tc>
      </w:tr>
      <w:tr w:rsidR="00AD1F2F" w:rsidTr="004A7DEB">
        <w:trPr>
          <w:cantSplit/>
          <w:trHeight w:val="20"/>
          <w:tblHeader/>
        </w:trPr>
        <w:tc>
          <w:tcPr>
            <w:tcW w:w="2648" w:type="dxa"/>
            <w:vMerge w:val="restart"/>
            <w:vAlign w:val="center"/>
          </w:tcPr>
          <w:p w:rsidR="00AD1F2F" w:rsidRDefault="00AD1F2F"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Тема </w:t>
            </w:r>
            <w:r w:rsidR="00864C80">
              <w:rPr>
                <w:b/>
              </w:rPr>
              <w:t>7</w:t>
            </w:r>
            <w:r>
              <w:rPr>
                <w:b/>
              </w:rPr>
              <w:t>.3 Интерфейсы в ВТ</w:t>
            </w: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AD1F2F" w:rsidTr="004A7DEB">
        <w:trPr>
          <w:cantSplit/>
          <w:trHeight w:val="20"/>
          <w:tblHeader/>
        </w:trPr>
        <w:tc>
          <w:tcPr>
            <w:tcW w:w="2648" w:type="dxa"/>
            <w:vMerge/>
          </w:tcPr>
          <w:p w:rsidR="00AD1F2F" w:rsidRDefault="00AD1F2F" w:rsidP="00E12750">
            <w:pPr>
              <w:widowControl w:val="0"/>
              <w:pBdr>
                <w:top w:val="nil"/>
                <w:left w:val="nil"/>
                <w:bottom w:val="nil"/>
                <w:right w:val="nil"/>
                <w:between w:val="nil"/>
              </w:pBdr>
              <w:spacing w:line="276" w:lineRule="auto"/>
            </w:pPr>
          </w:p>
        </w:tc>
        <w:tc>
          <w:tcPr>
            <w:tcW w:w="9440" w:type="dxa"/>
          </w:tcPr>
          <w:p w:rsidR="00AD1F2F" w:rsidRDefault="00AD1F2F"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pPr>
            <w:r>
              <w:t xml:space="preserve">Состав, назначение, требования, типы. Параллельные и последовательные. Режимы работы симплексный, дуплексный и полудуплексный. Интерфейсы ЭВМ "общая шина" и "мультишина". Основные характеристики. </w:t>
            </w:r>
          </w:p>
        </w:tc>
        <w:tc>
          <w:tcPr>
            <w:tcW w:w="917"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AD1F2F" w:rsidRDefault="00AD1F2F" w:rsidP="00E12750">
            <w:pPr>
              <w:widowControl w:val="0"/>
              <w:pBdr>
                <w:top w:val="nil"/>
                <w:left w:val="nil"/>
                <w:bottom w:val="nil"/>
                <w:right w:val="nil"/>
                <w:between w:val="nil"/>
              </w:pBdr>
              <w:spacing w:line="276" w:lineRule="auto"/>
            </w:pPr>
          </w:p>
        </w:tc>
      </w:tr>
      <w:tr w:rsidR="00480A06" w:rsidTr="00AF46C3">
        <w:trPr>
          <w:cantSplit/>
          <w:trHeight w:val="321"/>
          <w:tblHeader/>
        </w:trPr>
        <w:tc>
          <w:tcPr>
            <w:tcW w:w="12088" w:type="dxa"/>
            <w:gridSpan w:val="2"/>
            <w:vAlign w:val="center"/>
          </w:tcPr>
          <w:p w:rsidR="00480A06" w:rsidRDefault="00480A06"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 xml:space="preserve">Раздел 8.  </w:t>
            </w:r>
            <w:r>
              <w:rPr>
                <w:b/>
                <w:i/>
              </w:rPr>
              <w:t>Микропроцессоры (МП) и микропроцессорные системы (МПС)</w:t>
            </w:r>
          </w:p>
        </w:tc>
        <w:tc>
          <w:tcPr>
            <w:tcW w:w="1506" w:type="dxa"/>
            <w:gridSpan w:val="2"/>
            <w:shd w:val="clear" w:color="auto" w:fill="auto"/>
            <w:vAlign w:val="center"/>
          </w:tcPr>
          <w:p w:rsidR="00480A06" w:rsidRDefault="00480A06"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r>
              <w:rPr>
                <w:b/>
              </w:rPr>
              <w:t>2</w:t>
            </w:r>
          </w:p>
        </w:tc>
        <w:tc>
          <w:tcPr>
            <w:tcW w:w="1836" w:type="dxa"/>
            <w:shd w:val="clear" w:color="auto" w:fill="auto"/>
            <w:vAlign w:val="center"/>
          </w:tcPr>
          <w:p w:rsidR="00480A06" w:rsidRDefault="00480A06" w:rsidP="00480A0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620C2" w:rsidTr="004A7DEB">
        <w:trPr>
          <w:cantSplit/>
          <w:trHeight w:val="20"/>
          <w:tblHeader/>
        </w:trPr>
        <w:tc>
          <w:tcPr>
            <w:tcW w:w="2648" w:type="dxa"/>
            <w:vMerge w:val="restart"/>
            <w:vAlign w:val="center"/>
          </w:tcPr>
          <w:p w:rsidR="003620C2" w:rsidRDefault="003620C2" w:rsidP="00864C8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rPr>
            </w:pPr>
            <w:bookmarkStart w:id="4" w:name="_heading=h.1fob9te" w:colFirst="0" w:colLast="0"/>
            <w:bookmarkEnd w:id="4"/>
            <w:r>
              <w:rPr>
                <w:b/>
              </w:rPr>
              <w:t>Тема 8.1 Архитектура МП и МПС</w:t>
            </w:r>
          </w:p>
        </w:tc>
        <w:tc>
          <w:tcPr>
            <w:tcW w:w="9440" w:type="dxa"/>
          </w:tcPr>
          <w:p w:rsidR="003620C2"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b/>
              </w:rPr>
            </w:pPr>
            <w:r>
              <w:rPr>
                <w:b/>
              </w:rPr>
              <w:t>Содержание учебного материала</w:t>
            </w:r>
          </w:p>
        </w:tc>
        <w:tc>
          <w:tcPr>
            <w:tcW w:w="917" w:type="dxa"/>
            <w:vMerge w:val="restart"/>
            <w:shd w:val="clear" w:color="auto" w:fill="auto"/>
            <w:vAlign w:val="center"/>
          </w:tcPr>
          <w:p w:rsidR="003620C2"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rPr>
            </w:pPr>
            <w:r>
              <w:rPr>
                <w:b/>
                <w:i/>
              </w:rPr>
              <w:t>2</w:t>
            </w:r>
          </w:p>
        </w:tc>
        <w:tc>
          <w:tcPr>
            <w:tcW w:w="589" w:type="dxa"/>
            <w:vMerge w:val="restart"/>
            <w:shd w:val="clear" w:color="auto" w:fill="auto"/>
            <w:vAlign w:val="center"/>
          </w:tcPr>
          <w:p w:rsidR="003620C2" w:rsidRPr="00B30A03" w:rsidRDefault="003620C2" w:rsidP="00E12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i/>
              </w:rPr>
            </w:pPr>
          </w:p>
        </w:tc>
        <w:tc>
          <w:tcPr>
            <w:tcW w:w="1836" w:type="dxa"/>
            <w:vMerge w:val="restart"/>
            <w:shd w:val="clear" w:color="auto" w:fill="auto"/>
            <w:vAlign w:val="center"/>
          </w:tcPr>
          <w:p w:rsidR="003620C2" w:rsidRDefault="003620C2" w:rsidP="006B1066">
            <w:pPr>
              <w:pBdr>
                <w:top w:val="nil"/>
                <w:left w:val="nil"/>
                <w:bottom w:val="nil"/>
                <w:right w:val="nil"/>
                <w:between w:val="nil"/>
              </w:pBdr>
              <w:ind w:right="38"/>
              <w:jc w:val="center"/>
              <w:rPr>
                <w:color w:val="000000"/>
              </w:rPr>
            </w:pPr>
            <w:r>
              <w:rPr>
                <w:color w:val="000000"/>
              </w:rPr>
              <w:t>ОК 01 - 09 </w:t>
            </w:r>
          </w:p>
          <w:p w:rsidR="003620C2" w:rsidRDefault="003620C2" w:rsidP="006B1066">
            <w:pPr>
              <w:pBdr>
                <w:top w:val="nil"/>
                <w:left w:val="nil"/>
                <w:bottom w:val="nil"/>
                <w:right w:val="nil"/>
                <w:between w:val="nil"/>
              </w:pBdr>
              <w:ind w:left="31"/>
              <w:rPr>
                <w:color w:val="000000"/>
              </w:rPr>
            </w:pPr>
            <w:r>
              <w:rPr>
                <w:color w:val="000000"/>
              </w:rPr>
              <w:t xml:space="preserve">ПК 1.1, 1.2, </w:t>
            </w:r>
          </w:p>
          <w:p w:rsidR="003620C2" w:rsidRDefault="003620C2" w:rsidP="006B10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pPr>
          </w:p>
        </w:tc>
      </w:tr>
      <w:tr w:rsidR="003620C2" w:rsidTr="004A7DEB">
        <w:trPr>
          <w:cantSplit/>
          <w:trHeight w:val="20"/>
          <w:tblHeader/>
        </w:trPr>
        <w:tc>
          <w:tcPr>
            <w:tcW w:w="2648" w:type="dxa"/>
            <w:vMerge/>
          </w:tcPr>
          <w:p w:rsidR="003620C2" w:rsidRDefault="003620C2" w:rsidP="00E12750">
            <w:pPr>
              <w:widowControl w:val="0"/>
              <w:pBdr>
                <w:top w:val="nil"/>
                <w:left w:val="nil"/>
                <w:bottom w:val="nil"/>
                <w:right w:val="nil"/>
                <w:between w:val="nil"/>
              </w:pBdr>
              <w:spacing w:line="276" w:lineRule="auto"/>
            </w:pPr>
          </w:p>
        </w:tc>
        <w:tc>
          <w:tcPr>
            <w:tcW w:w="9440" w:type="dxa"/>
          </w:tcPr>
          <w:p w:rsidR="003620C2" w:rsidRPr="003620C2" w:rsidRDefault="003620C2" w:rsidP="003620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rPr>
                <w:spacing w:val="-4"/>
              </w:rPr>
            </w:pPr>
            <w:r w:rsidRPr="003620C2">
              <w:rPr>
                <w:spacing w:val="-4"/>
              </w:rPr>
              <w:t>Классификация. Структурная схема МП. Состав, назначение и взаимодействие отдельных блоков МП. Основные характеристики. CISC и RISC процессоры. Особенности построения МПС. Понятие о вычислительных системах и их видах. Микропроцессорные комплекты: состав, назначение отдельных БИС. Ресурсы МПС: система прерываний, система прямого доступа в память.Применение СВТ в технике связи</w:t>
            </w:r>
          </w:p>
        </w:tc>
        <w:tc>
          <w:tcPr>
            <w:tcW w:w="917" w:type="dxa"/>
            <w:vMerge/>
            <w:shd w:val="clear" w:color="auto" w:fill="auto"/>
            <w:vAlign w:val="center"/>
          </w:tcPr>
          <w:p w:rsidR="003620C2" w:rsidRDefault="003620C2" w:rsidP="00E12750">
            <w:pPr>
              <w:widowControl w:val="0"/>
              <w:pBdr>
                <w:top w:val="nil"/>
                <w:left w:val="nil"/>
                <w:bottom w:val="nil"/>
                <w:right w:val="nil"/>
                <w:between w:val="nil"/>
              </w:pBdr>
              <w:spacing w:line="276" w:lineRule="auto"/>
            </w:pPr>
          </w:p>
        </w:tc>
        <w:tc>
          <w:tcPr>
            <w:tcW w:w="589" w:type="dxa"/>
            <w:vMerge/>
            <w:shd w:val="clear" w:color="auto" w:fill="auto"/>
            <w:vAlign w:val="center"/>
          </w:tcPr>
          <w:p w:rsidR="003620C2" w:rsidRPr="00B30A03" w:rsidRDefault="003620C2" w:rsidP="00E12750">
            <w:pPr>
              <w:widowControl w:val="0"/>
              <w:pBdr>
                <w:top w:val="nil"/>
                <w:left w:val="nil"/>
                <w:bottom w:val="nil"/>
                <w:right w:val="nil"/>
                <w:between w:val="nil"/>
              </w:pBdr>
              <w:spacing w:line="276" w:lineRule="auto"/>
            </w:pPr>
          </w:p>
        </w:tc>
        <w:tc>
          <w:tcPr>
            <w:tcW w:w="1836" w:type="dxa"/>
            <w:vMerge/>
            <w:shd w:val="clear" w:color="auto" w:fill="auto"/>
            <w:vAlign w:val="center"/>
          </w:tcPr>
          <w:p w:rsidR="003620C2" w:rsidRDefault="003620C2" w:rsidP="00E12750">
            <w:pPr>
              <w:widowControl w:val="0"/>
              <w:pBdr>
                <w:top w:val="nil"/>
                <w:left w:val="nil"/>
                <w:bottom w:val="nil"/>
                <w:right w:val="nil"/>
                <w:between w:val="nil"/>
              </w:pBdr>
              <w:spacing w:line="276" w:lineRule="auto"/>
            </w:pPr>
          </w:p>
        </w:tc>
      </w:tr>
      <w:tr w:rsidR="003620C2" w:rsidTr="004A7DEB">
        <w:trPr>
          <w:cantSplit/>
          <w:trHeight w:val="411"/>
          <w:tblHeader/>
        </w:trPr>
        <w:tc>
          <w:tcPr>
            <w:tcW w:w="2648" w:type="dxa"/>
            <w:vMerge/>
          </w:tcPr>
          <w:p w:rsidR="003620C2" w:rsidRDefault="003620C2" w:rsidP="00E12750">
            <w:pPr>
              <w:widowControl w:val="0"/>
              <w:pBdr>
                <w:top w:val="nil"/>
                <w:left w:val="nil"/>
                <w:bottom w:val="nil"/>
                <w:right w:val="nil"/>
                <w:between w:val="nil"/>
              </w:pBdr>
              <w:spacing w:line="276" w:lineRule="auto"/>
            </w:pPr>
          </w:p>
        </w:tc>
        <w:tc>
          <w:tcPr>
            <w:tcW w:w="9440" w:type="dxa"/>
            <w:shd w:val="clear" w:color="auto" w:fill="auto"/>
            <w:vAlign w:val="center"/>
          </w:tcPr>
          <w:p w:rsidR="003620C2" w:rsidRPr="00D863CF" w:rsidRDefault="003620C2" w:rsidP="00B448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highlight w:val="yellow"/>
              </w:rPr>
            </w:pPr>
            <w:r w:rsidRPr="00543585">
              <w:t>Всего 70 час</w:t>
            </w:r>
          </w:p>
        </w:tc>
        <w:tc>
          <w:tcPr>
            <w:tcW w:w="917" w:type="dxa"/>
            <w:shd w:val="clear" w:color="auto" w:fill="auto"/>
            <w:vAlign w:val="center"/>
          </w:tcPr>
          <w:p w:rsidR="003620C2" w:rsidRPr="00D863CF" w:rsidRDefault="003620C2" w:rsidP="000267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center"/>
              <w:rPr>
                <w:b/>
                <w:i/>
                <w:highlight w:val="yellow"/>
              </w:rPr>
            </w:pPr>
            <w:r w:rsidRPr="00B30A03">
              <w:rPr>
                <w:b/>
              </w:rPr>
              <w:t>3</w:t>
            </w:r>
            <w:r w:rsidR="000267E4" w:rsidRPr="00B30A03">
              <w:rPr>
                <w:b/>
              </w:rPr>
              <w:t>2</w:t>
            </w:r>
          </w:p>
        </w:tc>
        <w:tc>
          <w:tcPr>
            <w:tcW w:w="589" w:type="dxa"/>
            <w:shd w:val="clear" w:color="auto" w:fill="auto"/>
            <w:vAlign w:val="center"/>
          </w:tcPr>
          <w:p w:rsidR="003620C2" w:rsidRPr="00B30A03" w:rsidRDefault="003620C2" w:rsidP="00963E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auto"/>
              <w:jc w:val="right"/>
              <w:rPr>
                <w:i/>
              </w:rPr>
            </w:pPr>
            <w:r w:rsidRPr="00B30A03">
              <w:rPr>
                <w:b/>
              </w:rPr>
              <w:t>3</w:t>
            </w:r>
            <w:r w:rsidR="00963E2D" w:rsidRPr="00B30A03">
              <w:rPr>
                <w:b/>
              </w:rPr>
              <w:t>8</w:t>
            </w:r>
          </w:p>
        </w:tc>
        <w:tc>
          <w:tcPr>
            <w:tcW w:w="1836" w:type="dxa"/>
          </w:tcPr>
          <w:p w:rsidR="003620C2" w:rsidRDefault="003620C2" w:rsidP="00E12750">
            <w:pPr>
              <w:widowControl w:val="0"/>
              <w:pBdr>
                <w:top w:val="nil"/>
                <w:left w:val="nil"/>
                <w:bottom w:val="nil"/>
                <w:right w:val="nil"/>
                <w:between w:val="nil"/>
              </w:pBdr>
              <w:spacing w:line="276" w:lineRule="auto"/>
              <w:rPr>
                <w:i/>
              </w:rPr>
            </w:pPr>
          </w:p>
        </w:tc>
      </w:tr>
    </w:tbl>
    <w:p w:rsidR="00AD1F2F" w:rsidRPr="00F017BC" w:rsidRDefault="00AD1F2F" w:rsidP="00FF6AC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B44833" w:rsidRPr="00F017BC" w:rsidRDefault="00B44833" w:rsidP="007E42F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2F118B" w:rsidRPr="00F017BC" w:rsidRDefault="002F118B"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sectPr w:rsidR="002F118B" w:rsidRPr="00F017BC">
          <w:pgSz w:w="16840" w:h="11907" w:orient="landscape"/>
          <w:pgMar w:top="851" w:right="1134" w:bottom="851" w:left="992" w:header="709" w:footer="709" w:gutter="0"/>
          <w:cols w:space="720"/>
        </w:sectPr>
      </w:pPr>
    </w:p>
    <w:p w:rsidR="00FF6AC7" w:rsidRPr="00F017BC" w:rsidRDefault="00FF6AC7" w:rsidP="00C37B1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b/>
          <w:caps/>
          <w:sz w:val="28"/>
          <w:szCs w:val="28"/>
        </w:rPr>
      </w:pPr>
      <w:r w:rsidRPr="00F017BC">
        <w:rPr>
          <w:b/>
          <w:caps/>
          <w:sz w:val="28"/>
          <w:szCs w:val="28"/>
        </w:rPr>
        <w:t xml:space="preserve">3 </w:t>
      </w:r>
      <w:r w:rsidR="00D116F9" w:rsidRPr="00F017BC">
        <w:rPr>
          <w:b/>
          <w:caps/>
          <w:sz w:val="28"/>
          <w:szCs w:val="28"/>
        </w:rPr>
        <w:t>условия</w:t>
      </w:r>
      <w:r w:rsidRPr="00F017BC">
        <w:rPr>
          <w:b/>
          <w:caps/>
          <w:sz w:val="28"/>
          <w:szCs w:val="28"/>
        </w:rPr>
        <w:t xml:space="preserve"> реализации программы дисциплины</w:t>
      </w:r>
    </w:p>
    <w:p w:rsidR="00FF6AC7" w:rsidRPr="00F017BC" w:rsidRDefault="00917851"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 xml:space="preserve">3.1 </w:t>
      </w:r>
      <w:r w:rsidR="00361C74" w:rsidRPr="00F017BC">
        <w:rPr>
          <w:b/>
          <w:bCs/>
          <w:sz w:val="28"/>
          <w:szCs w:val="28"/>
        </w:rPr>
        <w:t xml:space="preserve">Требования к минимальному </w:t>
      </w:r>
      <w:r w:rsidR="002F118B" w:rsidRPr="00F017BC">
        <w:rPr>
          <w:b/>
          <w:bCs/>
          <w:sz w:val="28"/>
          <w:szCs w:val="28"/>
        </w:rPr>
        <w:t>м</w:t>
      </w:r>
      <w:r w:rsidR="00FF6AC7" w:rsidRPr="00F017BC">
        <w:rPr>
          <w:b/>
          <w:bCs/>
          <w:sz w:val="28"/>
          <w:szCs w:val="28"/>
        </w:rPr>
        <w:t>атериально-техническо</w:t>
      </w:r>
      <w:r w:rsidR="002F118B" w:rsidRPr="00F017BC">
        <w:rPr>
          <w:b/>
          <w:bCs/>
          <w:sz w:val="28"/>
          <w:szCs w:val="28"/>
        </w:rPr>
        <w:t>му</w:t>
      </w:r>
      <w:r w:rsidR="00FF6AC7" w:rsidRPr="00F017BC">
        <w:rPr>
          <w:b/>
          <w:bCs/>
          <w:sz w:val="28"/>
          <w:szCs w:val="28"/>
        </w:rPr>
        <w:t xml:space="preserve"> о</w:t>
      </w:r>
      <w:r w:rsidR="003E0FBC" w:rsidRPr="00F017BC">
        <w:rPr>
          <w:b/>
          <w:bCs/>
          <w:sz w:val="28"/>
          <w:szCs w:val="28"/>
        </w:rPr>
        <w:t>беспечени</w:t>
      </w:r>
      <w:r w:rsidR="002F118B" w:rsidRPr="00F017BC">
        <w:rPr>
          <w:b/>
          <w:bCs/>
          <w:sz w:val="28"/>
          <w:szCs w:val="28"/>
        </w:rPr>
        <w:t>ю</w:t>
      </w:r>
    </w:p>
    <w:p w:rsidR="00766A63" w:rsidRPr="00F017BC" w:rsidRDefault="00FF6AC7"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Оборудование учебно</w:t>
      </w:r>
      <w:r w:rsidR="0073738C" w:rsidRPr="00F017BC">
        <w:rPr>
          <w:b/>
          <w:bCs/>
          <w:sz w:val="28"/>
          <w:szCs w:val="28"/>
        </w:rPr>
        <w:t>й лаборатории</w:t>
      </w:r>
      <w:r w:rsidRPr="00F017BC">
        <w:rPr>
          <w:b/>
          <w:bCs/>
          <w:sz w:val="28"/>
          <w:szCs w:val="28"/>
        </w:rPr>
        <w:t>:</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посадочные места по количеству обучаемых;</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рабочее место преподавателя;</w:t>
      </w:r>
    </w:p>
    <w:p w:rsidR="00766A63" w:rsidRPr="00F017BC" w:rsidRDefault="00766A63" w:rsidP="00C37B15">
      <w:pPr>
        <w:numPr>
          <w:ilvl w:val="0"/>
          <w:numId w:val="7"/>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необходимая методическая и справочная литература (</w:t>
      </w:r>
      <w:r w:rsidR="0073738C" w:rsidRPr="00F017BC">
        <w:rPr>
          <w:bCs/>
          <w:sz w:val="28"/>
          <w:szCs w:val="28"/>
        </w:rPr>
        <w:t>в т.ч. в электронном в виде).</w:t>
      </w:r>
    </w:p>
    <w:p w:rsidR="0073738C" w:rsidRPr="00F017BC" w:rsidRDefault="0073738C" w:rsidP="00C37B1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709"/>
        <w:jc w:val="both"/>
        <w:rPr>
          <w:bCs/>
          <w:sz w:val="28"/>
          <w:szCs w:val="28"/>
        </w:rPr>
      </w:pPr>
    </w:p>
    <w:p w:rsidR="00FF6AC7" w:rsidRPr="00F017BC" w:rsidRDefault="00FF6AC7"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bCs/>
          <w:sz w:val="28"/>
          <w:szCs w:val="28"/>
        </w:rPr>
      </w:pPr>
      <w:r w:rsidRPr="00F017BC">
        <w:rPr>
          <w:b/>
          <w:bCs/>
          <w:sz w:val="28"/>
          <w:szCs w:val="28"/>
        </w:rPr>
        <w:t>Технические средства обучения:</w:t>
      </w:r>
    </w:p>
    <w:p w:rsidR="00766A63" w:rsidRPr="00F017BC" w:rsidRDefault="008B250D" w:rsidP="00C37B15">
      <w:pPr>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 xml:space="preserve">персональные компьютеры, в количестве равном количеству обучаемых, </w:t>
      </w:r>
      <w:r w:rsidR="005F1FD9" w:rsidRPr="00F017BC">
        <w:rPr>
          <w:bCs/>
          <w:sz w:val="28"/>
          <w:szCs w:val="28"/>
        </w:rPr>
        <w:t xml:space="preserve">с лицензионным программным обеспечением (Micro </w:t>
      </w:r>
      <w:r w:rsidR="005F1FD9" w:rsidRPr="00F017BC">
        <w:rPr>
          <w:bCs/>
          <w:sz w:val="28"/>
          <w:szCs w:val="28"/>
          <w:lang w:val="en-US"/>
        </w:rPr>
        <w:t>Cap</w:t>
      </w:r>
      <w:r w:rsidR="005F1FD9" w:rsidRPr="00F017BC">
        <w:rPr>
          <w:bCs/>
          <w:sz w:val="28"/>
          <w:szCs w:val="28"/>
        </w:rPr>
        <w:t xml:space="preserve"> 7 и выше, </w:t>
      </w:r>
      <w:r w:rsidR="005F1FD9" w:rsidRPr="00F017BC">
        <w:rPr>
          <w:bCs/>
          <w:sz w:val="28"/>
          <w:szCs w:val="28"/>
          <w:lang w:val="en-US"/>
        </w:rPr>
        <w:t>MultiSim</w:t>
      </w:r>
      <w:r w:rsidR="00A45B9C" w:rsidRPr="00F017BC">
        <w:rPr>
          <w:bCs/>
          <w:sz w:val="28"/>
          <w:szCs w:val="28"/>
        </w:rPr>
        <w:t xml:space="preserve"> </w:t>
      </w:r>
      <w:r w:rsidR="005F1FD9" w:rsidRPr="00F017BC">
        <w:rPr>
          <w:bCs/>
          <w:sz w:val="28"/>
          <w:szCs w:val="28"/>
        </w:rPr>
        <w:t xml:space="preserve">10, </w:t>
      </w:r>
      <w:r w:rsidR="005F1FD9" w:rsidRPr="00F017BC">
        <w:rPr>
          <w:bCs/>
          <w:sz w:val="28"/>
          <w:szCs w:val="28"/>
          <w:lang w:val="en-US"/>
        </w:rPr>
        <w:t>Electronic</w:t>
      </w:r>
      <w:r w:rsidR="005F1FD9" w:rsidRPr="00F017BC">
        <w:rPr>
          <w:bCs/>
          <w:sz w:val="28"/>
          <w:szCs w:val="28"/>
        </w:rPr>
        <w:t xml:space="preserve"> </w:t>
      </w:r>
      <w:r w:rsidR="005F1FD9" w:rsidRPr="00F017BC">
        <w:rPr>
          <w:bCs/>
          <w:sz w:val="28"/>
          <w:szCs w:val="28"/>
          <w:lang w:val="en-US"/>
        </w:rPr>
        <w:t>Work</w:t>
      </w:r>
      <w:r w:rsidR="005F1FD9" w:rsidRPr="00F017BC">
        <w:rPr>
          <w:bCs/>
          <w:sz w:val="28"/>
          <w:szCs w:val="28"/>
        </w:rPr>
        <w:t xml:space="preserve"> </w:t>
      </w:r>
      <w:r w:rsidR="005F1FD9" w:rsidRPr="00F017BC">
        <w:rPr>
          <w:bCs/>
          <w:sz w:val="28"/>
          <w:szCs w:val="28"/>
          <w:lang w:val="en-US"/>
        </w:rPr>
        <w:t>Bench</w:t>
      </w:r>
      <w:r w:rsidR="005F1FD9" w:rsidRPr="00F017BC">
        <w:rPr>
          <w:bCs/>
          <w:sz w:val="28"/>
          <w:szCs w:val="28"/>
        </w:rPr>
        <w:t xml:space="preserve"> 5</w:t>
      </w:r>
      <w:r w:rsidR="00A45B9C" w:rsidRPr="00F017BC">
        <w:rPr>
          <w:bCs/>
          <w:sz w:val="28"/>
          <w:szCs w:val="28"/>
        </w:rPr>
        <w:t>.12</w:t>
      </w:r>
      <w:r w:rsidR="005F1FD9" w:rsidRPr="00F017BC">
        <w:rPr>
          <w:bCs/>
          <w:sz w:val="28"/>
          <w:szCs w:val="28"/>
        </w:rPr>
        <w:t xml:space="preserve"> и выше</w:t>
      </w:r>
      <w:r w:rsidR="001E64DA" w:rsidRPr="00F017BC">
        <w:rPr>
          <w:bCs/>
          <w:sz w:val="28"/>
          <w:szCs w:val="28"/>
        </w:rPr>
        <w:t xml:space="preserve"> или аналогичные</w:t>
      </w:r>
      <w:r w:rsidR="005F1FD9" w:rsidRPr="00F017BC">
        <w:rPr>
          <w:bCs/>
          <w:sz w:val="28"/>
          <w:szCs w:val="28"/>
        </w:rPr>
        <w:t>)</w:t>
      </w:r>
    </w:p>
    <w:p w:rsidR="005F1FD9" w:rsidRPr="00F017BC" w:rsidRDefault="005F1FD9" w:rsidP="00C37B15">
      <w:pPr>
        <w:numPr>
          <w:ilvl w:val="0"/>
          <w:numId w:val="8"/>
        </w:num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t>мультимедийный проектор.</w:t>
      </w:r>
    </w:p>
    <w:p w:rsidR="00973FC5" w:rsidRPr="00F017BC" w:rsidRDefault="00973FC5"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013A54" w:rsidRPr="00F017BC" w:rsidRDefault="00013A54" w:rsidP="00C37B15">
      <w:pPr>
        <w:pStyle w:val="1"/>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rPr>
          <w:b/>
          <w:sz w:val="28"/>
          <w:szCs w:val="28"/>
        </w:rPr>
      </w:pPr>
      <w:r w:rsidRPr="00F017BC">
        <w:rPr>
          <w:b/>
          <w:sz w:val="28"/>
          <w:szCs w:val="28"/>
        </w:rPr>
        <w:t>3.2 И</w:t>
      </w:r>
      <w:r w:rsidR="00404874" w:rsidRPr="00F017BC">
        <w:rPr>
          <w:b/>
          <w:sz w:val="28"/>
          <w:szCs w:val="28"/>
        </w:rPr>
        <w:t xml:space="preserve">нформационное обеспечение </w:t>
      </w:r>
      <w:r w:rsidRPr="00F017BC">
        <w:rPr>
          <w:b/>
          <w:sz w:val="28"/>
          <w:szCs w:val="28"/>
        </w:rPr>
        <w:t>обучения</w:t>
      </w:r>
    </w:p>
    <w:p w:rsidR="00FF6AC7" w:rsidRPr="00F017BC" w:rsidRDefault="00FF6AC7" w:rsidP="00C37B1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
          <w:bCs/>
          <w:sz w:val="28"/>
          <w:szCs w:val="28"/>
        </w:rPr>
      </w:pPr>
      <w:r w:rsidRPr="00F017BC">
        <w:rPr>
          <w:b/>
          <w:bCs/>
          <w:sz w:val="28"/>
          <w:szCs w:val="28"/>
        </w:rPr>
        <w:t>Перечень рекомендуемых учебных изданий, Интернет-ресурсов, дополнительной литературы</w:t>
      </w:r>
    </w:p>
    <w:p w:rsidR="00FF6AC7" w:rsidRPr="00F017BC" w:rsidRDefault="00FF6AC7" w:rsidP="00C37B15">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F017BC">
        <w:rPr>
          <w:bCs/>
          <w:sz w:val="28"/>
          <w:szCs w:val="28"/>
        </w:rPr>
        <w:t>Основные источники:</w:t>
      </w:r>
    </w:p>
    <w:p w:rsidR="000F5CBB" w:rsidRPr="00F017BC" w:rsidRDefault="000F5CBB" w:rsidP="00745722">
      <w:pPr>
        <w:numPr>
          <w:ilvl w:val="0"/>
          <w:numId w:val="12"/>
        </w:numPr>
        <w:tabs>
          <w:tab w:val="clear" w:pos="720"/>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F017BC">
        <w:rPr>
          <w:sz w:val="28"/>
          <w:szCs w:val="28"/>
        </w:rPr>
        <w:t>Миловзоров О.В. Основы Электроники, Учебник для СПО. 5-е изд. – М.: Издательство Юрайт, 20</w:t>
      </w:r>
      <w:r w:rsidR="00B44833">
        <w:rPr>
          <w:sz w:val="28"/>
          <w:szCs w:val="28"/>
        </w:rPr>
        <w:t>20</w:t>
      </w:r>
      <w:r w:rsidRPr="00F017BC">
        <w:rPr>
          <w:sz w:val="28"/>
          <w:szCs w:val="28"/>
        </w:rPr>
        <w:t>. -407 с.</w:t>
      </w:r>
    </w:p>
    <w:p w:rsidR="0025508C" w:rsidRPr="00F017BC" w:rsidRDefault="001E64DA" w:rsidP="00745722">
      <w:pPr>
        <w:numPr>
          <w:ilvl w:val="0"/>
          <w:numId w:val="12"/>
        </w:num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bCs/>
          <w:sz w:val="28"/>
          <w:szCs w:val="28"/>
        </w:rPr>
      </w:pPr>
      <w:r w:rsidRPr="00F017BC">
        <w:rPr>
          <w:sz w:val="28"/>
          <w:szCs w:val="28"/>
        </w:rPr>
        <w:t>Гальперин</w:t>
      </w:r>
      <w:r w:rsidR="00E30019" w:rsidRPr="00F017BC">
        <w:rPr>
          <w:sz w:val="28"/>
          <w:szCs w:val="28"/>
        </w:rPr>
        <w:t xml:space="preserve"> М.В.</w:t>
      </w:r>
      <w:r w:rsidRPr="00F017BC">
        <w:rPr>
          <w:sz w:val="28"/>
          <w:szCs w:val="28"/>
        </w:rPr>
        <w:t xml:space="preserve"> Электронная техника: Учеб. для сред. проф. образования; 2-е изд., испр. и доп. - М. : ФОРУМ: ИНФРА-М, 20</w:t>
      </w:r>
      <w:r w:rsidR="00DA128D">
        <w:rPr>
          <w:sz w:val="28"/>
          <w:szCs w:val="28"/>
        </w:rPr>
        <w:t>20</w:t>
      </w:r>
      <w:r w:rsidRPr="00F017BC">
        <w:rPr>
          <w:sz w:val="28"/>
          <w:szCs w:val="28"/>
        </w:rPr>
        <w:t xml:space="preserve">. - 352с.:ил </w:t>
      </w:r>
    </w:p>
    <w:p w:rsidR="00745722" w:rsidRPr="00745722" w:rsidRDefault="00745722" w:rsidP="00745722">
      <w:pPr>
        <w:numPr>
          <w:ilvl w:val="0"/>
          <w:numId w:val="1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 xml:space="preserve">Келим Ю.М.  Вычислительная техника: Учеб. пособие для сред. проф образования - М.: Академия, </w:t>
      </w:r>
      <w:r w:rsidRPr="00AB222F">
        <w:rPr>
          <w:sz w:val="28"/>
          <w:szCs w:val="28"/>
        </w:rPr>
        <w:t>2018. - 368 с</w:t>
      </w:r>
    </w:p>
    <w:p w:rsidR="00745722" w:rsidRPr="00745722" w:rsidRDefault="00745722" w:rsidP="00745722">
      <w:pPr>
        <w:numPr>
          <w:ilvl w:val="0"/>
          <w:numId w:val="12"/>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Партыка Т.Л, Попов И.И. Вычислительная техника. -М.: Форум, 2019. – 446с.</w:t>
      </w:r>
    </w:p>
    <w:p w:rsidR="00F017BC" w:rsidRDefault="00F017BC" w:rsidP="0074572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p>
    <w:p w:rsidR="00FF6AC7" w:rsidRPr="00F017BC" w:rsidRDefault="00FF6AC7" w:rsidP="00745722">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bCs/>
          <w:sz w:val="28"/>
          <w:szCs w:val="28"/>
        </w:rPr>
      </w:pPr>
      <w:r w:rsidRPr="00F017BC">
        <w:rPr>
          <w:bCs/>
          <w:sz w:val="28"/>
          <w:szCs w:val="28"/>
        </w:rPr>
        <w:t>Дополнительные источники:</w:t>
      </w:r>
    </w:p>
    <w:p w:rsidR="00E30019" w:rsidRPr="00AB222F" w:rsidRDefault="00E30019" w:rsidP="00745722">
      <w:pPr>
        <w:numPr>
          <w:ilvl w:val="0"/>
          <w:numId w:val="18"/>
        </w:numPr>
        <w:tabs>
          <w:tab w:val="left" w:pos="1134"/>
        </w:tabs>
        <w:ind w:left="0" w:firstLine="851"/>
        <w:jc w:val="both"/>
        <w:rPr>
          <w:sz w:val="28"/>
          <w:szCs w:val="28"/>
        </w:rPr>
      </w:pPr>
      <w:r w:rsidRPr="00F017BC">
        <w:rPr>
          <w:sz w:val="28"/>
          <w:szCs w:val="28"/>
        </w:rPr>
        <w:t xml:space="preserve">Москатов Е. А. Электронная техника. Специальная редакция для </w:t>
      </w:r>
      <w:r w:rsidRPr="00AB222F">
        <w:rPr>
          <w:sz w:val="28"/>
          <w:szCs w:val="28"/>
        </w:rPr>
        <w:t>журнала “Радио”. – Таганрог, 2004. – 121 стр</w:t>
      </w:r>
    </w:p>
    <w:p w:rsidR="00C37B15" w:rsidRPr="00AB222F" w:rsidRDefault="00C37B15" w:rsidP="00745722">
      <w:pPr>
        <w:numPr>
          <w:ilvl w:val="0"/>
          <w:numId w:val="18"/>
        </w:numPr>
        <w:tabs>
          <w:tab w:val="left" w:pos="1134"/>
        </w:tabs>
        <w:ind w:left="0" w:firstLine="851"/>
        <w:jc w:val="both"/>
        <w:rPr>
          <w:sz w:val="28"/>
          <w:szCs w:val="28"/>
        </w:rPr>
      </w:pPr>
      <w:r w:rsidRPr="00AB222F">
        <w:rPr>
          <w:sz w:val="28"/>
          <w:szCs w:val="28"/>
        </w:rPr>
        <w:t xml:space="preserve">Славинский,  А.К.  Электротехника  с  основами  электроники:  учебное  пособие  для студ. учрежд. СПО/ А.К. Славинский, И.С. Туревский. - М.:  ФОРУМ:  Инфра-М, 2015.  </w:t>
      </w:r>
    </w:p>
    <w:p w:rsidR="00C37B15" w:rsidRPr="00AB222F" w:rsidRDefault="00C37B15" w:rsidP="00745722">
      <w:pPr>
        <w:numPr>
          <w:ilvl w:val="0"/>
          <w:numId w:val="18"/>
        </w:numPr>
        <w:tabs>
          <w:tab w:val="clear" w:pos="720"/>
          <w:tab w:val="left" w:pos="1134"/>
        </w:tabs>
        <w:ind w:left="0" w:firstLine="851"/>
        <w:jc w:val="both"/>
        <w:rPr>
          <w:sz w:val="28"/>
          <w:szCs w:val="28"/>
        </w:rPr>
      </w:pPr>
      <w:r w:rsidRPr="00AB222F">
        <w:rPr>
          <w:sz w:val="28"/>
          <w:szCs w:val="28"/>
        </w:rPr>
        <w:t xml:space="preserve">Титце, У. Полупроводниковая схемотехника. В 2 т./ Ульрих Титце, Кристоф Шенк. - М.: ДМК Пресс, 2010. </w:t>
      </w:r>
    </w:p>
    <w:p w:rsidR="00745722" w:rsidRPr="00745722" w:rsidRDefault="00745722" w:rsidP="00745722">
      <w:pPr>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AB222F">
        <w:rPr>
          <w:sz w:val="28"/>
          <w:szCs w:val="28"/>
        </w:rPr>
        <w:t>Калабеков Б.А., Мамзелев</w:t>
      </w:r>
      <w:r w:rsidRPr="00745722">
        <w:rPr>
          <w:sz w:val="28"/>
          <w:szCs w:val="28"/>
        </w:rPr>
        <w:t xml:space="preserve"> И.А. Цифровые устройства и микропроцессорные системы. - М. Радио и связь, 2018</w:t>
      </w:r>
    </w:p>
    <w:p w:rsidR="00745722" w:rsidRPr="00745722" w:rsidRDefault="00745722" w:rsidP="00745722">
      <w:pPr>
        <w:numPr>
          <w:ilvl w:val="0"/>
          <w:numId w:val="18"/>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851"/>
        <w:jc w:val="both"/>
        <w:rPr>
          <w:sz w:val="28"/>
          <w:szCs w:val="28"/>
        </w:rPr>
      </w:pPr>
      <w:r w:rsidRPr="00745722">
        <w:rPr>
          <w:sz w:val="28"/>
          <w:szCs w:val="28"/>
        </w:rPr>
        <w:t>Мышляева И.М.   Цифровая схемотехника: Учеб. для сред. проф. образования / И. М. Мышляева. - М.: Академия, 2018. - 400 с.</w:t>
      </w:r>
    </w:p>
    <w:p w:rsidR="00C37B15" w:rsidRDefault="00C37B15" w:rsidP="00745722">
      <w:pPr>
        <w:tabs>
          <w:tab w:val="left" w:pos="1134"/>
        </w:tabs>
        <w:ind w:firstLine="851"/>
        <w:jc w:val="both"/>
        <w:rPr>
          <w:sz w:val="28"/>
          <w:szCs w:val="28"/>
        </w:rPr>
      </w:pPr>
      <w:r w:rsidRPr="00F017BC">
        <w:rPr>
          <w:sz w:val="28"/>
          <w:szCs w:val="28"/>
        </w:rPr>
        <w:t xml:space="preserve">Интернет ресурсы: </w:t>
      </w:r>
    </w:p>
    <w:p w:rsidR="00ED59C7" w:rsidRPr="00ED59C7" w:rsidRDefault="00ED59C7" w:rsidP="00ED59C7">
      <w:pPr>
        <w:pStyle w:val="af4"/>
        <w:numPr>
          <w:ilvl w:val="0"/>
          <w:numId w:val="36"/>
        </w:numPr>
        <w:jc w:val="both"/>
        <w:rPr>
          <w:rFonts w:ascii="Times New Roman" w:hAnsi="Times New Roman"/>
          <w:bCs/>
          <w:sz w:val="28"/>
          <w:szCs w:val="28"/>
        </w:rPr>
      </w:pPr>
      <w:r w:rsidRPr="00ED59C7">
        <w:rPr>
          <w:rFonts w:ascii="Times New Roman" w:hAnsi="Times New Roman"/>
          <w:bCs/>
          <w:sz w:val="28"/>
          <w:szCs w:val="28"/>
        </w:rPr>
        <w:t>1 Гальперин, М. В. Электронная техника : учебник / М.В. Гальперин. — 2-е изд., испр. и доп. — Москва : ИНФРА-М, 2021. — 352 с. — (Среднее профессиональное образование). - ISBN 978-5-16-015415-2. - Текст : электронный. - URL: https://znanium.com/catalog/product/1150312 (дата обращения: 10.02.2023). – Режим доступа: по подписке.</w:t>
      </w:r>
    </w:p>
    <w:p w:rsidR="00ED59C7" w:rsidRPr="00ED59C7" w:rsidRDefault="00ED59C7" w:rsidP="00ED59C7">
      <w:pPr>
        <w:pStyle w:val="af4"/>
        <w:numPr>
          <w:ilvl w:val="0"/>
          <w:numId w:val="36"/>
        </w:numPr>
        <w:jc w:val="both"/>
        <w:rPr>
          <w:rFonts w:ascii="Times New Roman" w:hAnsi="Times New Roman"/>
          <w:bCs/>
          <w:sz w:val="28"/>
          <w:szCs w:val="28"/>
        </w:rPr>
      </w:pPr>
      <w:r w:rsidRPr="00ED59C7">
        <w:rPr>
          <w:rFonts w:ascii="Times New Roman" w:hAnsi="Times New Roman"/>
          <w:bCs/>
          <w:sz w:val="28"/>
          <w:szCs w:val="28"/>
        </w:rPr>
        <w:t>Миловзоров, О. В.  Основы электроники : учебник для среднего профессионального образования / О. В. Миловзоров, И. Г. Панков. — 6-е изд., перераб. и доп. — Москва : Издательство Юрайт, 2023. — 344 с. — (Профессиональное образование). — ISBN 978-5-534-03249-9. — Текст : электронный // Образовательная платформа Юрайт [сайт]. — URL: https://urait.ru/bcode/511789 (дата обращения: 10.02.2023).</w:t>
      </w:r>
    </w:p>
    <w:p w:rsidR="00ED59C7" w:rsidRPr="00ED59C7" w:rsidRDefault="00ED59C7" w:rsidP="00ED59C7">
      <w:pPr>
        <w:pStyle w:val="af4"/>
        <w:numPr>
          <w:ilvl w:val="0"/>
          <w:numId w:val="36"/>
        </w:numPr>
        <w:tabs>
          <w:tab w:val="left" w:pos="1134"/>
        </w:tabs>
        <w:jc w:val="both"/>
        <w:rPr>
          <w:rFonts w:ascii="Times New Roman" w:hAnsi="Times New Roman"/>
          <w:sz w:val="28"/>
          <w:szCs w:val="28"/>
        </w:rPr>
      </w:pPr>
      <w:r w:rsidRPr="00ED59C7">
        <w:rPr>
          <w:rFonts w:ascii="Times New Roman" w:hAnsi="Times New Roman"/>
          <w:bCs/>
          <w:sz w:val="28"/>
          <w:szCs w:val="28"/>
        </w:rPr>
        <w:t>Скорняков, В. А. Общая электротехника и электроника : учебник / В. А. Скорняков, В. Я. Фролов. — Санкт-Петербург : Лань, 2020. — 176 с. — ISBN 978-5-8114-4733-6. — Текст : электронный // Лань : электронно-библиотечная система. — URL: https://e.lanbook.com/book/142339 (дата обращения: 10.02.2023). — Режим доступа: для авториз. пользователей.</w:t>
      </w:r>
    </w:p>
    <w:p w:rsidR="00C37B15" w:rsidRPr="00ED59C7" w:rsidRDefault="00C37B15" w:rsidP="00ED59C7">
      <w:pPr>
        <w:pStyle w:val="af4"/>
        <w:numPr>
          <w:ilvl w:val="0"/>
          <w:numId w:val="36"/>
        </w:numPr>
        <w:tabs>
          <w:tab w:val="left" w:pos="1134"/>
        </w:tabs>
        <w:spacing w:after="0" w:line="240" w:lineRule="auto"/>
        <w:ind w:left="714" w:hanging="357"/>
        <w:jc w:val="both"/>
        <w:rPr>
          <w:rFonts w:ascii="Times New Roman" w:hAnsi="Times New Roman"/>
          <w:sz w:val="28"/>
          <w:szCs w:val="28"/>
        </w:rPr>
      </w:pPr>
      <w:r w:rsidRPr="00ED59C7">
        <w:rPr>
          <w:rFonts w:ascii="Times New Roman" w:hAnsi="Times New Roman"/>
          <w:sz w:val="28"/>
          <w:szCs w:val="28"/>
        </w:rPr>
        <w:t xml:space="preserve">Авторский  сайт  В.В.Скороделова.  Справочники  [Электронный  ресурс].- Режим доступа: http://users.kpi.kharkov.ua/skor/sprav.htm, свободный. </w:t>
      </w:r>
    </w:p>
    <w:p w:rsidR="00C37B15" w:rsidRPr="00ED59C7" w:rsidRDefault="00C37B15" w:rsidP="00ED59C7">
      <w:pPr>
        <w:numPr>
          <w:ilvl w:val="0"/>
          <w:numId w:val="36"/>
        </w:numPr>
        <w:tabs>
          <w:tab w:val="left" w:pos="1134"/>
        </w:tabs>
        <w:ind w:left="714" w:hanging="357"/>
        <w:jc w:val="both"/>
        <w:rPr>
          <w:sz w:val="28"/>
          <w:szCs w:val="28"/>
        </w:rPr>
      </w:pPr>
      <w:r w:rsidRPr="00ED59C7">
        <w:rPr>
          <w:sz w:val="28"/>
          <w:szCs w:val="28"/>
        </w:rPr>
        <w:t xml:space="preserve">Узлы электронных схем [Электронный ресурс]: информационно-справочный сайт.- Режим доступа: http://zpostbox.ru/ , свободный. </w:t>
      </w:r>
    </w:p>
    <w:p w:rsidR="00C37B15" w:rsidRPr="00ED59C7" w:rsidRDefault="00C37B15" w:rsidP="00ED59C7">
      <w:pPr>
        <w:numPr>
          <w:ilvl w:val="0"/>
          <w:numId w:val="36"/>
        </w:numPr>
        <w:tabs>
          <w:tab w:val="left" w:pos="1134"/>
        </w:tabs>
        <w:ind w:left="714" w:hanging="357"/>
        <w:jc w:val="both"/>
        <w:rPr>
          <w:sz w:val="28"/>
          <w:szCs w:val="28"/>
        </w:rPr>
      </w:pPr>
      <w:r w:rsidRPr="00ED59C7">
        <w:rPr>
          <w:sz w:val="28"/>
          <w:szCs w:val="28"/>
        </w:rPr>
        <w:t xml:space="preserve">Рынок  микроэлектроники.  Компоненты  и  технологии:  журнал    [Электронный ресурс].- Режим доступа: http://compitech.ru/, свободный.  </w:t>
      </w:r>
      <w:r w:rsidRPr="00ED59C7">
        <w:rPr>
          <w:sz w:val="28"/>
          <w:szCs w:val="28"/>
        </w:rPr>
        <w:cr/>
      </w:r>
    </w:p>
    <w:p w:rsidR="00E43C51" w:rsidRPr="00F017BC" w:rsidRDefault="001E64DA" w:rsidP="00C37B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Cs/>
          <w:sz w:val="28"/>
          <w:szCs w:val="28"/>
        </w:rPr>
      </w:pPr>
      <w:r w:rsidRPr="00F017BC">
        <w:rPr>
          <w:bCs/>
          <w:sz w:val="28"/>
          <w:szCs w:val="28"/>
        </w:rPr>
        <w:br w:type="page"/>
      </w:r>
    </w:p>
    <w:p w:rsidR="003033B0" w:rsidRDefault="003033B0" w:rsidP="003033B0">
      <w:pPr>
        <w:jc w:val="center"/>
        <w:rPr>
          <w:b/>
          <w:smallCaps/>
        </w:rPr>
      </w:pPr>
      <w:r>
        <w:rPr>
          <w:b/>
          <w:smallCaps/>
        </w:rPr>
        <w:t xml:space="preserve">4. КОНТРОЛЬ И ОЦЕНКА РЕЗУЛЬТАТОВ ОСВОЕНИЯ </w:t>
      </w:r>
      <w:r>
        <w:rPr>
          <w:b/>
          <w:smallCaps/>
        </w:rPr>
        <w:br/>
        <w:t>УЧЕБНОЙ ДИСЦИПЛИНЫ</w:t>
      </w:r>
    </w:p>
    <w:p w:rsidR="003033B0" w:rsidRDefault="003033B0" w:rsidP="003033B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b/>
        </w:rPr>
      </w:pPr>
    </w:p>
    <w:p w:rsidR="003033B0" w:rsidRPr="00912BC8" w:rsidRDefault="003033B0" w:rsidP="00912BC8">
      <w:pPr>
        <w:ind w:firstLine="851"/>
        <w:jc w:val="both"/>
        <w:rPr>
          <w:sz w:val="28"/>
          <w:szCs w:val="28"/>
        </w:rPr>
      </w:pPr>
      <w:r w:rsidRPr="00912BC8">
        <w:rPr>
          <w:b/>
          <w:sz w:val="28"/>
          <w:szCs w:val="28"/>
        </w:rPr>
        <w:t>Контроль и оценка</w:t>
      </w:r>
      <w:r w:rsidRPr="00912BC8">
        <w:rPr>
          <w:sz w:val="28"/>
          <w:szCs w:val="28"/>
        </w:rPr>
        <w:t xml:space="preserve"> результатов освоения учебной дисциплины Вычислительная техника осуществляется преподавателем в процессе проведения практических занятий, тестирования, а также выполнения обучающимися индивидуальных заданий, проектов, исследований, и регламентируется локальным Положением о текущем контроле и промежуточной аттестации студентов ГБПОУ РО «РКСИ».</w:t>
      </w:r>
    </w:p>
    <w:p w:rsidR="003033B0" w:rsidRDefault="003033B0" w:rsidP="00303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8"/>
        <w:gridCol w:w="4347"/>
        <w:gridCol w:w="2150"/>
      </w:tblGrid>
      <w:tr w:rsidR="001D3CC9" w:rsidRPr="00422C18" w:rsidTr="00C20AE1">
        <w:tc>
          <w:tcPr>
            <w:tcW w:w="1537" w:type="pct"/>
          </w:tcPr>
          <w:p w:rsidR="001D3CC9" w:rsidRPr="00422C18" w:rsidRDefault="001D3CC9" w:rsidP="00C20AE1">
            <w:pPr>
              <w:jc w:val="center"/>
            </w:pPr>
            <w:r w:rsidRPr="00422C18">
              <w:rPr>
                <w:b/>
                <w:bCs/>
              </w:rPr>
              <w:t>Результаты обучения</w:t>
            </w:r>
          </w:p>
        </w:tc>
        <w:tc>
          <w:tcPr>
            <w:tcW w:w="2339" w:type="pct"/>
          </w:tcPr>
          <w:p w:rsidR="001D3CC9" w:rsidRPr="00422C18" w:rsidRDefault="001D3CC9" w:rsidP="00C20AE1">
            <w:pPr>
              <w:jc w:val="center"/>
              <w:rPr>
                <w:b/>
                <w:bCs/>
              </w:rPr>
            </w:pPr>
            <w:r w:rsidRPr="00422C18">
              <w:rPr>
                <w:b/>
                <w:bCs/>
              </w:rPr>
              <w:t>Критерии оценки</w:t>
            </w:r>
          </w:p>
        </w:tc>
        <w:tc>
          <w:tcPr>
            <w:tcW w:w="1124" w:type="pct"/>
          </w:tcPr>
          <w:p w:rsidR="001D3CC9" w:rsidRPr="00422C18" w:rsidRDefault="001D3CC9" w:rsidP="00C20AE1">
            <w:pPr>
              <w:jc w:val="center"/>
              <w:rPr>
                <w:b/>
                <w:bCs/>
              </w:rPr>
            </w:pPr>
            <w:r w:rsidRPr="00422C18">
              <w:rPr>
                <w:b/>
                <w:bCs/>
              </w:rPr>
              <w:t>Методы оценки</w:t>
            </w:r>
          </w:p>
        </w:tc>
      </w:tr>
      <w:tr w:rsidR="001D3CC9" w:rsidRPr="00422C18" w:rsidTr="00C20AE1">
        <w:tc>
          <w:tcPr>
            <w:tcW w:w="5000" w:type="pct"/>
            <w:gridSpan w:val="3"/>
          </w:tcPr>
          <w:p w:rsidR="001D3CC9" w:rsidRPr="00422C18" w:rsidRDefault="001D3CC9" w:rsidP="00C20AE1">
            <w:pPr>
              <w:pStyle w:val="a3"/>
              <w:jc w:val="center"/>
            </w:pPr>
            <w:r w:rsidRPr="00422C18">
              <w:rPr>
                <w:b/>
                <w:iCs/>
              </w:rPr>
              <w:t>Перечень знаний, осваиваемых в рамках дисциплины</w:t>
            </w:r>
          </w:p>
        </w:tc>
      </w:tr>
      <w:tr w:rsidR="001D3CC9" w:rsidRPr="00422C18" w:rsidTr="00C20AE1">
        <w:trPr>
          <w:trHeight w:val="3035"/>
        </w:trPr>
        <w:tc>
          <w:tcPr>
            <w:tcW w:w="1537" w:type="pct"/>
          </w:tcPr>
          <w:p w:rsidR="001D3CC9" w:rsidRPr="00422C18" w:rsidRDefault="001D3CC9" w:rsidP="00C20AE1">
            <w:pPr>
              <w:pStyle w:val="a3"/>
            </w:pPr>
            <w:r w:rsidRPr="00422C18">
              <w:t>-  технические характеристики полупроводниковых приборов и электронных устройств;</w:t>
            </w:r>
          </w:p>
          <w:p w:rsidR="001D3CC9" w:rsidRPr="00632109" w:rsidRDefault="001D3CC9" w:rsidP="00C20AE1">
            <w:pPr>
              <w:pStyle w:val="a3"/>
              <w:textAlignment w:val="baseline"/>
            </w:pPr>
            <w:r w:rsidRPr="00422C18">
              <w:t>- основы микроэлектроники и интегральные схемы</w:t>
            </w:r>
          </w:p>
        </w:tc>
        <w:tc>
          <w:tcPr>
            <w:tcW w:w="2339" w:type="pct"/>
          </w:tcPr>
          <w:p w:rsidR="001D3CC9" w:rsidRPr="00422C18" w:rsidRDefault="001D3CC9" w:rsidP="00C20AE1">
            <w:pPr>
              <w:pStyle w:val="a3"/>
            </w:pPr>
            <w:r w:rsidRPr="00422C18">
              <w:t>Правильные и четкие ответы на контрольные вопросы;</w:t>
            </w:r>
          </w:p>
          <w:p w:rsidR="001D3CC9" w:rsidRPr="00422C18" w:rsidRDefault="001D3CC9" w:rsidP="00C20AE1">
            <w:pPr>
              <w:pStyle w:val="a3"/>
            </w:pPr>
            <w:r w:rsidRPr="00422C18">
              <w:t>Техническая грамотность и четкость понимания особенностей физических процессов, принципов построения и работы электронных приборов и устройств</w:t>
            </w:r>
          </w:p>
          <w:p w:rsidR="001D3CC9" w:rsidRPr="00422C18" w:rsidRDefault="001D3CC9" w:rsidP="00C20AE1">
            <w:pPr>
              <w:pStyle w:val="a3"/>
            </w:pPr>
            <w:r w:rsidRPr="00422C18">
              <w:t>Грамотное понимание технологии изготовлении цифровых интегральных схем</w:t>
            </w:r>
          </w:p>
          <w:p w:rsidR="001D3CC9" w:rsidRPr="009D2965" w:rsidRDefault="001D3CC9" w:rsidP="00C20AE1">
            <w:pPr>
              <w:pStyle w:val="a3"/>
              <w:spacing w:line="1" w:lineRule="atLeast"/>
            </w:pPr>
            <w:r w:rsidRPr="00422C18">
              <w:t>Быстрота ориентации в системе обозначения аналоговых и цифровых интегральных схем.</w:t>
            </w:r>
            <w:r w:rsidRPr="009D2965">
              <w:t xml:space="preserve"> </w:t>
            </w:r>
          </w:p>
        </w:tc>
        <w:tc>
          <w:tcPr>
            <w:tcW w:w="1124" w:type="pct"/>
          </w:tcPr>
          <w:p w:rsidR="001D3CC9" w:rsidRPr="00422C18" w:rsidRDefault="001D3CC9" w:rsidP="00C20AE1">
            <w:pPr>
              <w:pStyle w:val="a3"/>
            </w:pPr>
            <w:r w:rsidRPr="00422C18">
              <w:t>Тестирование</w:t>
            </w:r>
          </w:p>
          <w:p w:rsidR="001D3CC9" w:rsidRPr="009D2965" w:rsidRDefault="001D3CC9" w:rsidP="00C20AE1">
            <w:pPr>
              <w:pStyle w:val="a3"/>
            </w:pPr>
            <w:r w:rsidRPr="00422C18">
              <w:t>Рефераты, доклады, презентации по различным темам.</w:t>
            </w:r>
            <w:r w:rsidRPr="009D2965">
              <w:t xml:space="preserve"> </w:t>
            </w:r>
          </w:p>
        </w:tc>
      </w:tr>
      <w:tr w:rsidR="001D3CC9" w:rsidRPr="00422C18" w:rsidTr="00C20AE1">
        <w:tc>
          <w:tcPr>
            <w:tcW w:w="1537" w:type="pct"/>
          </w:tcPr>
          <w:p w:rsidR="001D3CC9" w:rsidRPr="00422C18" w:rsidRDefault="001D3CC9" w:rsidP="00C20AE1">
            <w:pPr>
              <w:textAlignment w:val="baseline"/>
            </w:pPr>
            <w:r w:rsidRPr="00422C18">
              <w:t>- виды информации и способы их предоставления в ЭВМ;</w:t>
            </w:r>
          </w:p>
          <w:p w:rsidR="001D3CC9" w:rsidRPr="00422C18" w:rsidRDefault="001D3CC9" w:rsidP="00C20AE1">
            <w:pPr>
              <w:textAlignment w:val="baseline"/>
            </w:pPr>
            <w:r w:rsidRPr="00422C18">
              <w:t>- логические основы ЭВМ, основы микропроцессорных систем;</w:t>
            </w:r>
          </w:p>
          <w:p w:rsidR="001D3CC9" w:rsidRPr="00422C18" w:rsidRDefault="001D3CC9" w:rsidP="00C20AE1">
            <w:r w:rsidRPr="00422C18">
              <w:t>типовые узлы и устройства ЭВМ, взаимодействие аппаратного и программного обеспечения ЭВМ.</w:t>
            </w:r>
          </w:p>
          <w:p w:rsidR="001D3CC9" w:rsidRPr="00422C18" w:rsidRDefault="001D3CC9" w:rsidP="00C20AE1">
            <w:pPr>
              <w:spacing w:line="1" w:lineRule="atLeast"/>
              <w:rPr>
                <w:u w:val="single"/>
              </w:rPr>
            </w:pPr>
          </w:p>
        </w:tc>
        <w:tc>
          <w:tcPr>
            <w:tcW w:w="2339" w:type="pct"/>
          </w:tcPr>
          <w:p w:rsidR="001D3CC9" w:rsidRPr="00422C18" w:rsidRDefault="001D3CC9" w:rsidP="00C20AE1">
            <w:r w:rsidRPr="00422C18">
              <w:t>Качество и техническая грамотность составленных рефератов, четкость изложения материала.</w:t>
            </w:r>
          </w:p>
          <w:p w:rsidR="001D3CC9" w:rsidRPr="00422C18" w:rsidRDefault="001D3CC9" w:rsidP="00C20AE1">
            <w:r w:rsidRPr="00422C18">
              <w:t>Точность, четкость и доходчивость формулировок при изложении материала доклада по заданной теме. </w:t>
            </w:r>
          </w:p>
          <w:p w:rsidR="001D3CC9" w:rsidRPr="00422C18" w:rsidRDefault="001D3CC9" w:rsidP="00C20AE1">
            <w:r w:rsidRPr="00422C18">
              <w:t>Быстрота ориентации в представляемом материале, быстрота реакции на встречные вопросы</w:t>
            </w:r>
          </w:p>
          <w:p w:rsidR="001D3CC9" w:rsidRPr="00422C18" w:rsidRDefault="001D3CC9" w:rsidP="00C20AE1">
            <w:r w:rsidRPr="00422C18">
              <w:t>Быстрота выполнения тестовых заданий, уровень верных ответов.</w:t>
            </w:r>
          </w:p>
          <w:p w:rsidR="001D3CC9" w:rsidRPr="00422C18" w:rsidRDefault="001D3CC9" w:rsidP="00C20AE1">
            <w:r w:rsidRPr="00422C18">
              <w:t>Уровень ориентации в видах информации и способах их представления в ЭВМ.</w:t>
            </w:r>
          </w:p>
        </w:tc>
        <w:tc>
          <w:tcPr>
            <w:tcW w:w="1124" w:type="pct"/>
          </w:tcPr>
          <w:p w:rsidR="001D3CC9" w:rsidRPr="00422C18" w:rsidRDefault="001D3CC9" w:rsidP="00C20AE1">
            <w:r w:rsidRPr="00422C18">
              <w:t>Составление докладов, рефератов, презентаций по заданной тематике.</w:t>
            </w:r>
          </w:p>
          <w:p w:rsidR="001D3CC9" w:rsidRPr="00422C18" w:rsidRDefault="001D3CC9" w:rsidP="00C20AE1"/>
          <w:p w:rsidR="001D3CC9" w:rsidRPr="00422C18" w:rsidRDefault="001D3CC9" w:rsidP="00C20AE1">
            <w:r w:rsidRPr="00422C18">
              <w:t>Тестовый контроль по различным темам.</w:t>
            </w:r>
          </w:p>
          <w:p w:rsidR="001D3CC9" w:rsidRPr="00422C18" w:rsidRDefault="001D3CC9" w:rsidP="00C20AE1">
            <w:pPr>
              <w:pStyle w:val="a3"/>
            </w:pPr>
          </w:p>
          <w:p w:rsidR="001D3CC9" w:rsidRPr="00422C18" w:rsidRDefault="001D3CC9" w:rsidP="00C20AE1">
            <w:pPr>
              <w:spacing w:line="1" w:lineRule="atLeast"/>
            </w:pPr>
          </w:p>
        </w:tc>
      </w:tr>
      <w:tr w:rsidR="001D3CC9" w:rsidRPr="00422C18" w:rsidTr="00C20AE1">
        <w:trPr>
          <w:trHeight w:val="273"/>
        </w:trPr>
        <w:tc>
          <w:tcPr>
            <w:tcW w:w="5000" w:type="pct"/>
            <w:gridSpan w:val="3"/>
          </w:tcPr>
          <w:p w:rsidR="001D3CC9" w:rsidRPr="00422C18" w:rsidRDefault="001D3CC9" w:rsidP="00C20AE1">
            <w:pPr>
              <w:pStyle w:val="a3"/>
              <w:jc w:val="center"/>
            </w:pPr>
            <w:r w:rsidRPr="00422C18">
              <w:rPr>
                <w:b/>
                <w:bCs/>
                <w:iCs/>
              </w:rPr>
              <w:t>Перечень умений, осваиваемых в рамках дисциплины</w:t>
            </w:r>
          </w:p>
        </w:tc>
      </w:tr>
      <w:tr w:rsidR="001D3CC9" w:rsidRPr="00422C18" w:rsidTr="00C20AE1">
        <w:tc>
          <w:tcPr>
            <w:tcW w:w="1537" w:type="pct"/>
          </w:tcPr>
          <w:p w:rsidR="001D3CC9" w:rsidRPr="00422C18" w:rsidRDefault="001D3CC9" w:rsidP="00C20AE1">
            <w:pPr>
              <w:pStyle w:val="a3"/>
              <w:textAlignment w:val="baseline"/>
            </w:pPr>
            <w:r w:rsidRPr="00422C18">
              <w:t>- рассчитывать параметры электронных приборов и электронных схем по заданным условиям;</w:t>
            </w:r>
          </w:p>
          <w:p w:rsidR="001D3CC9" w:rsidRPr="00422C18" w:rsidRDefault="001D3CC9" w:rsidP="00C20AE1">
            <w:pPr>
              <w:pStyle w:val="a3"/>
              <w:textAlignment w:val="baseline"/>
            </w:pPr>
            <w:r w:rsidRPr="00422C18">
              <w:t>- составлять и диагностировать схемы электронных устройств;</w:t>
            </w:r>
          </w:p>
          <w:p w:rsidR="001D3CC9" w:rsidRPr="00422C18" w:rsidRDefault="001D3CC9" w:rsidP="00C20AE1">
            <w:pPr>
              <w:pStyle w:val="a3"/>
            </w:pPr>
            <w:r w:rsidRPr="00422C18">
              <w:t>работать со справочной лите</w:t>
            </w:r>
            <w:r>
              <w:t>ратурой</w:t>
            </w:r>
          </w:p>
        </w:tc>
        <w:tc>
          <w:tcPr>
            <w:tcW w:w="2339" w:type="pct"/>
          </w:tcPr>
          <w:p w:rsidR="001D3CC9" w:rsidRPr="00422C18" w:rsidRDefault="001D3CC9" w:rsidP="00C20AE1">
            <w:pPr>
              <w:pStyle w:val="a3"/>
            </w:pPr>
            <w:r w:rsidRPr="00422C18">
              <w:t>Точность и грамотность определения и анализа основных параметров электронных схем и оценки работоспособности устройств электронной техники;</w:t>
            </w:r>
          </w:p>
          <w:p w:rsidR="001D3CC9" w:rsidRPr="00422C18" w:rsidRDefault="001D3CC9" w:rsidP="00C20AE1">
            <w:pPr>
              <w:pStyle w:val="a3"/>
            </w:pPr>
            <w:r w:rsidRPr="00422C18">
              <w:t xml:space="preserve">Быстрота и техническая грамотность подбора элементов электронной аппаратуры по заданным параметрам </w:t>
            </w:r>
          </w:p>
          <w:p w:rsidR="001D3CC9" w:rsidRPr="00422C18" w:rsidRDefault="001D3CC9" w:rsidP="00C20AE1">
            <w:pPr>
              <w:pStyle w:val="a3"/>
            </w:pPr>
            <w:r w:rsidRPr="00422C18">
              <w:t>Скорость ориентации в разделах справочной литературе.</w:t>
            </w:r>
          </w:p>
        </w:tc>
        <w:tc>
          <w:tcPr>
            <w:tcW w:w="1124" w:type="pct"/>
          </w:tcPr>
          <w:p w:rsidR="001D3CC9" w:rsidRPr="00D1660F" w:rsidRDefault="001D3CC9" w:rsidP="00B30A78">
            <w:pPr>
              <w:pStyle w:val="a3"/>
            </w:pPr>
            <w:r w:rsidRPr="00422C18">
              <w:t xml:space="preserve">Экспертная оценка результатов деятельности студентов при защите </w:t>
            </w:r>
            <w:r w:rsidR="00B30A78">
              <w:t>практических занятий</w:t>
            </w:r>
            <w:r w:rsidRPr="00D863CF">
              <w:rPr>
                <w:highlight w:val="yellow"/>
              </w:rPr>
              <w:t>,</w:t>
            </w:r>
            <w:r w:rsidRPr="00422C18">
              <w:t xml:space="preserve"> тестирования, проверочных </w:t>
            </w:r>
            <w:r w:rsidRPr="00B30A78">
              <w:t>работ и др. видов текущего контроля</w:t>
            </w:r>
          </w:p>
        </w:tc>
      </w:tr>
      <w:tr w:rsidR="001D3CC9" w:rsidRPr="00422C18" w:rsidTr="00C20AE1">
        <w:trPr>
          <w:trHeight w:val="3806"/>
        </w:trPr>
        <w:tc>
          <w:tcPr>
            <w:tcW w:w="1537" w:type="pct"/>
          </w:tcPr>
          <w:p w:rsidR="001D3CC9" w:rsidRPr="00422C18" w:rsidRDefault="001D3CC9" w:rsidP="00C20AE1">
            <w:pPr>
              <w:textAlignment w:val="baseline"/>
            </w:pPr>
            <w:r w:rsidRPr="00422C18">
              <w:t>- использовать типовые средства вычислительной техники и программного обеспечения в профессиональной деятельности;</w:t>
            </w:r>
          </w:p>
          <w:p w:rsidR="001D3CC9" w:rsidRPr="00422C18" w:rsidRDefault="001D3CC9" w:rsidP="00C20AE1">
            <w:pPr>
              <w:textAlignment w:val="baseline"/>
            </w:pPr>
            <w:r w:rsidRPr="00422C18">
              <w:t>- осуществлять перевод чисел из одной системы счисления в другую, применять законы алгебры логики;</w:t>
            </w:r>
          </w:p>
          <w:p w:rsidR="001D3CC9" w:rsidRPr="00422C18" w:rsidRDefault="001D3CC9" w:rsidP="00C20AE1">
            <w:pPr>
              <w:rPr>
                <w:u w:val="single"/>
              </w:rPr>
            </w:pPr>
            <w:r w:rsidRPr="00422C18">
              <w:t>строить и использовать таблицы истинности логических функций, элементов и уст</w:t>
            </w:r>
            <w:r>
              <w:t>ройств</w:t>
            </w:r>
          </w:p>
        </w:tc>
        <w:tc>
          <w:tcPr>
            <w:tcW w:w="2339" w:type="pct"/>
          </w:tcPr>
          <w:p w:rsidR="001D3CC9" w:rsidRPr="00422C18" w:rsidRDefault="001D3CC9" w:rsidP="00C20AE1">
            <w:r w:rsidRPr="00422C18">
              <w:t>Точность, быстрота и техническая грамотность выполнения практических заданий </w:t>
            </w:r>
          </w:p>
          <w:p w:rsidR="001D3CC9" w:rsidRPr="00422C18" w:rsidRDefault="001D3CC9" w:rsidP="00C20AE1">
            <w:r w:rsidRPr="00422C18">
              <w:t>Точность и быстрота перевода чисел из одной системы счисления в другую</w:t>
            </w:r>
          </w:p>
          <w:p w:rsidR="001D3CC9" w:rsidRPr="00422C18" w:rsidRDefault="001D3CC9" w:rsidP="00C20AE1">
            <w:r w:rsidRPr="00422C18">
              <w:t>Грамотный выбор средств вычислительной техники для профессиональной деятельности</w:t>
            </w:r>
          </w:p>
          <w:p w:rsidR="001D3CC9" w:rsidRPr="00422C18" w:rsidRDefault="001D3CC9" w:rsidP="00C20AE1">
            <w:r w:rsidRPr="00422C18">
              <w:t>Техническая грамотность при выборе рационального программного обеспечения для профессиональной деятельности.</w:t>
            </w:r>
          </w:p>
        </w:tc>
        <w:tc>
          <w:tcPr>
            <w:tcW w:w="1124" w:type="pct"/>
          </w:tcPr>
          <w:p w:rsidR="001D3CC9" w:rsidRPr="00422C18" w:rsidRDefault="001D3CC9" w:rsidP="00B30A78">
            <w:r w:rsidRPr="00422C18">
              <w:t xml:space="preserve">Оценка результатов выполнения </w:t>
            </w:r>
            <w:r w:rsidR="00B30A78">
              <w:t xml:space="preserve">практических занятий </w:t>
            </w:r>
            <w:r w:rsidRPr="00B30A78">
              <w:t>по использованию</w:t>
            </w:r>
            <w:r w:rsidRPr="00422C18">
              <w:t xml:space="preserve"> типовых средств вычислительной техники в профессиональной деятельности, проектного задания.</w:t>
            </w:r>
          </w:p>
        </w:tc>
      </w:tr>
    </w:tbl>
    <w:p w:rsidR="003F0879" w:rsidRDefault="003F0879" w:rsidP="003033B0"/>
    <w:p w:rsidR="00C85997"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C85997"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p w:rsidR="00C85997" w:rsidRDefault="00C85997">
      <w:pPr>
        <w:rPr>
          <w:bCs/>
          <w:i/>
        </w:rPr>
      </w:pPr>
      <w:r>
        <w:rPr>
          <w:bCs/>
          <w:i/>
        </w:rPr>
        <w:br w:type="page"/>
      </w:r>
    </w:p>
    <w:p w:rsidR="00C85997" w:rsidRPr="002C02F2" w:rsidRDefault="00C85997" w:rsidP="00C85997">
      <w:pPr>
        <w:jc w:val="right"/>
        <w:rPr>
          <w:color w:val="000000"/>
        </w:rPr>
      </w:pPr>
      <w:r w:rsidRPr="002C02F2">
        <w:rPr>
          <w:color w:val="000000"/>
        </w:rPr>
        <w:t>Лист согласования</w:t>
      </w:r>
    </w:p>
    <w:p w:rsidR="00C85997" w:rsidRPr="002C02F2" w:rsidRDefault="00C85997" w:rsidP="00C85997">
      <w:pPr>
        <w:rPr>
          <w:color w:val="000000"/>
        </w:rPr>
      </w:pPr>
    </w:p>
    <w:p w:rsidR="00C85997" w:rsidRPr="00E716AF" w:rsidRDefault="00C85997" w:rsidP="00C85997">
      <w:pPr>
        <w:rPr>
          <w:b/>
          <w:color w:val="000000"/>
        </w:rPr>
      </w:pPr>
      <w:r w:rsidRPr="00E716AF">
        <w:rPr>
          <w:b/>
          <w:color w:val="000000"/>
        </w:rPr>
        <w:t xml:space="preserve">Дополнения и изменения к </w:t>
      </w:r>
      <w:r>
        <w:rPr>
          <w:b/>
          <w:color w:val="000000"/>
        </w:rPr>
        <w:t>рабочей программе</w:t>
      </w:r>
      <w:r w:rsidRPr="00E716AF">
        <w:rPr>
          <w:b/>
          <w:color w:val="000000"/>
        </w:rPr>
        <w:t xml:space="preserve"> на учебный год</w:t>
      </w:r>
    </w:p>
    <w:p w:rsidR="00C85997" w:rsidRPr="00E716AF" w:rsidRDefault="00C85997" w:rsidP="00C85997">
      <w:pPr>
        <w:rPr>
          <w:b/>
          <w:color w:val="000000"/>
        </w:rPr>
      </w:pPr>
    </w:p>
    <w:p w:rsidR="00C85997" w:rsidRPr="002C02F2" w:rsidRDefault="00C85997" w:rsidP="00C85997">
      <w:pPr>
        <w:rPr>
          <w:color w:val="000000"/>
        </w:rPr>
      </w:pPr>
    </w:p>
    <w:p w:rsidR="00C85997" w:rsidRPr="002C02F2" w:rsidRDefault="00C85997" w:rsidP="00C85997">
      <w:pPr>
        <w:rPr>
          <w:color w:val="000000"/>
        </w:rPr>
      </w:pPr>
      <w:r w:rsidRPr="002C02F2">
        <w:rPr>
          <w:color w:val="000000"/>
        </w:rPr>
        <w:t xml:space="preserve">Дополнения и изменения к </w:t>
      </w:r>
      <w:r>
        <w:rPr>
          <w:color w:val="000000"/>
        </w:rPr>
        <w:t xml:space="preserve">рабочей программе </w:t>
      </w:r>
      <w:r w:rsidRPr="002C02F2">
        <w:rPr>
          <w:color w:val="000000"/>
        </w:rPr>
        <w:t>на _</w:t>
      </w:r>
      <w:r w:rsidR="002D0611">
        <w:rPr>
          <w:color w:val="000000"/>
        </w:rPr>
        <w:t>20</w:t>
      </w:r>
      <w:r w:rsidR="00AF46C3">
        <w:rPr>
          <w:color w:val="000000"/>
        </w:rPr>
        <w:t>2</w:t>
      </w:r>
      <w:r w:rsidR="00833812">
        <w:rPr>
          <w:color w:val="000000"/>
        </w:rPr>
        <w:t xml:space="preserve"> </w:t>
      </w:r>
      <w:r w:rsidR="002D0611">
        <w:rPr>
          <w:color w:val="000000"/>
        </w:rPr>
        <w:t>/202</w:t>
      </w:r>
      <w:r w:rsidR="00833812">
        <w:rPr>
          <w:color w:val="000000"/>
        </w:rPr>
        <w:t xml:space="preserve"> </w:t>
      </w:r>
      <w:r w:rsidR="002D0611">
        <w:rPr>
          <w:color w:val="000000"/>
        </w:rPr>
        <w:t xml:space="preserve"> </w:t>
      </w:r>
      <w:r w:rsidRPr="002C02F2">
        <w:rPr>
          <w:color w:val="000000"/>
        </w:rPr>
        <w:t xml:space="preserve"> учебный год по дисциплине </w:t>
      </w:r>
      <w:r>
        <w:rPr>
          <w:color w:val="000000"/>
        </w:rPr>
        <w:t>Наименование</w:t>
      </w:r>
      <w:r w:rsidRPr="002C02F2">
        <w:rPr>
          <w:color w:val="000000"/>
        </w:rPr>
        <w:t>__</w:t>
      </w:r>
      <w:r w:rsidR="00AF46C3">
        <w:rPr>
          <w:color w:val="000000"/>
        </w:rPr>
        <w:t>Основы электроники и вычислительной техники</w:t>
      </w:r>
      <w:r w:rsidRPr="002C02F2">
        <w:rPr>
          <w:color w:val="000000"/>
        </w:rPr>
        <w:t xml:space="preserve">___________________ </w:t>
      </w:r>
    </w:p>
    <w:p w:rsidR="00C85997" w:rsidRPr="002C02F2" w:rsidRDefault="00C85997" w:rsidP="00C85997">
      <w:pPr>
        <w:rPr>
          <w:color w:val="000000"/>
        </w:rPr>
      </w:pPr>
      <w:r w:rsidRPr="002C02F2">
        <w:rPr>
          <w:color w:val="000000"/>
        </w:rPr>
        <w:t xml:space="preserve">В </w:t>
      </w:r>
      <w:r>
        <w:rPr>
          <w:color w:val="000000"/>
        </w:rPr>
        <w:t xml:space="preserve">рабочую программу </w:t>
      </w:r>
      <w:r w:rsidRPr="00A678CE">
        <w:rPr>
          <w:color w:val="000000"/>
        </w:rPr>
        <w:t>дисциплины «</w:t>
      </w:r>
      <w:r w:rsidR="00A678CE" w:rsidRPr="00A678CE">
        <w:rPr>
          <w:color w:val="000000"/>
        </w:rPr>
        <w:t>Основы электронной и вычислительной техники</w:t>
      </w:r>
      <w:r w:rsidRPr="00A678CE">
        <w:rPr>
          <w:color w:val="000000"/>
        </w:rPr>
        <w:t>»</w:t>
      </w:r>
      <w:r>
        <w:rPr>
          <w:color w:val="000000"/>
        </w:rPr>
        <w:t xml:space="preserve"> </w:t>
      </w:r>
      <w:r w:rsidRPr="002C02F2">
        <w:rPr>
          <w:color w:val="000000"/>
        </w:rPr>
        <w:t xml:space="preserve"> внесены следующие изменения:</w:t>
      </w:r>
    </w:p>
    <w:p w:rsidR="00C85997" w:rsidRPr="002C02F2" w:rsidRDefault="00C85997" w:rsidP="00C85997">
      <w:pPr>
        <w:rPr>
          <w:color w:val="000000"/>
        </w:rPr>
      </w:pPr>
      <w:r w:rsidRPr="002C02F2">
        <w:rPr>
          <w:color w:val="000000"/>
        </w:rPr>
        <w:t>_____________________</w:t>
      </w:r>
      <w:r w:rsidR="002D0611">
        <w:rPr>
          <w:color w:val="000000"/>
        </w:rPr>
        <w:t>без изменений</w:t>
      </w:r>
      <w:r w:rsidRPr="002C02F2">
        <w:rPr>
          <w:color w:val="000000"/>
        </w:rPr>
        <w:t>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____________________________________________________________________________</w:t>
      </w:r>
    </w:p>
    <w:p w:rsidR="00C85997" w:rsidRPr="002C02F2" w:rsidRDefault="00C85997" w:rsidP="00C85997">
      <w:pPr>
        <w:rPr>
          <w:color w:val="000000"/>
        </w:rPr>
      </w:pPr>
      <w:r w:rsidRPr="002C02F2">
        <w:rPr>
          <w:color w:val="000000"/>
        </w:rPr>
        <w:t xml:space="preserve">Дополнения и изменения </w:t>
      </w:r>
      <w:r>
        <w:rPr>
          <w:color w:val="000000"/>
        </w:rPr>
        <w:t xml:space="preserve">в рабочей программе дисциплины «….»  обсуждены на заседании </w:t>
      </w:r>
      <w:r w:rsidRPr="002C02F2">
        <w:rPr>
          <w:color w:val="000000"/>
        </w:rPr>
        <w:t>ЦК</w:t>
      </w:r>
      <w:r>
        <w:rPr>
          <w:color w:val="000000"/>
        </w:rPr>
        <w:t xml:space="preserve"> _</w:t>
      </w:r>
      <w:r w:rsidR="002D0611">
        <w:rPr>
          <w:color w:val="000000"/>
        </w:rPr>
        <w:t>Телекоммуникаций</w:t>
      </w:r>
      <w:r>
        <w:rPr>
          <w:color w:val="000000"/>
        </w:rPr>
        <w:t xml:space="preserve">_Протокол № ______ от     </w:t>
      </w:r>
      <w:r w:rsidRPr="002C02F2">
        <w:rPr>
          <w:color w:val="000000"/>
        </w:rPr>
        <w:t xml:space="preserve"> _</w:t>
      </w:r>
      <w:r w:rsidR="00AF46C3">
        <w:rPr>
          <w:color w:val="000000"/>
        </w:rPr>
        <w:t xml:space="preserve">          </w:t>
      </w:r>
      <w:r w:rsidRPr="002C02F2">
        <w:rPr>
          <w:color w:val="000000"/>
        </w:rPr>
        <w:t xml:space="preserve">г. </w:t>
      </w:r>
    </w:p>
    <w:p w:rsidR="00C85997" w:rsidRPr="00E716AF" w:rsidRDefault="00C85997" w:rsidP="00C85997">
      <w:pPr>
        <w:rPr>
          <w:color w:val="000000"/>
        </w:rPr>
      </w:pPr>
      <w:r>
        <w:rPr>
          <w:color w:val="000000"/>
        </w:rPr>
        <w:t xml:space="preserve">Председатель  </w:t>
      </w:r>
      <w:r w:rsidRPr="002C02F2">
        <w:rPr>
          <w:color w:val="000000"/>
        </w:rPr>
        <w:t>ЦК</w:t>
      </w:r>
      <w:r>
        <w:rPr>
          <w:color w:val="000000"/>
        </w:rPr>
        <w:t xml:space="preserve"> </w:t>
      </w:r>
      <w:r w:rsidRPr="002C02F2">
        <w:rPr>
          <w:color w:val="000000"/>
        </w:rPr>
        <w:t>________________</w:t>
      </w:r>
      <w:r>
        <w:rPr>
          <w:color w:val="000000"/>
        </w:rPr>
        <w:t>____</w:t>
      </w:r>
      <w:r w:rsidR="00AF46C3">
        <w:rPr>
          <w:color w:val="000000"/>
        </w:rPr>
        <w:t>Ермолина Л.В</w:t>
      </w:r>
      <w:r w:rsidR="002D0611">
        <w:rPr>
          <w:color w:val="000000"/>
        </w:rPr>
        <w:t>.</w:t>
      </w:r>
    </w:p>
    <w:p w:rsidR="00C85997" w:rsidRPr="00F017BC" w:rsidRDefault="00C85997" w:rsidP="00FF6AC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i/>
        </w:rPr>
      </w:pPr>
    </w:p>
    <w:sectPr w:rsidR="00C85997" w:rsidRPr="00F017BC" w:rsidSect="00B56D52">
      <w:pgSz w:w="11906" w:h="16838"/>
      <w:pgMar w:top="1134" w:right="850" w:bottom="1134"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7D13" w:rsidRDefault="00C57D13">
      <w:r>
        <w:separator/>
      </w:r>
    </w:p>
  </w:endnote>
  <w:endnote w:type="continuationSeparator" w:id="0">
    <w:p w:rsidR="00C57D13" w:rsidRDefault="00C57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A3D" w:rsidRDefault="00175B09" w:rsidP="0006135B">
    <w:pPr>
      <w:pStyle w:val="af"/>
      <w:framePr w:wrap="around" w:vAnchor="text" w:hAnchor="margin" w:xAlign="right" w:y="1"/>
      <w:rPr>
        <w:rStyle w:val="af1"/>
      </w:rPr>
    </w:pPr>
    <w:r>
      <w:rPr>
        <w:rStyle w:val="af1"/>
      </w:rPr>
      <w:fldChar w:fldCharType="begin"/>
    </w:r>
    <w:r w:rsidR="00481A3D">
      <w:rPr>
        <w:rStyle w:val="af1"/>
      </w:rPr>
      <w:instrText xml:space="preserve">PAGE  </w:instrText>
    </w:r>
    <w:r>
      <w:rPr>
        <w:rStyle w:val="af1"/>
      </w:rPr>
      <w:fldChar w:fldCharType="end"/>
    </w:r>
  </w:p>
  <w:p w:rsidR="00481A3D" w:rsidRDefault="00481A3D" w:rsidP="00186EA0">
    <w:pPr>
      <w:pStyle w:val="af"/>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1188"/>
    </w:sdtPr>
    <w:sdtEndPr/>
    <w:sdtContent>
      <w:p w:rsidR="00481A3D" w:rsidRDefault="00220428">
        <w:pPr>
          <w:pStyle w:val="af"/>
          <w:jc w:val="center"/>
        </w:pPr>
        <w:r>
          <w:fldChar w:fldCharType="begin"/>
        </w:r>
        <w:r>
          <w:instrText xml:space="preserve"> PAGE   \* MERGEFORMAT </w:instrText>
        </w:r>
        <w:r>
          <w:fldChar w:fldCharType="separate"/>
        </w:r>
        <w:r w:rsidR="00A22BEE">
          <w:rPr>
            <w:noProof/>
          </w:rPr>
          <w:t>2</w:t>
        </w:r>
        <w:r>
          <w:rPr>
            <w:noProof/>
          </w:rPr>
          <w:fldChar w:fldCharType="end"/>
        </w:r>
      </w:p>
    </w:sdtContent>
  </w:sdt>
  <w:p w:rsidR="00481A3D" w:rsidRDefault="00481A3D" w:rsidP="00186EA0">
    <w:pPr>
      <w:pStyle w:val="af"/>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7D13" w:rsidRDefault="00C57D13">
      <w:r>
        <w:separator/>
      </w:r>
    </w:p>
  </w:footnote>
  <w:footnote w:type="continuationSeparator" w:id="0">
    <w:p w:rsidR="00C57D13" w:rsidRDefault="00C57D1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23C09"/>
    <w:multiLevelType w:val="hybridMultilevel"/>
    <w:tmpl w:val="BD341F3E"/>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15:restartNumberingAfterBreak="0">
    <w:nsid w:val="06BD3ABD"/>
    <w:multiLevelType w:val="multilevel"/>
    <w:tmpl w:val="F2F09922"/>
    <w:lvl w:ilvl="0">
      <w:start w:val="1"/>
      <w:numFmt w:val="decimal"/>
      <w:lvlText w:val="%1."/>
      <w:lvlJc w:val="left"/>
      <w:pPr>
        <w:tabs>
          <w:tab w:val="num" w:pos="644"/>
        </w:tabs>
        <w:ind w:left="644" w:hanging="360"/>
      </w:pPr>
      <w:rPr>
        <w:rFonts w:hint="default"/>
        <w:b/>
      </w:rPr>
    </w:lvl>
    <w:lvl w:ilvl="1">
      <w:start w:val="1"/>
      <w:numFmt w:val="lowerLetter"/>
      <w:lvlText w:val="%2."/>
      <w:lvlJc w:val="left"/>
      <w:pPr>
        <w:tabs>
          <w:tab w:val="num" w:pos="1364"/>
        </w:tabs>
        <w:ind w:left="1364" w:hanging="360"/>
      </w:pPr>
    </w:lvl>
    <w:lvl w:ilvl="2">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abstractNum w:abstractNumId="2" w15:restartNumberingAfterBreak="0">
    <w:nsid w:val="0BE912F8"/>
    <w:multiLevelType w:val="hybridMultilevel"/>
    <w:tmpl w:val="D996F80C"/>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0DEB3541"/>
    <w:multiLevelType w:val="hybridMultilevel"/>
    <w:tmpl w:val="9F4246A4"/>
    <w:lvl w:ilvl="0" w:tplc="04190001">
      <w:start w:val="1"/>
      <w:numFmt w:val="bullet"/>
      <w:lvlText w:val=""/>
      <w:lvlJc w:val="left"/>
      <w:pPr>
        <w:tabs>
          <w:tab w:val="num" w:pos="644"/>
        </w:tabs>
        <w:ind w:left="644" w:hanging="360"/>
      </w:pPr>
      <w:rPr>
        <w:rFonts w:ascii="Symbol" w:hAnsi="Symbol"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4" w15:restartNumberingAfterBreak="0">
    <w:nsid w:val="11E47B7B"/>
    <w:multiLevelType w:val="hybridMultilevel"/>
    <w:tmpl w:val="310C15B6"/>
    <w:lvl w:ilvl="0" w:tplc="687AA5A6">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5" w15:restartNumberingAfterBreak="0">
    <w:nsid w:val="15621611"/>
    <w:multiLevelType w:val="hybridMultilevel"/>
    <w:tmpl w:val="A30A4B76"/>
    <w:lvl w:ilvl="0" w:tplc="E81E80EE">
      <w:start w:val="1"/>
      <w:numFmt w:val="decimal"/>
      <w:lvlText w:val="%1."/>
      <w:lvlJc w:val="left"/>
      <w:pPr>
        <w:tabs>
          <w:tab w:val="num" w:pos="644"/>
        </w:tabs>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1A1C539C"/>
    <w:multiLevelType w:val="hybridMultilevel"/>
    <w:tmpl w:val="DAB6FCB4"/>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D4925BA"/>
    <w:multiLevelType w:val="hybridMultilevel"/>
    <w:tmpl w:val="37F0446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4EC2F3F"/>
    <w:multiLevelType w:val="hybridMultilevel"/>
    <w:tmpl w:val="3E34DA58"/>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8C3794C"/>
    <w:multiLevelType w:val="multilevel"/>
    <w:tmpl w:val="2542D8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D652645"/>
    <w:multiLevelType w:val="multilevel"/>
    <w:tmpl w:val="D43EE5CA"/>
    <w:lvl w:ilvl="0">
      <w:start w:val="1"/>
      <w:numFmt w:val="bullet"/>
      <w:lvlText w:val="−"/>
      <w:lvlJc w:val="left"/>
      <w:pPr>
        <w:ind w:left="540" w:firstLine="737"/>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1" w15:restartNumberingAfterBreak="0">
    <w:nsid w:val="2DDD3A6F"/>
    <w:multiLevelType w:val="hybridMultilevel"/>
    <w:tmpl w:val="02304A82"/>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6C5DCF"/>
    <w:multiLevelType w:val="hybridMultilevel"/>
    <w:tmpl w:val="450C66AA"/>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1012771"/>
    <w:multiLevelType w:val="hybridMultilevel"/>
    <w:tmpl w:val="C96A9222"/>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3590CC5"/>
    <w:multiLevelType w:val="hybridMultilevel"/>
    <w:tmpl w:val="185E1CA4"/>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39344517"/>
    <w:multiLevelType w:val="hybridMultilevel"/>
    <w:tmpl w:val="693A3278"/>
    <w:lvl w:ilvl="0" w:tplc="3E885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A9C2614"/>
    <w:multiLevelType w:val="multilevel"/>
    <w:tmpl w:val="0810B6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ABC76B0"/>
    <w:multiLevelType w:val="multilevel"/>
    <w:tmpl w:val="2968F21C"/>
    <w:lvl w:ilvl="0">
      <w:start w:val="1"/>
      <w:numFmt w:val="bullet"/>
      <w:lvlText w:val="−"/>
      <w:lvlJc w:val="left"/>
      <w:pPr>
        <w:ind w:left="540" w:firstLine="737"/>
      </w:pPr>
      <w:rPr>
        <w:rFonts w:ascii="Noto Sans Symbols" w:eastAsia="Noto Sans Symbols" w:hAnsi="Noto Sans Symbols" w:cs="Noto Sans Symbols"/>
      </w:rPr>
    </w:lvl>
    <w:lvl w:ilvl="1">
      <w:start w:val="1"/>
      <w:numFmt w:val="bullet"/>
      <w:lvlText w:val="o"/>
      <w:lvlJc w:val="left"/>
      <w:pPr>
        <w:ind w:left="1980" w:hanging="360"/>
      </w:pPr>
      <w:rPr>
        <w:rFonts w:ascii="Courier New" w:eastAsia="Courier New" w:hAnsi="Courier New" w:cs="Courier New"/>
      </w:rPr>
    </w:lvl>
    <w:lvl w:ilvl="2">
      <w:start w:val="1"/>
      <w:numFmt w:val="bullet"/>
      <w:lvlText w:val="▪"/>
      <w:lvlJc w:val="left"/>
      <w:pPr>
        <w:ind w:left="2700" w:hanging="360"/>
      </w:pPr>
      <w:rPr>
        <w:rFonts w:ascii="Noto Sans Symbols" w:eastAsia="Noto Sans Symbols" w:hAnsi="Noto Sans Symbols" w:cs="Noto Sans Symbols"/>
      </w:rPr>
    </w:lvl>
    <w:lvl w:ilvl="3">
      <w:start w:val="1"/>
      <w:numFmt w:val="bullet"/>
      <w:lvlText w:val="●"/>
      <w:lvlJc w:val="left"/>
      <w:pPr>
        <w:ind w:left="3420" w:hanging="360"/>
      </w:pPr>
      <w:rPr>
        <w:rFonts w:ascii="Noto Sans Symbols" w:eastAsia="Noto Sans Symbols" w:hAnsi="Noto Sans Symbols" w:cs="Noto Sans Symbols"/>
      </w:rPr>
    </w:lvl>
    <w:lvl w:ilvl="4">
      <w:start w:val="1"/>
      <w:numFmt w:val="bullet"/>
      <w:lvlText w:val="o"/>
      <w:lvlJc w:val="left"/>
      <w:pPr>
        <w:ind w:left="4140" w:hanging="360"/>
      </w:pPr>
      <w:rPr>
        <w:rFonts w:ascii="Courier New" w:eastAsia="Courier New" w:hAnsi="Courier New" w:cs="Courier New"/>
      </w:rPr>
    </w:lvl>
    <w:lvl w:ilvl="5">
      <w:start w:val="1"/>
      <w:numFmt w:val="bullet"/>
      <w:lvlText w:val="▪"/>
      <w:lvlJc w:val="left"/>
      <w:pPr>
        <w:ind w:left="4860" w:hanging="360"/>
      </w:pPr>
      <w:rPr>
        <w:rFonts w:ascii="Noto Sans Symbols" w:eastAsia="Noto Sans Symbols" w:hAnsi="Noto Sans Symbols" w:cs="Noto Sans Symbols"/>
      </w:rPr>
    </w:lvl>
    <w:lvl w:ilvl="6">
      <w:start w:val="1"/>
      <w:numFmt w:val="bullet"/>
      <w:lvlText w:val="●"/>
      <w:lvlJc w:val="left"/>
      <w:pPr>
        <w:ind w:left="5580" w:hanging="360"/>
      </w:pPr>
      <w:rPr>
        <w:rFonts w:ascii="Noto Sans Symbols" w:eastAsia="Noto Sans Symbols" w:hAnsi="Noto Sans Symbols" w:cs="Noto Sans Symbols"/>
      </w:rPr>
    </w:lvl>
    <w:lvl w:ilvl="7">
      <w:start w:val="1"/>
      <w:numFmt w:val="bullet"/>
      <w:lvlText w:val="o"/>
      <w:lvlJc w:val="left"/>
      <w:pPr>
        <w:ind w:left="6300" w:hanging="360"/>
      </w:pPr>
      <w:rPr>
        <w:rFonts w:ascii="Courier New" w:eastAsia="Courier New" w:hAnsi="Courier New" w:cs="Courier New"/>
      </w:rPr>
    </w:lvl>
    <w:lvl w:ilvl="8">
      <w:start w:val="1"/>
      <w:numFmt w:val="bullet"/>
      <w:lvlText w:val="▪"/>
      <w:lvlJc w:val="left"/>
      <w:pPr>
        <w:ind w:left="7020" w:hanging="360"/>
      </w:pPr>
      <w:rPr>
        <w:rFonts w:ascii="Noto Sans Symbols" w:eastAsia="Noto Sans Symbols" w:hAnsi="Noto Sans Symbols" w:cs="Noto Sans Symbols"/>
      </w:rPr>
    </w:lvl>
  </w:abstractNum>
  <w:abstractNum w:abstractNumId="18" w15:restartNumberingAfterBreak="0">
    <w:nsid w:val="3EE816E7"/>
    <w:multiLevelType w:val="multilevel"/>
    <w:tmpl w:val="37F0446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4158158E"/>
    <w:multiLevelType w:val="hybridMultilevel"/>
    <w:tmpl w:val="1F2089AE"/>
    <w:lvl w:ilvl="0" w:tplc="8A8C80BA">
      <w:start w:val="1"/>
      <w:numFmt w:val="bullet"/>
      <w:lvlText w:val=""/>
      <w:lvlJc w:val="left"/>
      <w:pPr>
        <w:tabs>
          <w:tab w:val="num" w:pos="1561"/>
        </w:tabs>
        <w:ind w:left="540" w:firstLine="737"/>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15:restartNumberingAfterBreak="0">
    <w:nsid w:val="42C678E2"/>
    <w:multiLevelType w:val="hybridMultilevel"/>
    <w:tmpl w:val="7D84D796"/>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43573257"/>
    <w:multiLevelType w:val="hybridMultilevel"/>
    <w:tmpl w:val="DAB6FCB4"/>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4E5B4FC2"/>
    <w:multiLevelType w:val="hybridMultilevel"/>
    <w:tmpl w:val="38D81A30"/>
    <w:lvl w:ilvl="0" w:tplc="687AA5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E944358"/>
    <w:multiLevelType w:val="multilevel"/>
    <w:tmpl w:val="E3BEA488"/>
    <w:lvl w:ilvl="0">
      <w:start w:val="1"/>
      <w:numFmt w:val="decimal"/>
      <w:lvlText w:val="%1"/>
      <w:lvlJc w:val="left"/>
      <w:pPr>
        <w:tabs>
          <w:tab w:val="num" w:pos="1211"/>
        </w:tabs>
        <w:ind w:left="360" w:firstLine="491"/>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15:restartNumberingAfterBreak="0">
    <w:nsid w:val="4EE26771"/>
    <w:multiLevelType w:val="hybridMultilevel"/>
    <w:tmpl w:val="43FA1F1E"/>
    <w:lvl w:ilvl="0" w:tplc="8A8C80BA">
      <w:start w:val="1"/>
      <w:numFmt w:val="bullet"/>
      <w:lvlText w:val=""/>
      <w:lvlJc w:val="left"/>
      <w:pPr>
        <w:tabs>
          <w:tab w:val="num" w:pos="1729"/>
        </w:tabs>
        <w:ind w:left="708" w:firstLine="737"/>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15:restartNumberingAfterBreak="0">
    <w:nsid w:val="579E197A"/>
    <w:multiLevelType w:val="multilevel"/>
    <w:tmpl w:val="32346FF6"/>
    <w:lvl w:ilvl="0">
      <w:start w:val="1"/>
      <w:numFmt w:val="decimal"/>
      <w:lvlText w:val="%1."/>
      <w:lvlJc w:val="left"/>
      <w:pPr>
        <w:ind w:left="450" w:hanging="450"/>
      </w:pPr>
      <w:rPr>
        <w:color w:val="000000"/>
      </w:rPr>
    </w:lvl>
    <w:lvl w:ilvl="1">
      <w:start w:val="1"/>
      <w:numFmt w:val="decimal"/>
      <w:lvlText w:val="%1.%2."/>
      <w:lvlJc w:val="left"/>
      <w:pPr>
        <w:ind w:left="720" w:hanging="720"/>
      </w:pPr>
      <w:rPr>
        <w:b/>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6" w15:restartNumberingAfterBreak="0">
    <w:nsid w:val="5C48066D"/>
    <w:multiLevelType w:val="hybridMultilevel"/>
    <w:tmpl w:val="5E4012E8"/>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0196903"/>
    <w:multiLevelType w:val="hybridMultilevel"/>
    <w:tmpl w:val="BF28E006"/>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1B65838"/>
    <w:multiLevelType w:val="hybridMultilevel"/>
    <w:tmpl w:val="9F4463DC"/>
    <w:lvl w:ilvl="0" w:tplc="5F48C6D6">
      <w:start w:val="3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44D2EEF"/>
    <w:multiLevelType w:val="hybridMultilevel"/>
    <w:tmpl w:val="8CDEAD90"/>
    <w:lvl w:ilvl="0" w:tplc="1F7EA07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7A206D8"/>
    <w:multiLevelType w:val="hybridMultilevel"/>
    <w:tmpl w:val="85B01C5A"/>
    <w:lvl w:ilvl="0" w:tplc="8A8C80BA">
      <w:start w:val="1"/>
      <w:numFmt w:val="bullet"/>
      <w:lvlText w:val=""/>
      <w:lvlJc w:val="left"/>
      <w:pPr>
        <w:tabs>
          <w:tab w:val="num" w:pos="1021"/>
        </w:tabs>
        <w:ind w:left="0" w:firstLine="73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B66F89"/>
    <w:multiLevelType w:val="multilevel"/>
    <w:tmpl w:val="2542D80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723932C8"/>
    <w:multiLevelType w:val="multilevel"/>
    <w:tmpl w:val="9F226A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B5B24A7"/>
    <w:multiLevelType w:val="multilevel"/>
    <w:tmpl w:val="534ACFBC"/>
    <w:lvl w:ilvl="0">
      <w:start w:val="1"/>
      <w:numFmt w:val="decimal"/>
      <w:lvlText w:val="%1."/>
      <w:lvlJc w:val="left"/>
      <w:pPr>
        <w:ind w:left="450" w:hanging="450"/>
      </w:pPr>
      <w:rPr>
        <w:rFonts w:hint="default"/>
        <w:color w:val="auto"/>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15:restartNumberingAfterBreak="0">
    <w:nsid w:val="7D6D0860"/>
    <w:multiLevelType w:val="hybridMultilevel"/>
    <w:tmpl w:val="3C168514"/>
    <w:lvl w:ilvl="0" w:tplc="225A3B46">
      <w:start w:val="2"/>
      <w:numFmt w:val="decimal"/>
      <w:lvlText w:val="%1."/>
      <w:lvlJc w:val="left"/>
      <w:pPr>
        <w:tabs>
          <w:tab w:val="num" w:pos="644"/>
        </w:tabs>
        <w:ind w:left="644" w:hanging="36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34"/>
  </w:num>
  <w:num w:numId="4">
    <w:abstractNumId w:val="3"/>
  </w:num>
  <w:num w:numId="5">
    <w:abstractNumId w:val="14"/>
  </w:num>
  <w:num w:numId="6">
    <w:abstractNumId w:val="8"/>
  </w:num>
  <w:num w:numId="7">
    <w:abstractNumId w:val="12"/>
  </w:num>
  <w:num w:numId="8">
    <w:abstractNumId w:val="13"/>
  </w:num>
  <w:num w:numId="9">
    <w:abstractNumId w:val="9"/>
  </w:num>
  <w:num w:numId="10">
    <w:abstractNumId w:val="7"/>
  </w:num>
  <w:num w:numId="11">
    <w:abstractNumId w:val="18"/>
  </w:num>
  <w:num w:numId="12">
    <w:abstractNumId w:val="21"/>
  </w:num>
  <w:num w:numId="13">
    <w:abstractNumId w:val="20"/>
  </w:num>
  <w:num w:numId="14">
    <w:abstractNumId w:val="23"/>
  </w:num>
  <w:num w:numId="15">
    <w:abstractNumId w:val="31"/>
  </w:num>
  <w:num w:numId="16">
    <w:abstractNumId w:val="1"/>
  </w:num>
  <w:num w:numId="17">
    <w:abstractNumId w:val="6"/>
  </w:num>
  <w:num w:numId="18">
    <w:abstractNumId w:val="22"/>
  </w:num>
  <w:num w:numId="19">
    <w:abstractNumId w:val="2"/>
  </w:num>
  <w:num w:numId="20">
    <w:abstractNumId w:val="19"/>
  </w:num>
  <w:num w:numId="21">
    <w:abstractNumId w:val="24"/>
  </w:num>
  <w:num w:numId="22">
    <w:abstractNumId w:val="0"/>
  </w:num>
  <w:num w:numId="23">
    <w:abstractNumId w:val="30"/>
  </w:num>
  <w:num w:numId="24">
    <w:abstractNumId w:val="26"/>
  </w:num>
  <w:num w:numId="25">
    <w:abstractNumId w:val="27"/>
  </w:num>
  <w:num w:numId="26">
    <w:abstractNumId w:val="11"/>
  </w:num>
  <w:num w:numId="27">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29"/>
  </w:num>
  <w:num w:numId="30">
    <w:abstractNumId w:val="25"/>
  </w:num>
  <w:num w:numId="31">
    <w:abstractNumId w:val="28"/>
  </w:num>
  <w:num w:numId="32">
    <w:abstractNumId w:val="16"/>
  </w:num>
  <w:num w:numId="33">
    <w:abstractNumId w:val="32"/>
  </w:num>
  <w:num w:numId="34">
    <w:abstractNumId w:val="17"/>
  </w:num>
  <w:num w:numId="35">
    <w:abstractNumId w:val="10"/>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6F1"/>
    <w:rsid w:val="00004734"/>
    <w:rsid w:val="00005B73"/>
    <w:rsid w:val="00010B1D"/>
    <w:rsid w:val="00012F69"/>
    <w:rsid w:val="00013A54"/>
    <w:rsid w:val="0001662A"/>
    <w:rsid w:val="000267E4"/>
    <w:rsid w:val="00030102"/>
    <w:rsid w:val="000319B9"/>
    <w:rsid w:val="00033BD9"/>
    <w:rsid w:val="00040E09"/>
    <w:rsid w:val="000473FC"/>
    <w:rsid w:val="0004786A"/>
    <w:rsid w:val="00051925"/>
    <w:rsid w:val="0005667D"/>
    <w:rsid w:val="00060370"/>
    <w:rsid w:val="0006135B"/>
    <w:rsid w:val="00064D79"/>
    <w:rsid w:val="00067025"/>
    <w:rsid w:val="0007342F"/>
    <w:rsid w:val="00074398"/>
    <w:rsid w:val="00074CF0"/>
    <w:rsid w:val="00077E6E"/>
    <w:rsid w:val="000808E3"/>
    <w:rsid w:val="00082A66"/>
    <w:rsid w:val="0008446C"/>
    <w:rsid w:val="00084BDC"/>
    <w:rsid w:val="00085261"/>
    <w:rsid w:val="000948D6"/>
    <w:rsid w:val="00096131"/>
    <w:rsid w:val="00097227"/>
    <w:rsid w:val="000A28F1"/>
    <w:rsid w:val="000A2CC0"/>
    <w:rsid w:val="000B16FC"/>
    <w:rsid w:val="000C0FC6"/>
    <w:rsid w:val="000C234C"/>
    <w:rsid w:val="000D16F6"/>
    <w:rsid w:val="000D2FFE"/>
    <w:rsid w:val="000D5B59"/>
    <w:rsid w:val="000D5CDF"/>
    <w:rsid w:val="000E0275"/>
    <w:rsid w:val="000E3F39"/>
    <w:rsid w:val="000E5C62"/>
    <w:rsid w:val="000F17AD"/>
    <w:rsid w:val="000F370D"/>
    <w:rsid w:val="000F5CBB"/>
    <w:rsid w:val="000F74B1"/>
    <w:rsid w:val="00103A75"/>
    <w:rsid w:val="00106480"/>
    <w:rsid w:val="0011375E"/>
    <w:rsid w:val="001323E8"/>
    <w:rsid w:val="0014522E"/>
    <w:rsid w:val="001477AA"/>
    <w:rsid w:val="00157E57"/>
    <w:rsid w:val="001637F3"/>
    <w:rsid w:val="00172693"/>
    <w:rsid w:val="0017561C"/>
    <w:rsid w:val="00175B09"/>
    <w:rsid w:val="001804CB"/>
    <w:rsid w:val="0018279D"/>
    <w:rsid w:val="00185914"/>
    <w:rsid w:val="0018669C"/>
    <w:rsid w:val="00186EA0"/>
    <w:rsid w:val="001878F0"/>
    <w:rsid w:val="00191BE9"/>
    <w:rsid w:val="00194319"/>
    <w:rsid w:val="00195B49"/>
    <w:rsid w:val="001A14F3"/>
    <w:rsid w:val="001B03E2"/>
    <w:rsid w:val="001B26F1"/>
    <w:rsid w:val="001B40C3"/>
    <w:rsid w:val="001B4509"/>
    <w:rsid w:val="001C6312"/>
    <w:rsid w:val="001D0E7B"/>
    <w:rsid w:val="001D2214"/>
    <w:rsid w:val="001D3CC9"/>
    <w:rsid w:val="001D60F5"/>
    <w:rsid w:val="001E06DE"/>
    <w:rsid w:val="001E57AA"/>
    <w:rsid w:val="001E64DA"/>
    <w:rsid w:val="001E7128"/>
    <w:rsid w:val="00203DF7"/>
    <w:rsid w:val="00206C48"/>
    <w:rsid w:val="00211A2C"/>
    <w:rsid w:val="00211E37"/>
    <w:rsid w:val="00214AFE"/>
    <w:rsid w:val="00214FF6"/>
    <w:rsid w:val="00216D57"/>
    <w:rsid w:val="00220428"/>
    <w:rsid w:val="00220E9B"/>
    <w:rsid w:val="00224EF9"/>
    <w:rsid w:val="00234AA2"/>
    <w:rsid w:val="00235206"/>
    <w:rsid w:val="00253CE4"/>
    <w:rsid w:val="0025508C"/>
    <w:rsid w:val="002553F8"/>
    <w:rsid w:val="002560EA"/>
    <w:rsid w:val="00260AAC"/>
    <w:rsid w:val="00262D3F"/>
    <w:rsid w:val="0026418A"/>
    <w:rsid w:val="00264A92"/>
    <w:rsid w:val="00265AFD"/>
    <w:rsid w:val="00277ADF"/>
    <w:rsid w:val="002830A1"/>
    <w:rsid w:val="00291ACA"/>
    <w:rsid w:val="00291F32"/>
    <w:rsid w:val="00295B1A"/>
    <w:rsid w:val="002A7196"/>
    <w:rsid w:val="002B013D"/>
    <w:rsid w:val="002B4C5E"/>
    <w:rsid w:val="002C0B81"/>
    <w:rsid w:val="002C5116"/>
    <w:rsid w:val="002D0611"/>
    <w:rsid w:val="002D0793"/>
    <w:rsid w:val="002D23B4"/>
    <w:rsid w:val="002E250C"/>
    <w:rsid w:val="002E3C72"/>
    <w:rsid w:val="002E702E"/>
    <w:rsid w:val="002F118B"/>
    <w:rsid w:val="00302766"/>
    <w:rsid w:val="003029BA"/>
    <w:rsid w:val="003033B0"/>
    <w:rsid w:val="003109C4"/>
    <w:rsid w:val="00312123"/>
    <w:rsid w:val="00313AC6"/>
    <w:rsid w:val="003151F8"/>
    <w:rsid w:val="00317B0F"/>
    <w:rsid w:val="00322F85"/>
    <w:rsid w:val="003275AB"/>
    <w:rsid w:val="003326E2"/>
    <w:rsid w:val="003509A1"/>
    <w:rsid w:val="00352939"/>
    <w:rsid w:val="003538AE"/>
    <w:rsid w:val="00360487"/>
    <w:rsid w:val="003610DF"/>
    <w:rsid w:val="00361C74"/>
    <w:rsid w:val="003620C2"/>
    <w:rsid w:val="00362989"/>
    <w:rsid w:val="003648A6"/>
    <w:rsid w:val="00371C3A"/>
    <w:rsid w:val="0037526B"/>
    <w:rsid w:val="0039071E"/>
    <w:rsid w:val="00395AAD"/>
    <w:rsid w:val="003A5EBD"/>
    <w:rsid w:val="003B2B6F"/>
    <w:rsid w:val="003B4EDB"/>
    <w:rsid w:val="003B5BC4"/>
    <w:rsid w:val="003C1A11"/>
    <w:rsid w:val="003C2C4C"/>
    <w:rsid w:val="003C5AF2"/>
    <w:rsid w:val="003D2E5A"/>
    <w:rsid w:val="003D341E"/>
    <w:rsid w:val="003D5071"/>
    <w:rsid w:val="003D69CC"/>
    <w:rsid w:val="003E096F"/>
    <w:rsid w:val="003E0FBC"/>
    <w:rsid w:val="003F0879"/>
    <w:rsid w:val="00404874"/>
    <w:rsid w:val="004073B4"/>
    <w:rsid w:val="004118F2"/>
    <w:rsid w:val="00413B5A"/>
    <w:rsid w:val="00413F18"/>
    <w:rsid w:val="00421258"/>
    <w:rsid w:val="0042381A"/>
    <w:rsid w:val="00425055"/>
    <w:rsid w:val="00440E26"/>
    <w:rsid w:val="00452227"/>
    <w:rsid w:val="004544BC"/>
    <w:rsid w:val="0045697C"/>
    <w:rsid w:val="004615B1"/>
    <w:rsid w:val="00463495"/>
    <w:rsid w:val="00463EFB"/>
    <w:rsid w:val="00470413"/>
    <w:rsid w:val="00474E1A"/>
    <w:rsid w:val="00474E9C"/>
    <w:rsid w:val="004759F0"/>
    <w:rsid w:val="00480A06"/>
    <w:rsid w:val="00480D6F"/>
    <w:rsid w:val="00481A3D"/>
    <w:rsid w:val="004823B2"/>
    <w:rsid w:val="00482FF9"/>
    <w:rsid w:val="004878CE"/>
    <w:rsid w:val="0049266C"/>
    <w:rsid w:val="00492935"/>
    <w:rsid w:val="00492BE6"/>
    <w:rsid w:val="00494C6D"/>
    <w:rsid w:val="0049646A"/>
    <w:rsid w:val="0049712C"/>
    <w:rsid w:val="004A1296"/>
    <w:rsid w:val="004A6C4E"/>
    <w:rsid w:val="004A7C09"/>
    <w:rsid w:val="004A7DEB"/>
    <w:rsid w:val="004B5D49"/>
    <w:rsid w:val="004C1648"/>
    <w:rsid w:val="004C33DE"/>
    <w:rsid w:val="004C3D21"/>
    <w:rsid w:val="004C4B25"/>
    <w:rsid w:val="004C5780"/>
    <w:rsid w:val="004C79A1"/>
    <w:rsid w:val="004C7E46"/>
    <w:rsid w:val="004E2076"/>
    <w:rsid w:val="004F69AC"/>
    <w:rsid w:val="0050261D"/>
    <w:rsid w:val="005040D8"/>
    <w:rsid w:val="005053D8"/>
    <w:rsid w:val="005064DD"/>
    <w:rsid w:val="005122AF"/>
    <w:rsid w:val="00512333"/>
    <w:rsid w:val="00514352"/>
    <w:rsid w:val="00515919"/>
    <w:rsid w:val="00524946"/>
    <w:rsid w:val="00531020"/>
    <w:rsid w:val="005378D1"/>
    <w:rsid w:val="00542D78"/>
    <w:rsid w:val="00543585"/>
    <w:rsid w:val="005437FE"/>
    <w:rsid w:val="0055316F"/>
    <w:rsid w:val="005565E0"/>
    <w:rsid w:val="00561C69"/>
    <w:rsid w:val="00580CB6"/>
    <w:rsid w:val="0058449B"/>
    <w:rsid w:val="00586B54"/>
    <w:rsid w:val="005930ED"/>
    <w:rsid w:val="0059554C"/>
    <w:rsid w:val="005977B0"/>
    <w:rsid w:val="005A27FE"/>
    <w:rsid w:val="005A6D17"/>
    <w:rsid w:val="005B5F6C"/>
    <w:rsid w:val="005B643A"/>
    <w:rsid w:val="005C1794"/>
    <w:rsid w:val="005C3347"/>
    <w:rsid w:val="005C525A"/>
    <w:rsid w:val="005D01E4"/>
    <w:rsid w:val="005D09B7"/>
    <w:rsid w:val="005D2972"/>
    <w:rsid w:val="005D342B"/>
    <w:rsid w:val="005D6829"/>
    <w:rsid w:val="005E24EF"/>
    <w:rsid w:val="005E6053"/>
    <w:rsid w:val="005E7265"/>
    <w:rsid w:val="005F1FD9"/>
    <w:rsid w:val="005F668B"/>
    <w:rsid w:val="005F7084"/>
    <w:rsid w:val="00612E25"/>
    <w:rsid w:val="0061330B"/>
    <w:rsid w:val="006173BB"/>
    <w:rsid w:val="00620DBD"/>
    <w:rsid w:val="00621D35"/>
    <w:rsid w:val="006254FB"/>
    <w:rsid w:val="006267D9"/>
    <w:rsid w:val="00627E4F"/>
    <w:rsid w:val="006320D4"/>
    <w:rsid w:val="00635080"/>
    <w:rsid w:val="00640371"/>
    <w:rsid w:val="006403D6"/>
    <w:rsid w:val="006518CE"/>
    <w:rsid w:val="006662C9"/>
    <w:rsid w:val="00673FAE"/>
    <w:rsid w:val="00674D4E"/>
    <w:rsid w:val="00674E5B"/>
    <w:rsid w:val="00675139"/>
    <w:rsid w:val="00684608"/>
    <w:rsid w:val="00687789"/>
    <w:rsid w:val="00692B43"/>
    <w:rsid w:val="006937BD"/>
    <w:rsid w:val="006A3648"/>
    <w:rsid w:val="006A5323"/>
    <w:rsid w:val="006A6A48"/>
    <w:rsid w:val="006B1066"/>
    <w:rsid w:val="006C4B80"/>
    <w:rsid w:val="006C5F7E"/>
    <w:rsid w:val="006C745C"/>
    <w:rsid w:val="006D397D"/>
    <w:rsid w:val="006D7200"/>
    <w:rsid w:val="006D72FE"/>
    <w:rsid w:val="006E5103"/>
    <w:rsid w:val="006E5807"/>
    <w:rsid w:val="006E58D4"/>
    <w:rsid w:val="006E673B"/>
    <w:rsid w:val="006E673E"/>
    <w:rsid w:val="006F30E3"/>
    <w:rsid w:val="006F73C1"/>
    <w:rsid w:val="00700044"/>
    <w:rsid w:val="00700FC7"/>
    <w:rsid w:val="007041B2"/>
    <w:rsid w:val="00707122"/>
    <w:rsid w:val="00721642"/>
    <w:rsid w:val="0073738C"/>
    <w:rsid w:val="00743F7F"/>
    <w:rsid w:val="00743FCF"/>
    <w:rsid w:val="00745722"/>
    <w:rsid w:val="00747972"/>
    <w:rsid w:val="00751212"/>
    <w:rsid w:val="00755790"/>
    <w:rsid w:val="00760ECD"/>
    <w:rsid w:val="00761951"/>
    <w:rsid w:val="00763092"/>
    <w:rsid w:val="00766A63"/>
    <w:rsid w:val="00780509"/>
    <w:rsid w:val="0078221B"/>
    <w:rsid w:val="007824BB"/>
    <w:rsid w:val="00782DF2"/>
    <w:rsid w:val="007904D8"/>
    <w:rsid w:val="00793311"/>
    <w:rsid w:val="007958D0"/>
    <w:rsid w:val="007A238F"/>
    <w:rsid w:val="007A6DEE"/>
    <w:rsid w:val="007A7067"/>
    <w:rsid w:val="007B1C9C"/>
    <w:rsid w:val="007B579D"/>
    <w:rsid w:val="007B6FA7"/>
    <w:rsid w:val="007C1EED"/>
    <w:rsid w:val="007D54CC"/>
    <w:rsid w:val="007E0B2D"/>
    <w:rsid w:val="007E2272"/>
    <w:rsid w:val="007E30AF"/>
    <w:rsid w:val="007E369F"/>
    <w:rsid w:val="007E42F1"/>
    <w:rsid w:val="007E587B"/>
    <w:rsid w:val="007F0C13"/>
    <w:rsid w:val="007F19CA"/>
    <w:rsid w:val="008027CE"/>
    <w:rsid w:val="008039EA"/>
    <w:rsid w:val="00804102"/>
    <w:rsid w:val="00810EEB"/>
    <w:rsid w:val="008141DD"/>
    <w:rsid w:val="00821F87"/>
    <w:rsid w:val="008266EB"/>
    <w:rsid w:val="00830995"/>
    <w:rsid w:val="00833812"/>
    <w:rsid w:val="00836CFD"/>
    <w:rsid w:val="00843045"/>
    <w:rsid w:val="008442B0"/>
    <w:rsid w:val="008475C1"/>
    <w:rsid w:val="00851619"/>
    <w:rsid w:val="00855731"/>
    <w:rsid w:val="00864388"/>
    <w:rsid w:val="00864C80"/>
    <w:rsid w:val="00875C57"/>
    <w:rsid w:val="00877C45"/>
    <w:rsid w:val="0088397C"/>
    <w:rsid w:val="008842A4"/>
    <w:rsid w:val="00886020"/>
    <w:rsid w:val="00890798"/>
    <w:rsid w:val="00891DBB"/>
    <w:rsid w:val="008A4DF2"/>
    <w:rsid w:val="008B250D"/>
    <w:rsid w:val="008B3081"/>
    <w:rsid w:val="008B3467"/>
    <w:rsid w:val="008B7DD3"/>
    <w:rsid w:val="008B7E1B"/>
    <w:rsid w:val="008C2208"/>
    <w:rsid w:val="008C47BB"/>
    <w:rsid w:val="008C5DD4"/>
    <w:rsid w:val="008D4740"/>
    <w:rsid w:val="008E2112"/>
    <w:rsid w:val="008E76FE"/>
    <w:rsid w:val="008F272A"/>
    <w:rsid w:val="008F4989"/>
    <w:rsid w:val="008F57C1"/>
    <w:rsid w:val="008F7413"/>
    <w:rsid w:val="009010E2"/>
    <w:rsid w:val="00907601"/>
    <w:rsid w:val="00912BC8"/>
    <w:rsid w:val="00913D29"/>
    <w:rsid w:val="00917851"/>
    <w:rsid w:val="009221F0"/>
    <w:rsid w:val="009330A6"/>
    <w:rsid w:val="00947C87"/>
    <w:rsid w:val="009510C0"/>
    <w:rsid w:val="009560B9"/>
    <w:rsid w:val="00957766"/>
    <w:rsid w:val="009628E7"/>
    <w:rsid w:val="00963770"/>
    <w:rsid w:val="00963E2D"/>
    <w:rsid w:val="00964095"/>
    <w:rsid w:val="00966270"/>
    <w:rsid w:val="00972654"/>
    <w:rsid w:val="00973FC5"/>
    <w:rsid w:val="00982AB0"/>
    <w:rsid w:val="009939C2"/>
    <w:rsid w:val="009940EA"/>
    <w:rsid w:val="0099758A"/>
    <w:rsid w:val="009A3FCE"/>
    <w:rsid w:val="009B059F"/>
    <w:rsid w:val="009B1817"/>
    <w:rsid w:val="009B36B7"/>
    <w:rsid w:val="009B5AA0"/>
    <w:rsid w:val="009C7BD3"/>
    <w:rsid w:val="009D6C64"/>
    <w:rsid w:val="009E16AC"/>
    <w:rsid w:val="009E2315"/>
    <w:rsid w:val="009E6E71"/>
    <w:rsid w:val="009E7B01"/>
    <w:rsid w:val="009F164D"/>
    <w:rsid w:val="009F35F5"/>
    <w:rsid w:val="009F6B30"/>
    <w:rsid w:val="009F71F7"/>
    <w:rsid w:val="00A01D81"/>
    <w:rsid w:val="00A06B90"/>
    <w:rsid w:val="00A108E0"/>
    <w:rsid w:val="00A1183A"/>
    <w:rsid w:val="00A122ED"/>
    <w:rsid w:val="00A13FA7"/>
    <w:rsid w:val="00A20A8B"/>
    <w:rsid w:val="00A21CA5"/>
    <w:rsid w:val="00A21FDF"/>
    <w:rsid w:val="00A22BEE"/>
    <w:rsid w:val="00A23499"/>
    <w:rsid w:val="00A35D16"/>
    <w:rsid w:val="00A4437C"/>
    <w:rsid w:val="00A45B9C"/>
    <w:rsid w:val="00A50E70"/>
    <w:rsid w:val="00A537AE"/>
    <w:rsid w:val="00A55148"/>
    <w:rsid w:val="00A55387"/>
    <w:rsid w:val="00A56E15"/>
    <w:rsid w:val="00A60ECD"/>
    <w:rsid w:val="00A624E5"/>
    <w:rsid w:val="00A678CE"/>
    <w:rsid w:val="00A74573"/>
    <w:rsid w:val="00A81357"/>
    <w:rsid w:val="00A850C1"/>
    <w:rsid w:val="00A86820"/>
    <w:rsid w:val="00A905C0"/>
    <w:rsid w:val="00AA10DD"/>
    <w:rsid w:val="00AA482B"/>
    <w:rsid w:val="00AA6084"/>
    <w:rsid w:val="00AA7A5A"/>
    <w:rsid w:val="00AB0C38"/>
    <w:rsid w:val="00AB222F"/>
    <w:rsid w:val="00AC663A"/>
    <w:rsid w:val="00AC7685"/>
    <w:rsid w:val="00AD0D40"/>
    <w:rsid w:val="00AD1712"/>
    <w:rsid w:val="00AD1F2F"/>
    <w:rsid w:val="00AF0C9B"/>
    <w:rsid w:val="00AF46C3"/>
    <w:rsid w:val="00AF46E0"/>
    <w:rsid w:val="00AF5393"/>
    <w:rsid w:val="00B039C1"/>
    <w:rsid w:val="00B050CF"/>
    <w:rsid w:val="00B06A4C"/>
    <w:rsid w:val="00B2420E"/>
    <w:rsid w:val="00B30A03"/>
    <w:rsid w:val="00B30A78"/>
    <w:rsid w:val="00B31E32"/>
    <w:rsid w:val="00B42A9A"/>
    <w:rsid w:val="00B43283"/>
    <w:rsid w:val="00B44184"/>
    <w:rsid w:val="00B44833"/>
    <w:rsid w:val="00B454D7"/>
    <w:rsid w:val="00B4612E"/>
    <w:rsid w:val="00B56D52"/>
    <w:rsid w:val="00B67E35"/>
    <w:rsid w:val="00B714A6"/>
    <w:rsid w:val="00B74392"/>
    <w:rsid w:val="00B8144E"/>
    <w:rsid w:val="00B86673"/>
    <w:rsid w:val="00B86843"/>
    <w:rsid w:val="00B87620"/>
    <w:rsid w:val="00B92BAD"/>
    <w:rsid w:val="00B93DD1"/>
    <w:rsid w:val="00B946EA"/>
    <w:rsid w:val="00BB4B14"/>
    <w:rsid w:val="00BB5632"/>
    <w:rsid w:val="00BB6FB0"/>
    <w:rsid w:val="00BC0AAA"/>
    <w:rsid w:val="00BC36B0"/>
    <w:rsid w:val="00BC631A"/>
    <w:rsid w:val="00BC7608"/>
    <w:rsid w:val="00BD08BF"/>
    <w:rsid w:val="00BD4709"/>
    <w:rsid w:val="00BD7D78"/>
    <w:rsid w:val="00BE5AC2"/>
    <w:rsid w:val="00BF6BDD"/>
    <w:rsid w:val="00C0365B"/>
    <w:rsid w:val="00C12832"/>
    <w:rsid w:val="00C15022"/>
    <w:rsid w:val="00C20AE1"/>
    <w:rsid w:val="00C24C1D"/>
    <w:rsid w:val="00C25710"/>
    <w:rsid w:val="00C30C2C"/>
    <w:rsid w:val="00C32770"/>
    <w:rsid w:val="00C33EE8"/>
    <w:rsid w:val="00C3403A"/>
    <w:rsid w:val="00C37B15"/>
    <w:rsid w:val="00C52589"/>
    <w:rsid w:val="00C57D13"/>
    <w:rsid w:val="00C6074A"/>
    <w:rsid w:val="00C62F06"/>
    <w:rsid w:val="00C62F6D"/>
    <w:rsid w:val="00C63DCC"/>
    <w:rsid w:val="00C67B8F"/>
    <w:rsid w:val="00C73A47"/>
    <w:rsid w:val="00C85997"/>
    <w:rsid w:val="00C879D2"/>
    <w:rsid w:val="00C90B69"/>
    <w:rsid w:val="00C92546"/>
    <w:rsid w:val="00C94FAB"/>
    <w:rsid w:val="00CA00B5"/>
    <w:rsid w:val="00CA09B2"/>
    <w:rsid w:val="00CA3A34"/>
    <w:rsid w:val="00CA4E38"/>
    <w:rsid w:val="00CB0575"/>
    <w:rsid w:val="00CC1CCC"/>
    <w:rsid w:val="00CC39BB"/>
    <w:rsid w:val="00CC5AAA"/>
    <w:rsid w:val="00CC6AB8"/>
    <w:rsid w:val="00CC7A56"/>
    <w:rsid w:val="00CD1014"/>
    <w:rsid w:val="00CD5F05"/>
    <w:rsid w:val="00CE20CE"/>
    <w:rsid w:val="00CE2957"/>
    <w:rsid w:val="00CE2F59"/>
    <w:rsid w:val="00CE4132"/>
    <w:rsid w:val="00CF0B49"/>
    <w:rsid w:val="00CF0C8B"/>
    <w:rsid w:val="00CF28DA"/>
    <w:rsid w:val="00D03537"/>
    <w:rsid w:val="00D04456"/>
    <w:rsid w:val="00D04FA1"/>
    <w:rsid w:val="00D116F9"/>
    <w:rsid w:val="00D2035F"/>
    <w:rsid w:val="00D2791A"/>
    <w:rsid w:val="00D37CB7"/>
    <w:rsid w:val="00D423A2"/>
    <w:rsid w:val="00D46620"/>
    <w:rsid w:val="00D5262B"/>
    <w:rsid w:val="00D56F55"/>
    <w:rsid w:val="00D57B49"/>
    <w:rsid w:val="00D665D1"/>
    <w:rsid w:val="00D72ABF"/>
    <w:rsid w:val="00D73DA2"/>
    <w:rsid w:val="00D84785"/>
    <w:rsid w:val="00D862C6"/>
    <w:rsid w:val="00D863CF"/>
    <w:rsid w:val="00D922EF"/>
    <w:rsid w:val="00D948B8"/>
    <w:rsid w:val="00D968B3"/>
    <w:rsid w:val="00D97E22"/>
    <w:rsid w:val="00DA128D"/>
    <w:rsid w:val="00DA6C64"/>
    <w:rsid w:val="00DA70A7"/>
    <w:rsid w:val="00DD41C0"/>
    <w:rsid w:val="00DD5B16"/>
    <w:rsid w:val="00DF0403"/>
    <w:rsid w:val="00DF1538"/>
    <w:rsid w:val="00DF2466"/>
    <w:rsid w:val="00DF4E91"/>
    <w:rsid w:val="00E02FF7"/>
    <w:rsid w:val="00E046C8"/>
    <w:rsid w:val="00E0680E"/>
    <w:rsid w:val="00E07364"/>
    <w:rsid w:val="00E10A04"/>
    <w:rsid w:val="00E12750"/>
    <w:rsid w:val="00E1401B"/>
    <w:rsid w:val="00E1537B"/>
    <w:rsid w:val="00E16532"/>
    <w:rsid w:val="00E16F1C"/>
    <w:rsid w:val="00E21C40"/>
    <w:rsid w:val="00E23689"/>
    <w:rsid w:val="00E30019"/>
    <w:rsid w:val="00E317C0"/>
    <w:rsid w:val="00E344D8"/>
    <w:rsid w:val="00E43C51"/>
    <w:rsid w:val="00E46089"/>
    <w:rsid w:val="00E557C9"/>
    <w:rsid w:val="00E6438E"/>
    <w:rsid w:val="00E746F8"/>
    <w:rsid w:val="00E84C25"/>
    <w:rsid w:val="00EA685A"/>
    <w:rsid w:val="00EC0516"/>
    <w:rsid w:val="00ED3C1A"/>
    <w:rsid w:val="00ED3F41"/>
    <w:rsid w:val="00ED590F"/>
    <w:rsid w:val="00ED59C7"/>
    <w:rsid w:val="00ED678C"/>
    <w:rsid w:val="00EE0642"/>
    <w:rsid w:val="00EE071F"/>
    <w:rsid w:val="00EE5600"/>
    <w:rsid w:val="00EE5EE6"/>
    <w:rsid w:val="00EF22F7"/>
    <w:rsid w:val="00EF5CC9"/>
    <w:rsid w:val="00EF790B"/>
    <w:rsid w:val="00F017BC"/>
    <w:rsid w:val="00F01D37"/>
    <w:rsid w:val="00F02DDE"/>
    <w:rsid w:val="00F03990"/>
    <w:rsid w:val="00F04CBF"/>
    <w:rsid w:val="00F22EFF"/>
    <w:rsid w:val="00F24097"/>
    <w:rsid w:val="00F25BB6"/>
    <w:rsid w:val="00F32241"/>
    <w:rsid w:val="00F34FB3"/>
    <w:rsid w:val="00F408FB"/>
    <w:rsid w:val="00F41109"/>
    <w:rsid w:val="00F46209"/>
    <w:rsid w:val="00F46C4F"/>
    <w:rsid w:val="00F4731F"/>
    <w:rsid w:val="00F52BAA"/>
    <w:rsid w:val="00F6727B"/>
    <w:rsid w:val="00F673D7"/>
    <w:rsid w:val="00F70EDC"/>
    <w:rsid w:val="00F72B8A"/>
    <w:rsid w:val="00F76771"/>
    <w:rsid w:val="00F833D7"/>
    <w:rsid w:val="00F83F91"/>
    <w:rsid w:val="00F865FA"/>
    <w:rsid w:val="00F91076"/>
    <w:rsid w:val="00FA06E5"/>
    <w:rsid w:val="00FA1366"/>
    <w:rsid w:val="00FA633B"/>
    <w:rsid w:val="00FB6E93"/>
    <w:rsid w:val="00FC44A9"/>
    <w:rsid w:val="00FC7CAA"/>
    <w:rsid w:val="00FD00D5"/>
    <w:rsid w:val="00FD0632"/>
    <w:rsid w:val="00FD50E8"/>
    <w:rsid w:val="00FD7B2E"/>
    <w:rsid w:val="00FE1B4B"/>
    <w:rsid w:val="00FF03BE"/>
    <w:rsid w:val="00FF2178"/>
    <w:rsid w:val="00FF6AC7"/>
    <w:rsid w:val="00FF7430"/>
    <w:rsid w:val="00FF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2C0832"/>
  <w15:docId w15:val="{EA8AE34C-CCD8-40A0-8573-DEBE555AB0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01E4"/>
    <w:rPr>
      <w:sz w:val="24"/>
      <w:szCs w:val="24"/>
    </w:rPr>
  </w:style>
  <w:style w:type="paragraph" w:styleId="1">
    <w:name w:val="heading 1"/>
    <w:basedOn w:val="a"/>
    <w:next w:val="a"/>
    <w:link w:val="10"/>
    <w:qFormat/>
    <w:rsid w:val="00FF6AC7"/>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Интернет),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4"/>
    <w:uiPriority w:val="99"/>
    <w:qFormat/>
    <w:rsid w:val="001B26F1"/>
    <w:pPr>
      <w:spacing w:before="100" w:beforeAutospacing="1" w:after="100" w:afterAutospacing="1"/>
    </w:pPr>
  </w:style>
  <w:style w:type="paragraph" w:styleId="2">
    <w:name w:val="List 2"/>
    <w:basedOn w:val="a"/>
    <w:rsid w:val="00FF6AC7"/>
    <w:pPr>
      <w:ind w:left="566" w:hanging="283"/>
    </w:pPr>
  </w:style>
  <w:style w:type="paragraph" w:styleId="20">
    <w:name w:val="Body Text Indent 2"/>
    <w:basedOn w:val="a"/>
    <w:link w:val="21"/>
    <w:rsid w:val="00FF6AC7"/>
    <w:pPr>
      <w:spacing w:after="120" w:line="480" w:lineRule="auto"/>
      <w:ind w:left="283"/>
    </w:pPr>
  </w:style>
  <w:style w:type="character" w:styleId="a5">
    <w:name w:val="Strong"/>
    <w:basedOn w:val="a0"/>
    <w:qFormat/>
    <w:rsid w:val="00FF6AC7"/>
    <w:rPr>
      <w:b/>
      <w:bCs/>
    </w:rPr>
  </w:style>
  <w:style w:type="paragraph" w:styleId="a6">
    <w:name w:val="footnote text"/>
    <w:basedOn w:val="a"/>
    <w:semiHidden/>
    <w:rsid w:val="00FF6AC7"/>
    <w:rPr>
      <w:sz w:val="20"/>
      <w:szCs w:val="20"/>
    </w:rPr>
  </w:style>
  <w:style w:type="character" w:styleId="a7">
    <w:name w:val="footnote reference"/>
    <w:basedOn w:val="a0"/>
    <w:semiHidden/>
    <w:rsid w:val="00FF6AC7"/>
    <w:rPr>
      <w:vertAlign w:val="superscript"/>
    </w:rPr>
  </w:style>
  <w:style w:type="paragraph" w:styleId="a8">
    <w:name w:val="Balloon Text"/>
    <w:basedOn w:val="a"/>
    <w:semiHidden/>
    <w:rsid w:val="00BF6BDD"/>
    <w:rPr>
      <w:rFonts w:ascii="Tahoma" w:hAnsi="Tahoma" w:cs="Tahoma"/>
      <w:sz w:val="16"/>
      <w:szCs w:val="16"/>
    </w:rPr>
  </w:style>
  <w:style w:type="paragraph" w:styleId="22">
    <w:name w:val="Body Text 2"/>
    <w:basedOn w:val="a"/>
    <w:rsid w:val="00BD4709"/>
    <w:pPr>
      <w:spacing w:after="120" w:line="480" w:lineRule="auto"/>
    </w:pPr>
  </w:style>
  <w:style w:type="paragraph" w:styleId="a9">
    <w:name w:val="Body Text"/>
    <w:basedOn w:val="a"/>
    <w:link w:val="aa"/>
    <w:rsid w:val="00BD4709"/>
    <w:pPr>
      <w:spacing w:after="120"/>
    </w:pPr>
  </w:style>
  <w:style w:type="character" w:customStyle="1" w:styleId="aa">
    <w:name w:val="Основной текст Знак"/>
    <w:basedOn w:val="a0"/>
    <w:link w:val="a9"/>
    <w:rsid w:val="00BD4709"/>
    <w:rPr>
      <w:sz w:val="24"/>
      <w:szCs w:val="24"/>
      <w:lang w:val="ru-RU" w:eastAsia="ru-RU" w:bidi="ar-SA"/>
    </w:rPr>
  </w:style>
  <w:style w:type="character" w:styleId="ab">
    <w:name w:val="annotation reference"/>
    <w:basedOn w:val="a0"/>
    <w:semiHidden/>
    <w:rsid w:val="003E0FBC"/>
    <w:rPr>
      <w:sz w:val="16"/>
      <w:szCs w:val="16"/>
    </w:rPr>
  </w:style>
  <w:style w:type="paragraph" w:styleId="ac">
    <w:name w:val="annotation text"/>
    <w:basedOn w:val="a"/>
    <w:semiHidden/>
    <w:rsid w:val="003E0FBC"/>
    <w:rPr>
      <w:sz w:val="20"/>
      <w:szCs w:val="20"/>
    </w:rPr>
  </w:style>
  <w:style w:type="paragraph" w:styleId="ad">
    <w:name w:val="annotation subject"/>
    <w:basedOn w:val="ac"/>
    <w:next w:val="ac"/>
    <w:semiHidden/>
    <w:rsid w:val="003E0FBC"/>
    <w:rPr>
      <w:b/>
      <w:bCs/>
    </w:rPr>
  </w:style>
  <w:style w:type="table" w:styleId="ae">
    <w:name w:val="Table Grid"/>
    <w:basedOn w:val="a1"/>
    <w:rsid w:val="007B57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нак1"/>
    <w:basedOn w:val="a"/>
    <w:rsid w:val="002D0793"/>
    <w:pPr>
      <w:spacing w:after="160" w:line="240" w:lineRule="exact"/>
    </w:pPr>
    <w:rPr>
      <w:rFonts w:ascii="Verdana" w:hAnsi="Verdana"/>
      <w:sz w:val="20"/>
      <w:szCs w:val="20"/>
    </w:rPr>
  </w:style>
  <w:style w:type="table" w:styleId="12">
    <w:name w:val="Table Grid 1"/>
    <w:basedOn w:val="a1"/>
    <w:rsid w:val="00413F18"/>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styleId="af">
    <w:name w:val="footer"/>
    <w:basedOn w:val="a"/>
    <w:link w:val="af0"/>
    <w:uiPriority w:val="99"/>
    <w:rsid w:val="00186EA0"/>
    <w:pPr>
      <w:tabs>
        <w:tab w:val="center" w:pos="4677"/>
        <w:tab w:val="right" w:pos="9355"/>
      </w:tabs>
    </w:pPr>
  </w:style>
  <w:style w:type="character" w:styleId="af1">
    <w:name w:val="page number"/>
    <w:basedOn w:val="a0"/>
    <w:rsid w:val="00186EA0"/>
  </w:style>
  <w:style w:type="paragraph" w:customStyle="1" w:styleId="23">
    <w:name w:val="Знак2"/>
    <w:basedOn w:val="a"/>
    <w:rsid w:val="005E6053"/>
    <w:pPr>
      <w:tabs>
        <w:tab w:val="left" w:pos="708"/>
      </w:tabs>
      <w:spacing w:after="160" w:line="240" w:lineRule="exact"/>
    </w:pPr>
    <w:rPr>
      <w:rFonts w:ascii="Verdana" w:hAnsi="Verdana" w:cs="Verdana"/>
      <w:sz w:val="20"/>
      <w:szCs w:val="20"/>
      <w:lang w:val="en-US" w:eastAsia="en-US"/>
    </w:rPr>
  </w:style>
  <w:style w:type="paragraph" w:styleId="af2">
    <w:name w:val="header"/>
    <w:basedOn w:val="a"/>
    <w:rsid w:val="0006135B"/>
    <w:pPr>
      <w:tabs>
        <w:tab w:val="center" w:pos="4677"/>
        <w:tab w:val="right" w:pos="9355"/>
      </w:tabs>
    </w:pPr>
  </w:style>
  <w:style w:type="paragraph" w:styleId="af3">
    <w:name w:val="Body Text Indent"/>
    <w:basedOn w:val="a"/>
    <w:rsid w:val="00EE0642"/>
    <w:pPr>
      <w:spacing w:after="120"/>
      <w:ind w:left="283"/>
    </w:pPr>
  </w:style>
  <w:style w:type="character" w:customStyle="1" w:styleId="21">
    <w:name w:val="Основной текст с отступом 2 Знак"/>
    <w:basedOn w:val="a0"/>
    <w:link w:val="20"/>
    <w:rsid w:val="007F0C13"/>
    <w:rPr>
      <w:sz w:val="24"/>
      <w:szCs w:val="24"/>
    </w:rPr>
  </w:style>
  <w:style w:type="paragraph" w:styleId="af4">
    <w:name w:val="List Paragraph"/>
    <w:basedOn w:val="a"/>
    <w:uiPriority w:val="34"/>
    <w:qFormat/>
    <w:rsid w:val="001E57AA"/>
    <w:pPr>
      <w:spacing w:after="200" w:line="276" w:lineRule="auto"/>
      <w:ind w:left="720"/>
      <w:contextualSpacing/>
    </w:pPr>
    <w:rPr>
      <w:rFonts w:ascii="Calibri" w:eastAsia="Calibri" w:hAnsi="Calibri"/>
      <w:sz w:val="22"/>
      <w:szCs w:val="22"/>
      <w:lang w:eastAsia="en-US"/>
    </w:rPr>
  </w:style>
  <w:style w:type="paragraph" w:customStyle="1" w:styleId="31">
    <w:name w:val="Основной текст 31"/>
    <w:basedOn w:val="a"/>
    <w:rsid w:val="00214FF6"/>
    <w:pPr>
      <w:jc w:val="both"/>
    </w:pPr>
    <w:rPr>
      <w:b/>
      <w:sz w:val="28"/>
      <w:lang w:eastAsia="ar-SA"/>
    </w:rPr>
  </w:style>
  <w:style w:type="character" w:customStyle="1" w:styleId="FontStyle57">
    <w:name w:val="Font Style57"/>
    <w:basedOn w:val="a0"/>
    <w:uiPriority w:val="99"/>
    <w:rsid w:val="00214FF6"/>
    <w:rPr>
      <w:rFonts w:ascii="Bookman Old Style" w:hAnsi="Bookman Old Style" w:cs="Bookman Old Style"/>
      <w:sz w:val="18"/>
      <w:szCs w:val="18"/>
    </w:rPr>
  </w:style>
  <w:style w:type="character" w:customStyle="1" w:styleId="FontStyle63">
    <w:name w:val="Font Style63"/>
    <w:basedOn w:val="a0"/>
    <w:uiPriority w:val="99"/>
    <w:rsid w:val="00214FF6"/>
    <w:rPr>
      <w:rFonts w:ascii="Bookman Old Style" w:hAnsi="Bookman Old Style" w:cs="Bookman Old Style"/>
      <w:b/>
      <w:bCs/>
      <w:sz w:val="18"/>
      <w:szCs w:val="18"/>
    </w:rPr>
  </w:style>
  <w:style w:type="character" w:customStyle="1" w:styleId="af0">
    <w:name w:val="Нижний колонтитул Знак"/>
    <w:basedOn w:val="a0"/>
    <w:link w:val="af"/>
    <w:uiPriority w:val="99"/>
    <w:rsid w:val="00C37B15"/>
    <w:rPr>
      <w:sz w:val="24"/>
      <w:szCs w:val="24"/>
    </w:rPr>
  </w:style>
  <w:style w:type="character" w:customStyle="1" w:styleId="10">
    <w:name w:val="Заголовок 1 Знак"/>
    <w:link w:val="1"/>
    <w:rsid w:val="009940EA"/>
    <w:rPr>
      <w:sz w:val="24"/>
      <w:szCs w:val="24"/>
    </w:rPr>
  </w:style>
  <w:style w:type="paragraph" w:customStyle="1" w:styleId="ConsPlusNormal">
    <w:name w:val="ConsPlusNormal"/>
    <w:rsid w:val="0078221B"/>
    <w:pPr>
      <w:widowControl w:val="0"/>
      <w:autoSpaceDE w:val="0"/>
      <w:autoSpaceDN w:val="0"/>
      <w:adjustRightInd w:val="0"/>
    </w:pPr>
    <w:rPr>
      <w:rFonts w:ascii="Arial" w:hAnsi="Arial" w:cs="Arial"/>
    </w:rPr>
  </w:style>
  <w:style w:type="character" w:customStyle="1" w:styleId="a4">
    <w:name w:val="Обычный (веб) Знак"/>
    <w:aliases w:val="Обычный (Интернет)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
    <w:link w:val="a3"/>
    <w:uiPriority w:val="99"/>
    <w:locked/>
    <w:rsid w:val="00875C5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3245906">
      <w:bodyDiv w:val="1"/>
      <w:marLeft w:val="0"/>
      <w:marRight w:val="0"/>
      <w:marTop w:val="0"/>
      <w:marBottom w:val="0"/>
      <w:divBdr>
        <w:top w:val="none" w:sz="0" w:space="0" w:color="auto"/>
        <w:left w:val="none" w:sz="0" w:space="0" w:color="auto"/>
        <w:bottom w:val="none" w:sz="0" w:space="0" w:color="auto"/>
        <w:right w:val="none" w:sz="0" w:space="0" w:color="auto"/>
      </w:divBdr>
    </w:div>
    <w:div w:id="2085179055">
      <w:bodyDiv w:val="1"/>
      <w:marLeft w:val="0"/>
      <w:marRight w:val="0"/>
      <w:marTop w:val="0"/>
      <w:marBottom w:val="0"/>
      <w:divBdr>
        <w:top w:val="none" w:sz="0" w:space="0" w:color="auto"/>
        <w:left w:val="none" w:sz="0" w:space="0" w:color="auto"/>
        <w:bottom w:val="none" w:sz="0" w:space="0" w:color="auto"/>
        <w:right w:val="none" w:sz="0" w:space="0" w:color="auto"/>
      </w:divBdr>
    </w:div>
    <w:div w:id="2139105524">
      <w:bodyDiv w:val="1"/>
      <w:marLeft w:val="0"/>
      <w:marRight w:val="0"/>
      <w:marTop w:val="0"/>
      <w:marBottom w:val="0"/>
      <w:divBdr>
        <w:top w:val="none" w:sz="0" w:space="0" w:color="auto"/>
        <w:left w:val="none" w:sz="0" w:space="0" w:color="auto"/>
        <w:bottom w:val="none" w:sz="0" w:space="0" w:color="auto"/>
        <w:right w:val="none" w:sz="0" w:space="0" w:color="auto"/>
      </w:divBdr>
      <w:divsChild>
        <w:div w:id="1406612000">
          <w:marLeft w:val="0"/>
          <w:marRight w:val="0"/>
          <w:marTop w:val="0"/>
          <w:marBottom w:val="0"/>
          <w:divBdr>
            <w:top w:val="none" w:sz="0" w:space="0" w:color="auto"/>
            <w:left w:val="none" w:sz="0" w:space="0" w:color="auto"/>
            <w:bottom w:val="none" w:sz="0" w:space="0" w:color="auto"/>
            <w:right w:val="none" w:sz="0" w:space="0" w:color="auto"/>
          </w:divBdr>
          <w:divsChild>
            <w:div w:id="594241235">
              <w:marLeft w:val="0"/>
              <w:marRight w:val="0"/>
              <w:marTop w:val="0"/>
              <w:marBottom w:val="0"/>
              <w:divBdr>
                <w:top w:val="none" w:sz="0" w:space="0" w:color="auto"/>
                <w:left w:val="none" w:sz="0" w:space="0" w:color="auto"/>
                <w:bottom w:val="none" w:sz="0" w:space="0" w:color="auto"/>
                <w:right w:val="none" w:sz="0" w:space="0" w:color="auto"/>
              </w:divBdr>
              <w:divsChild>
                <w:div w:id="1207793943">
                  <w:marLeft w:val="210"/>
                  <w:marRight w:val="210"/>
                  <w:marTop w:val="150"/>
                  <w:marBottom w:val="420"/>
                  <w:divBdr>
                    <w:top w:val="none" w:sz="0" w:space="0" w:color="auto"/>
                    <w:left w:val="none" w:sz="0" w:space="0" w:color="auto"/>
                    <w:bottom w:val="none" w:sz="0" w:space="0" w:color="auto"/>
                    <w:right w:val="none" w:sz="0" w:space="0" w:color="auto"/>
                  </w:divBdr>
                  <w:divsChild>
                    <w:div w:id="686365346">
                      <w:marLeft w:val="210"/>
                      <w:marRight w:val="210"/>
                      <w:marTop w:val="150"/>
                      <w:marBottom w:val="42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zX2UCWtGLfz3PTeYStWJLV1zv1mrHL8FG+eLWszvsos=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ZJf1/AUM/dZgYd6+2Gp/hIw/IMu/b2iqVx60g0eqelc=</DigestValue>
    </Reference>
  </SignedInfo>
  <SignatureValue>k46kUOjZENuPsp1jabSJAnpM1TyYAohQl+ZEEhHpSkbbsnDNz3SHYsxB0n9MwL2K
rSL6HM0gWrvnUmq0mNNxuw==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0/09/xmldsig#sha1"/>
        <DigestValue>VbgxeN+9/t87a4D7MbZ+tQQKs9U=</DigestValue>
      </Reference>
      <Reference URI="/word/document.xml?ContentType=application/vnd.openxmlformats-officedocument.wordprocessingml.document.main+xml">
        <DigestMethod Algorithm="http://www.w3.org/2000/09/xmldsig#sha1"/>
        <DigestValue>yb5FA8KDRTFk+WPNMvV1LVwItek=</DigestValue>
      </Reference>
      <Reference URI="/word/endnotes.xml?ContentType=application/vnd.openxmlformats-officedocument.wordprocessingml.endnotes+xml">
        <DigestMethod Algorithm="http://www.w3.org/2000/09/xmldsig#sha1"/>
        <DigestValue>XWuCPe7mmrO5PSwFoym+EFHzO/E=</DigestValue>
      </Reference>
      <Reference URI="/word/fontTable.xml?ContentType=application/vnd.openxmlformats-officedocument.wordprocessingml.fontTable+xml">
        <DigestMethod Algorithm="http://www.w3.org/2000/09/xmldsig#sha1"/>
        <DigestValue>PHAAUtzY9xVBR4KFGjSja6NFWgc=</DigestValue>
      </Reference>
      <Reference URI="/word/footer1.xml?ContentType=application/vnd.openxmlformats-officedocument.wordprocessingml.footer+xml">
        <DigestMethod Algorithm="http://www.w3.org/2000/09/xmldsig#sha1"/>
        <DigestValue>1UjSJamg2kIJTRqAE9zYxEc+IHM=</DigestValue>
      </Reference>
      <Reference URI="/word/footer2.xml?ContentType=application/vnd.openxmlformats-officedocument.wordprocessingml.footer+xml">
        <DigestMethod Algorithm="http://www.w3.org/2000/09/xmldsig#sha1"/>
        <DigestValue>we7hkdiKU8MdwAri5K/8Ridxdac=</DigestValue>
      </Reference>
      <Reference URI="/word/footnotes.xml?ContentType=application/vnd.openxmlformats-officedocument.wordprocessingml.footnotes+xml">
        <DigestMethod Algorithm="http://www.w3.org/2000/09/xmldsig#sha1"/>
        <DigestValue>UrHXv5ajhWiD5tJQM5VPyEG6WDY=</DigestValue>
      </Reference>
      <Reference URI="/word/numbering.xml?ContentType=application/vnd.openxmlformats-officedocument.wordprocessingml.numbering+xml">
        <DigestMethod Algorithm="http://www.w3.org/2000/09/xmldsig#sha1"/>
        <DigestValue>jUmh+Y+cYAlXKZwhNF6/i5nJu/0=</DigestValue>
      </Reference>
      <Reference URI="/word/settings.xml?ContentType=application/vnd.openxmlformats-officedocument.wordprocessingml.settings+xml">
        <DigestMethod Algorithm="http://www.w3.org/2000/09/xmldsig#sha1"/>
        <DigestValue>PA3zpXgf/W+XT72aqQs6mNmVmuw=</DigestValue>
      </Reference>
      <Reference URI="/word/styles.xml?ContentType=application/vnd.openxmlformats-officedocument.wordprocessingml.styles+xml">
        <DigestMethod Algorithm="http://www.w3.org/2000/09/xmldsig#sha1"/>
        <DigestValue>yKOY2xaviweYA8Ou4gr8drr3DpU=</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Ap6oLHjknGZU0zl2KEm369Pni1M=</DigestValue>
      </Reference>
    </Manifest>
    <SignatureProperties>
      <SignatureProperty Id="idSignatureTime" Target="#idPackageSignature">
        <mdssi:SignatureTime xmlns:mdssi="http://schemas.openxmlformats.org/package/2006/digital-signature">
          <mdssi:Format>YYYY-MM-DDThh:mm:ssTZD</mdssi:Format>
          <mdssi:Value>2025-06-04T04:46:05Z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2025-06-04T04:46:05Z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F45DEC-2A10-43BB-B0E4-D7435CD2B1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19</Pages>
  <Words>4522</Words>
  <Characters>25780</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ФИРО</Company>
  <LinksUpToDate>false</LinksUpToDate>
  <CharactersWithSpaces>30242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BLINOV</dc:creator>
  <cp:lastModifiedBy>Admin</cp:lastModifiedBy>
  <cp:revision>9</cp:revision>
  <cp:lastPrinted>2019-04-23T08:35:00Z</cp:lastPrinted>
  <dcterms:created xsi:type="dcterms:W3CDTF">2025-05-21T12:25:00Z</dcterms:created>
  <dcterms:modified xsi:type="dcterms:W3CDTF">2025-06-04T04:46:00Z</dcterms:modified>
</cp:coreProperties>
</file>