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3C05" w:rsidRPr="00024813" w:rsidRDefault="00024813" w:rsidP="0002481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4813">
        <w:rPr>
          <w:rFonts w:ascii="Times New Roman" w:eastAsia="Times New Roman" w:hAnsi="Times New Roman" w:cs="Times New Roman"/>
          <w:color w:val="000000"/>
          <w:sz w:val="24"/>
          <w:szCs w:val="24"/>
        </w:rPr>
        <w:t>МИНИСТЕРСТВО ОБЩЕГО И ПРОФЕССИОНАЛЬНОГО ОБРАЗОВАНИЯ</w:t>
      </w:r>
    </w:p>
    <w:p w:rsidR="005B3C05" w:rsidRPr="00024813" w:rsidRDefault="00024813" w:rsidP="0002481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4813">
        <w:rPr>
          <w:rFonts w:ascii="Times New Roman" w:eastAsia="Times New Roman" w:hAnsi="Times New Roman" w:cs="Times New Roman"/>
          <w:color w:val="000000"/>
          <w:sz w:val="24"/>
          <w:szCs w:val="24"/>
        </w:rPr>
        <w:t>РОСТОВСКОЙ ОБЛАСТИ</w:t>
      </w:r>
    </w:p>
    <w:p w:rsidR="005B3C05" w:rsidRPr="00024813" w:rsidRDefault="00024813" w:rsidP="0002481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4813">
        <w:rPr>
          <w:rFonts w:ascii="Times New Roman" w:eastAsia="Times New Roman" w:hAnsi="Times New Roman" w:cs="Times New Roman"/>
          <w:color w:val="000000"/>
          <w:sz w:val="24"/>
          <w:szCs w:val="24"/>
        </w:rPr>
        <w:t>ГОСУДАРСТВЕННОЕ БЮДЖЕТНОЕ ПРОФЕССИОНАЛЬНОЕ               ОБРАЗОВАТЕЛЬНОЕ УЧРЕЖДЕНИЕ</w:t>
      </w:r>
    </w:p>
    <w:p w:rsidR="005B3C05" w:rsidRPr="00024813" w:rsidRDefault="00024813" w:rsidP="0002481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hanging="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24813">
        <w:rPr>
          <w:rFonts w:ascii="Times New Roman" w:eastAsia="Times New Roman" w:hAnsi="Times New Roman" w:cs="Times New Roman"/>
          <w:color w:val="000000"/>
          <w:sz w:val="24"/>
          <w:szCs w:val="24"/>
        </w:rPr>
        <w:t>РОСТОВСКОЙ ОБЛАСТИ</w:t>
      </w:r>
    </w:p>
    <w:p w:rsidR="005B3C05" w:rsidRPr="00024813" w:rsidRDefault="00024813" w:rsidP="000248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4813">
        <w:rPr>
          <w:rFonts w:ascii="Times New Roman" w:eastAsia="Times New Roman" w:hAnsi="Times New Roman" w:cs="Times New Roman"/>
          <w:b/>
          <w:sz w:val="24"/>
          <w:szCs w:val="24"/>
        </w:rPr>
        <w:t>«РОСТОВСКИЙ-НА-ДОНУ КОЛЛЕДЖ СВЯЗИ И ИНФОРМАТИКИ»</w:t>
      </w:r>
    </w:p>
    <w:p w:rsidR="005B3C05" w:rsidRDefault="005B3C05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5B3C05" w:rsidRDefault="005B3C05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5B3C05" w:rsidRDefault="005B3C05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5B3C05" w:rsidRDefault="005B3C05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5B3C05" w:rsidRDefault="005B3C05">
      <w:pPr>
        <w:pBdr>
          <w:top w:val="nil"/>
          <w:left w:val="nil"/>
          <w:bottom w:val="nil"/>
          <w:right w:val="nil"/>
          <w:between w:val="nil"/>
        </w:pBdr>
        <w:spacing w:after="107" w:line="270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B3C05" w:rsidRDefault="005B3C05">
      <w:pPr>
        <w:pBdr>
          <w:top w:val="nil"/>
          <w:left w:val="nil"/>
          <w:bottom w:val="nil"/>
          <w:right w:val="nil"/>
          <w:between w:val="nil"/>
        </w:pBdr>
        <w:spacing w:after="107" w:line="270" w:lineRule="auto"/>
        <w:ind w:left="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B3C05" w:rsidRDefault="005B3C05">
      <w:pPr>
        <w:rPr>
          <w:b/>
        </w:rPr>
      </w:pPr>
    </w:p>
    <w:p w:rsidR="005B3C05" w:rsidRDefault="005B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5B3C05" w:rsidRDefault="00024813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РАБОЧАЯ ПРОГРАММА </w:t>
      </w:r>
    </w:p>
    <w:p w:rsidR="005B3C05" w:rsidRDefault="00024813">
      <w:pPr>
        <w:spacing w:after="0" w:line="360" w:lineRule="auto"/>
        <w:ind w:left="1" w:hanging="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Профессионального модуля</w:t>
      </w:r>
    </w:p>
    <w:p w:rsidR="005B3C05" w:rsidRDefault="00024813">
      <w:pPr>
        <w:spacing w:after="0" w:line="360" w:lineRule="auto"/>
        <w:ind w:left="1" w:hanging="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ПМ.0</w:t>
      </w:r>
      <w:r w:rsidR="004C34DB">
        <w:rPr>
          <w:rFonts w:ascii="Times New Roman" w:eastAsia="Times New Roman" w:hAnsi="Times New Roman" w:cs="Times New Roman"/>
          <w:b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 w:rsidR="004C34DB" w:rsidRPr="004C34DB">
        <w:rPr>
          <w:rFonts w:ascii="Times New Roman" w:eastAsia="Times New Roman" w:hAnsi="Times New Roman" w:cs="Times New Roman"/>
          <w:b/>
          <w:sz w:val="28"/>
          <w:szCs w:val="28"/>
        </w:rPr>
        <w:t>Обеспечение информационной безопасности инфокоммуникационных сетей и систем связи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5B3C05" w:rsidRDefault="00024813">
      <w:pPr>
        <w:spacing w:after="0" w:line="360" w:lineRule="auto"/>
        <w:ind w:left="1" w:hanging="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</w:p>
    <w:p w:rsidR="005B3C05" w:rsidRDefault="00024813">
      <w:pPr>
        <w:spacing w:after="0" w:line="360" w:lineRule="auto"/>
        <w:ind w:left="1" w:hanging="3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для специальности</w:t>
      </w:r>
    </w:p>
    <w:p w:rsidR="005B3C05" w:rsidRDefault="00024813">
      <w:pPr>
        <w:spacing w:after="0" w:line="360" w:lineRule="auto"/>
        <w:ind w:left="1" w:hanging="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11.02.15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Инфокоммуникационные сети и системы связи</w:t>
      </w:r>
    </w:p>
    <w:p w:rsidR="005B3C05" w:rsidRDefault="0002481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(базовой подготовки)</w:t>
      </w:r>
    </w:p>
    <w:p w:rsidR="005B3C05" w:rsidRDefault="005B3C05">
      <w:pPr>
        <w:tabs>
          <w:tab w:val="left" w:pos="2430"/>
        </w:tabs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B3C05" w:rsidRDefault="005B3C05">
      <w:pPr>
        <w:rPr>
          <w:b/>
        </w:rPr>
      </w:pPr>
    </w:p>
    <w:p w:rsidR="00BF2A1C" w:rsidRDefault="00BF2A1C">
      <w:pPr>
        <w:rPr>
          <w:b/>
        </w:rPr>
      </w:pPr>
    </w:p>
    <w:p w:rsidR="00BF2A1C" w:rsidRDefault="00BF2A1C">
      <w:pPr>
        <w:rPr>
          <w:b/>
        </w:rPr>
      </w:pPr>
    </w:p>
    <w:p w:rsidR="005B3C05" w:rsidRDefault="005B3C05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B3C05" w:rsidRDefault="005B3C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B3C05" w:rsidRDefault="000248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1" w:name="bookmark=id.30j0zll" w:colFirst="0" w:colLast="0"/>
      <w:bookmarkEnd w:id="1"/>
      <w:r>
        <w:rPr>
          <w:rFonts w:ascii="Times New Roman" w:eastAsia="Times New Roman" w:hAnsi="Times New Roman" w:cs="Times New Roman"/>
          <w:sz w:val="28"/>
          <w:szCs w:val="28"/>
        </w:rPr>
        <w:t>г. Ростов-на-Дону</w:t>
      </w:r>
    </w:p>
    <w:p w:rsidR="008524D4" w:rsidRPr="008524D4" w:rsidRDefault="008524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B3C05" w:rsidRDefault="00476A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115DF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964F4D">
        <w:rPr>
          <w:rFonts w:ascii="Times New Roman" w:eastAsia="Times New Roman" w:hAnsi="Times New Roman" w:cs="Times New Roman"/>
          <w:sz w:val="28"/>
          <w:szCs w:val="28"/>
        </w:rPr>
        <w:t>5</w:t>
      </w:r>
      <w:r w:rsidR="00024813" w:rsidRPr="003115DF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tbl>
      <w:tblPr>
        <w:tblStyle w:val="211"/>
        <w:tblW w:w="9853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5070"/>
        <w:gridCol w:w="4783"/>
      </w:tblGrid>
      <w:tr w:rsidR="005B3C05">
        <w:trPr>
          <w:trHeight w:val="2398"/>
        </w:trPr>
        <w:tc>
          <w:tcPr>
            <w:tcW w:w="5070" w:type="dxa"/>
          </w:tcPr>
          <w:p w:rsidR="005B3C05" w:rsidRPr="003115DF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68"/>
              </w:tabs>
              <w:spacing w:after="0" w:line="48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5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ОДОБРЕНО</w:t>
            </w:r>
          </w:p>
          <w:p w:rsidR="005B3C05" w:rsidRPr="003115DF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заседании цикловой комиссии </w:t>
            </w:r>
          </w:p>
          <w:p w:rsidR="005B3C05" w:rsidRPr="003115DF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48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r w:rsidRPr="00311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«Телекоммуникаций»</w:t>
            </w:r>
          </w:p>
          <w:p w:rsidR="005B3C05" w:rsidRPr="003115DF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Протокол № </w:t>
            </w:r>
            <w:r w:rsidR="00964F4D" w:rsidRPr="00964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7 от 5 февраля 2025г.</w:t>
            </w:r>
          </w:p>
          <w:p w:rsidR="005B3C05" w:rsidRPr="003115DF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Председатель ЦК </w:t>
            </w:r>
          </w:p>
          <w:p w:rsidR="005B3C05" w:rsidRPr="003115DF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ind w:hanging="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 Л.В. Ермолина </w:t>
            </w:r>
          </w:p>
          <w:p w:rsidR="005B3C05" w:rsidRPr="003115DF" w:rsidRDefault="005B3C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3" w:type="dxa"/>
          </w:tcPr>
          <w:p w:rsidR="005B3C05" w:rsidRPr="003115DF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5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УТВЕРЖДАЮ:</w:t>
            </w:r>
          </w:p>
          <w:p w:rsidR="005B3C05" w:rsidRPr="003115DF" w:rsidRDefault="002508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Зам. директора по У</w:t>
            </w:r>
            <w:r w:rsidR="00024813" w:rsidRPr="00311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МР</w:t>
            </w:r>
          </w:p>
          <w:p w:rsidR="005B3C05" w:rsidRPr="003115DF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480" w:lineRule="auto"/>
              <w:ind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11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____________И.В.Подцатова</w:t>
            </w:r>
          </w:p>
          <w:p w:rsidR="005B3C05" w:rsidRPr="003115DF" w:rsidRDefault="00476AA3" w:rsidP="0014757E">
            <w:pPr>
              <w:tabs>
                <w:tab w:val="left" w:pos="1462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«</w:t>
            </w:r>
            <w:r w:rsidR="003B5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28 »   февраля</w:t>
            </w:r>
            <w:r w:rsidRPr="00311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 xml:space="preserve">  202</w:t>
            </w:r>
            <w:r w:rsidR="00964F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u w:val="single"/>
              </w:rPr>
              <w:t>5</w:t>
            </w:r>
            <w:r w:rsidR="00024813" w:rsidRPr="003115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г.</w:t>
            </w:r>
          </w:p>
        </w:tc>
      </w:tr>
    </w:tbl>
    <w:p w:rsidR="005B3C05" w:rsidRDefault="005B3C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B58A8" w:rsidRPr="003B58A8" w:rsidRDefault="00024813" w:rsidP="003B58A8">
      <w:pPr>
        <w:spacing w:after="0" w:line="240" w:lineRule="auto"/>
        <w:ind w:left="6" w:firstLine="70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Рабочая программа профессионального модуля</w:t>
      </w:r>
      <w:r w:rsidR="003B58A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67157" w:rsidRPr="004C34DB">
        <w:rPr>
          <w:rFonts w:ascii="Times New Roman" w:eastAsia="Times New Roman" w:hAnsi="Times New Roman" w:cs="Times New Roman"/>
          <w:sz w:val="24"/>
          <w:szCs w:val="24"/>
        </w:rPr>
        <w:t>ПМ.03 «Обеспечение информационной безопасности инфокоммуникационных сетей и систем связи»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разработана на основе Федерального государственного образовательного стандарта среднего профессионального образования </w:t>
      </w:r>
      <w:r w:rsidR="003B58A8" w:rsidRPr="003B58A8">
        <w:rPr>
          <w:rFonts w:ascii="Times New Roman" w:eastAsia="Times New Roman" w:hAnsi="Times New Roman" w:cs="Times New Roman"/>
          <w:sz w:val="24"/>
          <w:szCs w:val="24"/>
        </w:rPr>
        <w:t>по специальности 11.02.15 «Инфокоммуникационные сети и системы связи», утвержденного приказом Минпросвещения России от 5 августа 2022 г. № 675 (ред. от 03.07.2024 №464) «Об утверждении федерального государственного образовательного стандарта среднего профессионального образования по специальности 11.02.15 Инфокоммуникационные сети и системы связи», зарегистрированным  в Минюсте России 09.09.2022 N 70031, с целью расширения основных видов профессиональной деятельности, углубления подготовки обучающихся, а так же получения дополнительных компетенций, необходимых для обеспечения конкурентоспособности выпускника в соответствии с запросами регионального рынка труда.</w:t>
      </w:r>
    </w:p>
    <w:p w:rsidR="005B3C05" w:rsidRDefault="00024813" w:rsidP="003115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Организация-разработчик: Государственное бюджетное профессиональное образовательное учреждение Ростовской области «Ростовский-на-Дону колледж связи и информатики»</w:t>
      </w:r>
    </w:p>
    <w:p w:rsidR="005B3C05" w:rsidRDefault="00024813" w:rsidP="003115D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Разработчики:</w:t>
      </w:r>
    </w:p>
    <w:p w:rsidR="005B3C05" w:rsidRDefault="00024813" w:rsidP="003115DF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МДК0</w:t>
      </w:r>
      <w:r w:rsidR="00BF2A1C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.01 </w:t>
      </w:r>
      <w:r w:rsidR="00BF2A1C" w:rsidRPr="00BF2A1C">
        <w:rPr>
          <w:rFonts w:ascii="Times New Roman" w:eastAsia="Times New Roman" w:hAnsi="Times New Roman" w:cs="Times New Roman"/>
          <w:sz w:val="24"/>
          <w:szCs w:val="24"/>
        </w:rPr>
        <w:t>Применение программно-аппаратных средств защиты информации в инфокоммуникационных системах и сетях связи</w:t>
      </w:r>
      <w:r w:rsidR="00BF2A1C">
        <w:rPr>
          <w:rFonts w:ascii="Times New Roman" w:eastAsia="Times New Roman" w:hAnsi="Times New Roman" w:cs="Times New Roman"/>
          <w:sz w:val="24"/>
          <w:szCs w:val="24"/>
        </w:rPr>
        <w:t xml:space="preserve"> – Бойнар И.Н.,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преподаватель ГБПОУ РО «РКСИ».</w:t>
      </w:r>
    </w:p>
    <w:p w:rsidR="005B3C05" w:rsidRDefault="00024813" w:rsidP="003115DF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МДК.0</w:t>
      </w:r>
      <w:r w:rsidR="00BF2A1C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.02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BF2A1C" w:rsidRPr="00BF2A1C">
        <w:rPr>
          <w:rFonts w:ascii="Times New Roman" w:eastAsia="Times New Roman" w:hAnsi="Times New Roman" w:cs="Times New Roman"/>
          <w:sz w:val="24"/>
          <w:szCs w:val="24"/>
        </w:rPr>
        <w:t>Применение комплексной системы защиты информации в инфокоммуникационных системах и сетях связи</w:t>
      </w:r>
      <w:r w:rsidR="00BF2A1C">
        <w:rPr>
          <w:rFonts w:ascii="Times New Roman" w:eastAsia="Times New Roman" w:hAnsi="Times New Roman" w:cs="Times New Roman"/>
          <w:sz w:val="24"/>
          <w:szCs w:val="24"/>
        </w:rPr>
        <w:t xml:space="preserve"> –Бойнар И.Н.,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преподаватель ГБПОУ РО «РКСИ» </w:t>
      </w:r>
    </w:p>
    <w:p w:rsidR="005B3C05" w:rsidRDefault="00BF2A1C" w:rsidP="00311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УП.03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 xml:space="preserve">.01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–Бойнар И.Н., 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 xml:space="preserve">преподаватель ГБПОУ РО «РКСИ» </w:t>
      </w:r>
    </w:p>
    <w:p w:rsidR="005B3C05" w:rsidRDefault="00024813" w:rsidP="003115DF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ПП 0</w:t>
      </w:r>
      <w:r w:rsidR="00BF2A1C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.01 </w:t>
      </w:r>
      <w:r w:rsidR="00BF2A1C">
        <w:rPr>
          <w:rFonts w:ascii="Times New Roman" w:eastAsia="Times New Roman" w:hAnsi="Times New Roman" w:cs="Times New Roman"/>
          <w:sz w:val="24"/>
          <w:szCs w:val="24"/>
        </w:rPr>
        <w:t>– Бойнар И.Н.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преподаватель ГБПОУ РО «РКСИ» </w:t>
      </w:r>
    </w:p>
    <w:p w:rsidR="005B3C05" w:rsidRDefault="005B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3C05" w:rsidRDefault="0002481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Рецензенты:</w:t>
      </w:r>
    </w:p>
    <w:p w:rsidR="005B3C05" w:rsidRDefault="008524D4" w:rsidP="00BF2A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Копылова О.В.</w:t>
      </w:r>
      <w:r w:rsidR="00BF2A1C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 xml:space="preserve"> преподавательГБПОУ РО «РКСИ»</w:t>
      </w:r>
    </w:p>
    <w:p w:rsidR="00BF2A1C" w:rsidRDefault="00BF2A1C" w:rsidP="00BF2A1C">
      <w:pPr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Масютин 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>А.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 w:rsidRPr="00BF2A1C">
        <w:rPr>
          <w:rFonts w:ascii="Times New Roman" w:eastAsia="Times New Roman" w:hAnsi="Times New Roman" w:cs="Times New Roman"/>
          <w:sz w:val="24"/>
          <w:szCs w:val="24"/>
        </w:rPr>
        <w:t>начальник  управления системных проектов Ростовского НТЦ ФГУП «НПП «Гамма»</w:t>
      </w: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5B3C05" w:rsidRDefault="00024813" w:rsidP="00BF2A1C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5B3C05" w:rsidRDefault="005B3C05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3C05" w:rsidRDefault="00024813" w:rsidP="006B20CE">
      <w:pPr>
        <w:numPr>
          <w:ilvl w:val="0"/>
          <w:numId w:val="14"/>
        </w:numPr>
        <w:tabs>
          <w:tab w:val="left" w:leader="dot" w:pos="949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Паспорт рабочей программы частично вариативного профессионального модуля </w:t>
      </w:r>
      <w:r w:rsidR="00917816" w:rsidRPr="004C34DB">
        <w:rPr>
          <w:rFonts w:ascii="Times New Roman" w:eastAsia="Times New Roman" w:hAnsi="Times New Roman" w:cs="Times New Roman"/>
          <w:sz w:val="24"/>
          <w:szCs w:val="24"/>
        </w:rPr>
        <w:t>ПМ.03 «Обеспечение информационной безопасности инфокоммуникационных сетей и систем связи»</w:t>
      </w:r>
      <w:r w:rsidR="006B20CE">
        <w:rPr>
          <w:rFonts w:ascii="Times New Roman" w:eastAsia="Times New Roman" w:hAnsi="Times New Roman" w:cs="Times New Roman"/>
          <w:sz w:val="24"/>
          <w:szCs w:val="24"/>
        </w:rPr>
        <w:tab/>
        <w:t>4</w:t>
      </w:r>
    </w:p>
    <w:p w:rsidR="005B3C05" w:rsidRDefault="00024813" w:rsidP="006B20CE">
      <w:pPr>
        <w:numPr>
          <w:ilvl w:val="0"/>
          <w:numId w:val="14"/>
        </w:numPr>
        <w:tabs>
          <w:tab w:val="left" w:leader="do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Результаты освоения частично вариативного профессионального модуля </w:t>
      </w:r>
      <w:r w:rsidR="00917816" w:rsidRPr="004C34DB">
        <w:rPr>
          <w:rFonts w:ascii="Times New Roman" w:eastAsia="Times New Roman" w:hAnsi="Times New Roman" w:cs="Times New Roman"/>
          <w:sz w:val="24"/>
          <w:szCs w:val="24"/>
        </w:rPr>
        <w:t>ПМ.03 «Обеспечение информационной безопасности инфокоммуникационных сетей и систем связи»</w:t>
      </w:r>
      <w:r w:rsidR="006B20CE">
        <w:rPr>
          <w:rFonts w:ascii="Times New Roman" w:eastAsia="Times New Roman" w:hAnsi="Times New Roman" w:cs="Times New Roman"/>
          <w:sz w:val="24"/>
          <w:szCs w:val="24"/>
        </w:rPr>
        <w:tab/>
      </w:r>
      <w:r w:rsidR="00AC4D83">
        <w:rPr>
          <w:rFonts w:ascii="Times New Roman" w:eastAsia="Times New Roman" w:hAnsi="Times New Roman" w:cs="Times New Roman"/>
          <w:sz w:val="24"/>
          <w:szCs w:val="24"/>
        </w:rPr>
        <w:t>8</w:t>
      </w:r>
    </w:p>
    <w:p w:rsidR="005B3C05" w:rsidRDefault="00024813" w:rsidP="006B20CE">
      <w:pPr>
        <w:numPr>
          <w:ilvl w:val="0"/>
          <w:numId w:val="14"/>
        </w:numPr>
        <w:tabs>
          <w:tab w:val="left" w:leader="do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Структура и содержание частично вариативного профессионального модуля </w:t>
      </w:r>
      <w:r w:rsidR="00917816" w:rsidRPr="004C34DB">
        <w:rPr>
          <w:rFonts w:ascii="Times New Roman" w:eastAsia="Times New Roman" w:hAnsi="Times New Roman" w:cs="Times New Roman"/>
          <w:sz w:val="24"/>
          <w:szCs w:val="24"/>
        </w:rPr>
        <w:t>ПМ.03 «Обеспечение информационной безопасности инфокоммуникационных сетей и систем связи»</w:t>
      </w:r>
      <w:r w:rsidR="006B20CE" w:rsidRPr="006B20CE">
        <w:rPr>
          <w:rFonts w:ascii="Times New Roman" w:eastAsia="Times New Roman" w:hAnsi="Times New Roman" w:cs="Times New Roman"/>
          <w:sz w:val="24"/>
          <w:szCs w:val="24"/>
        </w:rPr>
        <w:tab/>
      </w:r>
      <w:r w:rsidR="00AC4D83">
        <w:rPr>
          <w:rFonts w:ascii="Times New Roman" w:eastAsia="Times New Roman" w:hAnsi="Times New Roman" w:cs="Times New Roman"/>
          <w:sz w:val="24"/>
          <w:szCs w:val="24"/>
        </w:rPr>
        <w:t>9</w:t>
      </w:r>
    </w:p>
    <w:p w:rsidR="005B3C05" w:rsidRDefault="00024813" w:rsidP="006B20CE">
      <w:pPr>
        <w:numPr>
          <w:ilvl w:val="0"/>
          <w:numId w:val="14"/>
        </w:numPr>
        <w:tabs>
          <w:tab w:val="left" w:leader="do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Условия реализации рабочей программы частично вариативного профессионального модуля </w:t>
      </w:r>
      <w:r w:rsidR="00917816" w:rsidRPr="004C34DB">
        <w:rPr>
          <w:rFonts w:ascii="Times New Roman" w:eastAsia="Times New Roman" w:hAnsi="Times New Roman" w:cs="Times New Roman"/>
          <w:sz w:val="24"/>
          <w:szCs w:val="24"/>
        </w:rPr>
        <w:t>ПМ.03 «Обеспечение информационной безопасности инфокоммуникационных сетей и систем связи»</w:t>
      </w:r>
      <w:r w:rsidR="006B20CE" w:rsidRPr="006B20CE">
        <w:rPr>
          <w:rFonts w:ascii="Times New Roman" w:eastAsia="Times New Roman" w:hAnsi="Times New Roman" w:cs="Times New Roman"/>
          <w:sz w:val="24"/>
          <w:szCs w:val="24"/>
        </w:rPr>
        <w:tab/>
      </w:r>
      <w:r w:rsidR="00AC4D83">
        <w:rPr>
          <w:rFonts w:ascii="Times New Roman" w:eastAsia="Times New Roman" w:hAnsi="Times New Roman" w:cs="Times New Roman"/>
          <w:sz w:val="24"/>
          <w:szCs w:val="24"/>
        </w:rPr>
        <w:t>20</w:t>
      </w:r>
    </w:p>
    <w:p w:rsidR="005B3C05" w:rsidRDefault="00024813" w:rsidP="006B20CE">
      <w:pPr>
        <w:numPr>
          <w:ilvl w:val="0"/>
          <w:numId w:val="14"/>
        </w:numPr>
        <w:tabs>
          <w:tab w:val="left" w:leader="do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Контроль и оценка результатов освоения частично вариативного профессионального модуля </w:t>
      </w:r>
      <w:r w:rsidR="00917816" w:rsidRPr="004C34DB">
        <w:rPr>
          <w:rFonts w:ascii="Times New Roman" w:eastAsia="Times New Roman" w:hAnsi="Times New Roman" w:cs="Times New Roman"/>
          <w:sz w:val="24"/>
          <w:szCs w:val="24"/>
        </w:rPr>
        <w:t>ПМ.03 «Обеспечение информационной безопасности инфокоммуникационных сетей и систем связи»</w:t>
      </w:r>
      <w:r w:rsidR="006B20CE">
        <w:rPr>
          <w:rFonts w:ascii="Times New Roman" w:eastAsia="Times New Roman" w:hAnsi="Times New Roman" w:cs="Times New Roman"/>
          <w:sz w:val="24"/>
          <w:szCs w:val="24"/>
        </w:rPr>
        <w:tab/>
      </w:r>
      <w:r w:rsidR="00AC4D83">
        <w:rPr>
          <w:rFonts w:ascii="Times New Roman" w:eastAsia="Times New Roman" w:hAnsi="Times New Roman" w:cs="Times New Roman"/>
          <w:sz w:val="24"/>
          <w:szCs w:val="24"/>
        </w:rPr>
        <w:t>24</w:t>
      </w:r>
    </w:p>
    <w:p w:rsidR="005B3C05" w:rsidRDefault="005B3C0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200"/>
        <w:tblW w:w="9571" w:type="dxa"/>
        <w:tblInd w:w="0" w:type="dxa"/>
        <w:tblLayout w:type="fixed"/>
        <w:tblLook w:val="0000" w:firstRow="0" w:lastRow="0" w:firstColumn="0" w:lastColumn="0" w:noHBand="0" w:noVBand="0"/>
      </w:tblPr>
      <w:tblGrid>
        <w:gridCol w:w="7668"/>
        <w:gridCol w:w="1903"/>
      </w:tblGrid>
      <w:tr w:rsidR="005B3C05">
        <w:trPr>
          <w:trHeight w:val="1440"/>
        </w:trPr>
        <w:tc>
          <w:tcPr>
            <w:tcW w:w="7668" w:type="dxa"/>
            <w:shd w:val="clear" w:color="auto" w:fill="auto"/>
          </w:tcPr>
          <w:p w:rsidR="005B3C05" w:rsidRDefault="005B3C05">
            <w:pPr>
              <w:jc w:val="both"/>
              <w:rPr>
                <w:rFonts w:ascii="Times New Roman" w:eastAsia="Times New Roman" w:hAnsi="Times New Roman" w:cs="Times New Roman"/>
                <w:smallCaps/>
                <w:sz w:val="24"/>
                <w:szCs w:val="24"/>
              </w:rPr>
            </w:pPr>
          </w:p>
        </w:tc>
        <w:tc>
          <w:tcPr>
            <w:tcW w:w="1903" w:type="dxa"/>
            <w:shd w:val="clear" w:color="auto" w:fill="auto"/>
          </w:tcPr>
          <w:p w:rsidR="005B3C05" w:rsidRDefault="005B3C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B3C05" w:rsidRDefault="005B3C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  <w:sectPr w:rsidR="005B3C05">
          <w:pgSz w:w="11906" w:h="16838"/>
          <w:pgMar w:top="1134" w:right="851" w:bottom="1134" w:left="1418" w:header="709" w:footer="709" w:gutter="0"/>
          <w:pgNumType w:start="1"/>
          <w:cols w:space="720"/>
        </w:sectPr>
      </w:pPr>
    </w:p>
    <w:p w:rsidR="005B3C05" w:rsidRDefault="00024813" w:rsidP="006B20C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lastRenderedPageBreak/>
        <w:t>1 ПАСПОРТ РАБОЧЕЙ ПРОГРАММЫ ПРОФЕССИОНАЛЬНОГО МОДУЛЯ</w:t>
      </w:r>
    </w:p>
    <w:p w:rsidR="005B3C05" w:rsidRDefault="00024813" w:rsidP="006B20CE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1.1 Область применения рабочей программы</w:t>
      </w:r>
    </w:p>
    <w:p w:rsidR="005B3C05" w:rsidRDefault="00917816" w:rsidP="004E6B53">
      <w:pPr>
        <w:spacing w:after="0" w:line="240" w:lineRule="auto"/>
        <w:ind w:left="-6" w:firstLine="85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профессионального модуля </w:t>
      </w:r>
      <w:r w:rsidRPr="004C34DB">
        <w:rPr>
          <w:rFonts w:ascii="Times New Roman" w:eastAsia="Times New Roman" w:hAnsi="Times New Roman" w:cs="Times New Roman"/>
          <w:sz w:val="24"/>
          <w:szCs w:val="24"/>
        </w:rPr>
        <w:t>ПМ.03 «Обеспечение информационной безопасности инфокоммуникационных сетей и систем связи»</w:t>
      </w:r>
      <w:r w:rsidR="004E6B53" w:rsidRPr="004E6B53">
        <w:rPr>
          <w:rFonts w:ascii="Times New Roman" w:eastAsia="Times New Roman" w:hAnsi="Times New Roman" w:cs="Times New Roman"/>
          <w:sz w:val="24"/>
          <w:szCs w:val="24"/>
        </w:rPr>
        <w:t xml:space="preserve">разработана в соответствии с требованиями регионального рынка труда на основании утвержденных на цикловых комиссиях колледжа перечнем знаний, умений и навыков по специальности 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>11.02.15 «Инфокоммуникационные сети и системы связи» базового уровня подготовки в части освоения основного вида профе</w:t>
      </w:r>
      <w:r w:rsidR="004E6B53">
        <w:rPr>
          <w:rFonts w:ascii="Times New Roman" w:eastAsia="Times New Roman" w:hAnsi="Times New Roman" w:cs="Times New Roman"/>
          <w:sz w:val="24"/>
          <w:szCs w:val="24"/>
        </w:rPr>
        <w:t>ссиональной деятельности (ВПД): «</w:t>
      </w:r>
      <w:r w:rsidR="00D64219" w:rsidRPr="00D64219">
        <w:rPr>
          <w:rFonts w:ascii="Times New Roman" w:eastAsia="Times New Roman" w:hAnsi="Times New Roman" w:cs="Times New Roman"/>
          <w:sz w:val="24"/>
          <w:szCs w:val="24"/>
        </w:rPr>
        <w:t>Обеспечение информационной безопасности инфокоммуникационных сетей и систем связи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 xml:space="preserve">» и соответствующие ему общие </w:t>
      </w:r>
      <w:r w:rsidR="004E6B53">
        <w:rPr>
          <w:rFonts w:ascii="Times New Roman" w:eastAsia="Times New Roman" w:hAnsi="Times New Roman" w:cs="Times New Roman"/>
          <w:sz w:val="24"/>
          <w:szCs w:val="24"/>
        </w:rPr>
        <w:t>(ОК) и профессиональные компетенций (ПК).</w:t>
      </w:r>
    </w:p>
    <w:p w:rsidR="004E6B53" w:rsidRPr="004E6B53" w:rsidRDefault="004E6B53" w:rsidP="004E6B53">
      <w:pPr>
        <w:spacing w:after="0" w:line="240" w:lineRule="auto"/>
        <w:ind w:left="-6" w:firstLine="856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4E6B53">
        <w:rPr>
          <w:rFonts w:ascii="Times New Roman" w:hAnsi="Times New Roman" w:cs="Times New Roman"/>
          <w:b/>
          <w:sz w:val="24"/>
        </w:rPr>
        <w:t>Владеть общими компетенциями:</w:t>
      </w:r>
    </w:p>
    <w:p w:rsidR="004E6B53" w:rsidRDefault="004E6B53" w:rsidP="004E6B53">
      <w:pPr>
        <w:tabs>
          <w:tab w:val="left" w:pos="112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ОК 01 Выбирать способы решения задач профессиональной деятельности, применительно к различным контекстам. </w:t>
      </w:r>
    </w:p>
    <w:p w:rsidR="004E6B53" w:rsidRDefault="004E6B53" w:rsidP="004E6B53">
      <w:pPr>
        <w:tabs>
          <w:tab w:val="left" w:pos="112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ОК 02 </w:t>
      </w:r>
      <w:r>
        <w:rPr>
          <w:rFonts w:ascii="Times New Roman" w:hAnsi="Times New Roman" w:cs="Times New Roman"/>
          <w:sz w:val="24"/>
          <w:szCs w:val="24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:rsidR="004E6B53" w:rsidRDefault="004E6B53" w:rsidP="004E6B53">
      <w:pPr>
        <w:tabs>
          <w:tab w:val="left" w:pos="112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ОК 03 </w:t>
      </w:r>
      <w:r>
        <w:rPr>
          <w:rFonts w:ascii="Times New Roman" w:hAnsi="Times New Roman" w:cs="Times New Roman"/>
          <w:sz w:val="24"/>
          <w:szCs w:val="24"/>
        </w:rPr>
        <w:t>Планировать и реализовывать собственное профессиональное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:rsidR="004E6B53" w:rsidRDefault="004E6B53" w:rsidP="004E6B53">
      <w:pPr>
        <w:tabs>
          <w:tab w:val="left" w:pos="112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ОК 04 </w:t>
      </w:r>
      <w:r>
        <w:rPr>
          <w:rFonts w:ascii="Times New Roman" w:hAnsi="Times New Roman" w:cs="Times New Roman"/>
          <w:sz w:val="24"/>
          <w:szCs w:val="24"/>
        </w:rPr>
        <w:t>Эффективно взаимодействовать и работать в коллективе и команде</w:t>
      </w:r>
    </w:p>
    <w:p w:rsidR="004E6B53" w:rsidRDefault="004E6B53" w:rsidP="004E6B53">
      <w:pPr>
        <w:tabs>
          <w:tab w:val="left" w:pos="112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ОК 05 Осуществлять устную и письменную коммуникацию на государственном языке с учетом особенностей социального и культурного контекста. </w:t>
      </w:r>
    </w:p>
    <w:p w:rsidR="004E6B53" w:rsidRDefault="004E6B53" w:rsidP="004E6B53">
      <w:pPr>
        <w:tabs>
          <w:tab w:val="left" w:pos="112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ОК 06 </w:t>
      </w:r>
      <w:r w:rsidR="003B58A8" w:rsidRPr="003B58A8">
        <w:rPr>
          <w:rFonts w:ascii="Times New Roman" w:hAnsi="Times New Roman" w:cs="Times New Roman"/>
          <w:sz w:val="24"/>
          <w:szCs w:val="24"/>
        </w:rPr>
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E6B53" w:rsidRDefault="004E6B53" w:rsidP="004E6B53">
      <w:pPr>
        <w:tabs>
          <w:tab w:val="left" w:pos="112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ОК 07 Содействовать сохранению окружающей среды, ресурсосбережению, эффективно действовать в чрезвычайных ситуациях. </w:t>
      </w:r>
    </w:p>
    <w:p w:rsidR="004E6B53" w:rsidRDefault="004E6B53" w:rsidP="004E6B53">
      <w:pPr>
        <w:tabs>
          <w:tab w:val="left" w:pos="1121"/>
        </w:tabs>
        <w:spacing w:after="0" w:line="240" w:lineRule="auto"/>
        <w:ind w:right="48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ОК 08 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 </w:t>
      </w:r>
    </w:p>
    <w:p w:rsidR="004E6B53" w:rsidRDefault="004E6B53" w:rsidP="004E6B53">
      <w:pPr>
        <w:tabs>
          <w:tab w:val="left" w:pos="112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ОК 09 </w:t>
      </w:r>
      <w:r w:rsidRPr="00DE6FB0">
        <w:rPr>
          <w:rFonts w:ascii="Times New Roman" w:eastAsia="Times New Roman" w:hAnsi="Times New Roman" w:cs="Times New Roman"/>
          <w:sz w:val="24"/>
          <w:szCs w:val="24"/>
        </w:rPr>
        <w:t>Пользоваться профессиональной документацией на государственном и иностранном языках.</w:t>
      </w:r>
    </w:p>
    <w:p w:rsidR="005B3C05" w:rsidRPr="004E6B53" w:rsidRDefault="005B3C05" w:rsidP="004E6B53">
      <w:pPr>
        <w:spacing w:after="0" w:line="240" w:lineRule="auto"/>
        <w:ind w:left="-6" w:firstLine="856"/>
        <w:jc w:val="both"/>
        <w:rPr>
          <w:rFonts w:ascii="Times New Roman" w:hAnsi="Times New Roman" w:cs="Times New Roman"/>
          <w:b/>
          <w:sz w:val="24"/>
        </w:rPr>
      </w:pPr>
    </w:p>
    <w:p w:rsidR="004E6B53" w:rsidRPr="004E6B53" w:rsidRDefault="004E6B53" w:rsidP="004E6B53">
      <w:pPr>
        <w:spacing w:after="0" w:line="240" w:lineRule="auto"/>
        <w:ind w:left="-6" w:firstLine="856"/>
        <w:jc w:val="both"/>
        <w:rPr>
          <w:rFonts w:ascii="Times New Roman" w:hAnsi="Times New Roman" w:cs="Times New Roman"/>
          <w:b/>
          <w:sz w:val="24"/>
        </w:rPr>
      </w:pPr>
      <w:r w:rsidRPr="004E6B53">
        <w:rPr>
          <w:rFonts w:ascii="Times New Roman" w:hAnsi="Times New Roman" w:cs="Times New Roman"/>
          <w:b/>
          <w:sz w:val="24"/>
        </w:rPr>
        <w:t>Владеть профессиональными компетенциями:</w:t>
      </w:r>
    </w:p>
    <w:p w:rsidR="005B3C05" w:rsidRDefault="005B3C05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</w:p>
    <w:p w:rsidR="004E6B53" w:rsidRPr="004E6B53" w:rsidRDefault="004E6B53" w:rsidP="004E6B53">
      <w:pPr>
        <w:tabs>
          <w:tab w:val="left" w:pos="1097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E6B53">
        <w:rPr>
          <w:rFonts w:ascii="Times New Roman" w:hAnsi="Times New Roman" w:cs="Times New Roman"/>
          <w:sz w:val="24"/>
          <w:szCs w:val="24"/>
        </w:rPr>
        <w:t>ПК 3.1 Выявлять угрозы и уязвимости в сетевой инфраструктуре с использованием системы анализа защищенности</w:t>
      </w:r>
    </w:p>
    <w:p w:rsidR="004E6B53" w:rsidRPr="004E6B53" w:rsidRDefault="004E6B53" w:rsidP="004E6B53">
      <w:pPr>
        <w:tabs>
          <w:tab w:val="left" w:pos="1097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E6B53">
        <w:rPr>
          <w:rFonts w:ascii="Times New Roman" w:hAnsi="Times New Roman" w:cs="Times New Roman"/>
          <w:sz w:val="24"/>
          <w:szCs w:val="24"/>
        </w:rPr>
        <w:t>ПК 3.2 Разрабатывать комплекс методов и средств защиты информации в инфокоммуникационных сетях и системах связи</w:t>
      </w:r>
    </w:p>
    <w:p w:rsidR="004E6B53" w:rsidRPr="004E6B53" w:rsidRDefault="004E6B53" w:rsidP="004E6B53">
      <w:pPr>
        <w:tabs>
          <w:tab w:val="left" w:pos="1097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E6B53">
        <w:rPr>
          <w:rFonts w:ascii="Times New Roman" w:hAnsi="Times New Roman" w:cs="Times New Roman"/>
          <w:sz w:val="24"/>
          <w:szCs w:val="24"/>
        </w:rPr>
        <w:t xml:space="preserve">ПК 3.3 Осуществлять текущее администрирование для защиты инфокоммуникационных сетей и </w:t>
      </w:r>
      <w:r w:rsidR="003B58A8" w:rsidRPr="004E6B53">
        <w:rPr>
          <w:rFonts w:ascii="Times New Roman" w:hAnsi="Times New Roman" w:cs="Times New Roman"/>
          <w:sz w:val="24"/>
          <w:szCs w:val="24"/>
        </w:rPr>
        <w:t>систем связи с использованием специализированного программного обеспечения,</w:t>
      </w:r>
      <w:r w:rsidRPr="004E6B53">
        <w:rPr>
          <w:rFonts w:ascii="Times New Roman" w:hAnsi="Times New Roman" w:cs="Times New Roman"/>
          <w:sz w:val="24"/>
          <w:szCs w:val="24"/>
        </w:rPr>
        <w:t xml:space="preserve"> и оборудования</w:t>
      </w:r>
    </w:p>
    <w:p w:rsidR="005B3C05" w:rsidRDefault="005B3C05">
      <w:pPr>
        <w:spacing w:line="30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E6B53" w:rsidRPr="004E6B53" w:rsidRDefault="004E6B53" w:rsidP="004E6B53">
      <w:pPr>
        <w:tabs>
          <w:tab w:val="left" w:pos="709"/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6B53">
        <w:rPr>
          <w:rFonts w:ascii="Times New Roman" w:eastAsia="Times New Roman" w:hAnsi="Times New Roman" w:cs="Times New Roman"/>
          <w:b/>
          <w:sz w:val="24"/>
          <w:szCs w:val="24"/>
        </w:rPr>
        <w:t>1.2 Место учебной дисциплины в структуре образовательной программы.</w:t>
      </w:r>
    </w:p>
    <w:p w:rsidR="004E6B53" w:rsidRPr="004E6B53" w:rsidRDefault="004E6B53" w:rsidP="004E6B53">
      <w:pPr>
        <w:tabs>
          <w:tab w:val="left" w:pos="709"/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3C05" w:rsidRPr="004E6B53" w:rsidRDefault="00024813" w:rsidP="004E6B53">
      <w:pPr>
        <w:tabs>
          <w:tab w:val="left" w:pos="709"/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6B53"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="004E6B53" w:rsidRPr="004E6B53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4E6B53">
        <w:rPr>
          <w:rFonts w:ascii="Times New Roman" w:eastAsia="Times New Roman" w:hAnsi="Times New Roman" w:cs="Times New Roman"/>
          <w:b/>
          <w:sz w:val="24"/>
          <w:szCs w:val="24"/>
        </w:rPr>
        <w:t xml:space="preserve"> Цели и задачи профессионального модуля – требования к результатам освоения профессионального модуля</w:t>
      </w:r>
    </w:p>
    <w:p w:rsidR="005B3C05" w:rsidRDefault="005B3C05" w:rsidP="00B94C55">
      <w:pPr>
        <w:tabs>
          <w:tab w:val="left" w:pos="709"/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3C05" w:rsidRDefault="00024813" w:rsidP="00B94C55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5B3C05" w:rsidRDefault="00024813" w:rsidP="00B94C55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уметь:</w:t>
      </w:r>
    </w:p>
    <w:p w:rsidR="005B3C05" w:rsidRDefault="00561C66" w:rsidP="00B94C55">
      <w:pPr>
        <w:numPr>
          <w:ilvl w:val="0"/>
          <w:numId w:val="2"/>
        </w:numPr>
        <w:tabs>
          <w:tab w:val="left" w:pos="1418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C66">
        <w:rPr>
          <w:rFonts w:ascii="Times New Roman" w:eastAsia="Times New Roman" w:hAnsi="Times New Roman" w:cs="Times New Roman"/>
          <w:sz w:val="24"/>
          <w:szCs w:val="24"/>
        </w:rPr>
        <w:t>классифицировать угрозы информационной безопасности в инфокоммуникационных системах и сетях связи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61C66" w:rsidRDefault="00024813" w:rsidP="00B94C5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1C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561C66" w:rsidRPr="00561C66">
        <w:rPr>
          <w:rFonts w:ascii="Times New Roman" w:hAnsi="Times New Roman"/>
          <w:sz w:val="24"/>
          <w:szCs w:val="24"/>
        </w:rPr>
        <w:t>проводить анализ угроз и уязвимостей сетевой безопасности IP-сетей, беспроводных сетей, корпоративных сетей</w:t>
      </w:r>
      <w:r w:rsidRPr="00561C6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B3C05" w:rsidRPr="00561C66" w:rsidRDefault="00561C66" w:rsidP="00B94C5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61C66">
        <w:rPr>
          <w:rFonts w:ascii="Times New Roman" w:eastAsia="Times New Roman" w:hAnsi="Times New Roman" w:cs="Times New Roman"/>
          <w:sz w:val="24"/>
          <w:szCs w:val="24"/>
        </w:rPr>
        <w:t>определять возможные сетевые атаки и способы несанкционированного доступа в конвергентных системах связи</w:t>
      </w:r>
      <w:r w:rsidR="00024813" w:rsidRPr="00561C66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5B3C05" w:rsidRDefault="00561C66" w:rsidP="00B94C55">
      <w:pPr>
        <w:numPr>
          <w:ilvl w:val="0"/>
          <w:numId w:val="2"/>
        </w:numPr>
        <w:tabs>
          <w:tab w:val="left" w:pos="1418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C66">
        <w:rPr>
          <w:rFonts w:ascii="Times New Roman" w:eastAsia="Times New Roman" w:hAnsi="Times New Roman" w:cs="Times New Roman"/>
          <w:sz w:val="24"/>
          <w:szCs w:val="24"/>
        </w:rPr>
        <w:t>осуществлять мероприятия по проведению аттестационных работ и выявлению каналов утечки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61C66" w:rsidRDefault="00561C66" w:rsidP="00B94C55">
      <w:pPr>
        <w:numPr>
          <w:ilvl w:val="0"/>
          <w:numId w:val="2"/>
        </w:numPr>
        <w:tabs>
          <w:tab w:val="left" w:pos="1418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C66">
        <w:rPr>
          <w:rFonts w:ascii="Times New Roman" w:eastAsia="Times New Roman" w:hAnsi="Times New Roman" w:cs="Times New Roman"/>
          <w:sz w:val="24"/>
          <w:szCs w:val="24"/>
        </w:rPr>
        <w:t>выявлять недостатки систем защиты в системах и сетях связи с использованием специализированных программных продуктов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B3C05" w:rsidRPr="00561C66" w:rsidRDefault="00561C66" w:rsidP="00B94C55">
      <w:pPr>
        <w:numPr>
          <w:ilvl w:val="0"/>
          <w:numId w:val="2"/>
        </w:numPr>
        <w:tabs>
          <w:tab w:val="left" w:pos="1418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1C66">
        <w:rPr>
          <w:rFonts w:ascii="Times New Roman" w:hAnsi="Times New Roman"/>
          <w:sz w:val="24"/>
          <w:szCs w:val="24"/>
        </w:rPr>
        <w:t>выполнять тестирование систем с целью определения уровня защищенности</w:t>
      </w:r>
      <w:r w:rsidR="00024813" w:rsidRPr="00561C66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B3C05" w:rsidRDefault="00073A6E" w:rsidP="00B94C55">
      <w:pPr>
        <w:tabs>
          <w:tab w:val="left" w:pos="1418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3A6E">
        <w:rPr>
          <w:rFonts w:ascii="Times New Roman" w:eastAsia="Times New Roman" w:hAnsi="Times New Roman" w:cs="Times New Roman"/>
          <w:sz w:val="24"/>
          <w:szCs w:val="24"/>
        </w:rPr>
        <w:t>определять оптимальные способы обеспечения информационной безопасности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042AD" w:rsidRDefault="00073A6E" w:rsidP="00B94C55">
      <w:pPr>
        <w:numPr>
          <w:ilvl w:val="0"/>
          <w:numId w:val="2"/>
        </w:numPr>
        <w:tabs>
          <w:tab w:val="left" w:pos="1418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42AD">
        <w:rPr>
          <w:rFonts w:ascii="Times New Roman" w:eastAsia="Times New Roman" w:hAnsi="Times New Roman" w:cs="Times New Roman"/>
          <w:sz w:val="24"/>
          <w:szCs w:val="24"/>
        </w:rPr>
        <w:t>проводить выбор средств защиты в соответствии с выявленными угрозами в инфокоммуникационных сетях</w:t>
      </w:r>
      <w:r w:rsidR="00024813" w:rsidRPr="00C042A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042AD" w:rsidRDefault="00C042AD" w:rsidP="00B94C55">
      <w:pPr>
        <w:numPr>
          <w:ilvl w:val="0"/>
          <w:numId w:val="2"/>
        </w:numPr>
        <w:tabs>
          <w:tab w:val="left" w:pos="1418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42AD">
        <w:rPr>
          <w:rFonts w:ascii="Times New Roman" w:eastAsia="Times New Roman" w:hAnsi="Times New Roman" w:cs="Times New Roman"/>
          <w:sz w:val="24"/>
          <w:szCs w:val="24"/>
        </w:rPr>
        <w:t>проводить мероприятия по защите информации на предприятиях связи, обеспечивать их организацию, определять способы и методы реализации</w:t>
      </w:r>
      <w:r w:rsidR="00024813" w:rsidRPr="00C042A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B3C05" w:rsidRPr="00C042AD" w:rsidRDefault="00C042AD" w:rsidP="00B94C55">
      <w:pPr>
        <w:numPr>
          <w:ilvl w:val="0"/>
          <w:numId w:val="2"/>
        </w:numPr>
        <w:tabs>
          <w:tab w:val="left" w:pos="1418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42AD">
        <w:rPr>
          <w:rFonts w:ascii="Times New Roman" w:eastAsia="Times New Roman" w:hAnsi="Times New Roman" w:cs="Times New Roman"/>
          <w:sz w:val="24"/>
          <w:szCs w:val="24"/>
        </w:rPr>
        <w:t>разрабатывать политику безопасности сетевых элементов и логических сетей</w:t>
      </w:r>
      <w:r w:rsidR="00024813" w:rsidRPr="00C042AD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B3C05" w:rsidRDefault="00C042AD" w:rsidP="00B94C55">
      <w:pPr>
        <w:numPr>
          <w:ilvl w:val="0"/>
          <w:numId w:val="2"/>
        </w:numPr>
        <w:tabs>
          <w:tab w:val="left" w:pos="1418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42AD">
        <w:rPr>
          <w:rFonts w:ascii="Times New Roman" w:eastAsia="Times New Roman" w:hAnsi="Times New Roman" w:cs="Times New Roman"/>
          <w:sz w:val="24"/>
          <w:szCs w:val="24"/>
        </w:rPr>
        <w:t>выполнять расчет и установку специализированного оборудования для обеспечения максимальной защищенности сетевых элементов и логических сетей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B3C05" w:rsidRDefault="00C042AD" w:rsidP="00B94C55">
      <w:pPr>
        <w:numPr>
          <w:ilvl w:val="0"/>
          <w:numId w:val="2"/>
        </w:numPr>
        <w:tabs>
          <w:tab w:val="left" w:pos="1418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42AD">
        <w:rPr>
          <w:rFonts w:ascii="Times New Roman" w:eastAsia="Times New Roman" w:hAnsi="Times New Roman" w:cs="Times New Roman"/>
          <w:sz w:val="24"/>
          <w:szCs w:val="24"/>
        </w:rPr>
        <w:t>производить установку и настройку средств защиты операционных систем, инфокоммуникационных систем и сетей связи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B3C05" w:rsidRDefault="00C042AD" w:rsidP="00B94C55">
      <w:pPr>
        <w:numPr>
          <w:ilvl w:val="0"/>
          <w:numId w:val="2"/>
        </w:numPr>
        <w:tabs>
          <w:tab w:val="left" w:pos="1418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42AD">
        <w:rPr>
          <w:rFonts w:ascii="Times New Roman" w:eastAsia="Times New Roman" w:hAnsi="Times New Roman" w:cs="Times New Roman"/>
          <w:sz w:val="24"/>
          <w:szCs w:val="24"/>
        </w:rPr>
        <w:t>конфигурировать автоматизированные системы и информационно-коммуникационные сети в соответствии с политикой информационной безопасности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B3C05" w:rsidRDefault="00C042AD" w:rsidP="00B94C55">
      <w:pPr>
        <w:numPr>
          <w:ilvl w:val="0"/>
          <w:numId w:val="2"/>
        </w:numPr>
        <w:tabs>
          <w:tab w:val="left" w:pos="1418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42AD">
        <w:rPr>
          <w:rFonts w:ascii="Times New Roman" w:eastAsia="Times New Roman" w:hAnsi="Times New Roman" w:cs="Times New Roman"/>
          <w:sz w:val="24"/>
          <w:szCs w:val="24"/>
        </w:rPr>
        <w:t>защищать базы данных при помощи специализированных программных продуктов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B3C05" w:rsidRDefault="00C042AD" w:rsidP="00B94C55">
      <w:pPr>
        <w:numPr>
          <w:ilvl w:val="0"/>
          <w:numId w:val="2"/>
        </w:numPr>
        <w:tabs>
          <w:tab w:val="left" w:pos="1418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42AD">
        <w:rPr>
          <w:rFonts w:ascii="Times New Roman" w:eastAsia="Times New Roman" w:hAnsi="Times New Roman" w:cs="Times New Roman"/>
          <w:sz w:val="24"/>
          <w:szCs w:val="24"/>
        </w:rPr>
        <w:t>защищать ресурсы инфокоммуникационных сетей и систем связи криптографическими методами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B3C05" w:rsidRDefault="00024813" w:rsidP="00B94C55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знать:</w:t>
      </w:r>
    </w:p>
    <w:p w:rsidR="005B3C05" w:rsidRDefault="00073A6E" w:rsidP="00B94C55">
      <w:pPr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3A6E">
        <w:rPr>
          <w:rFonts w:ascii="Times New Roman" w:eastAsia="Times New Roman" w:hAnsi="Times New Roman" w:cs="Times New Roman"/>
          <w:sz w:val="24"/>
          <w:szCs w:val="24"/>
        </w:rPr>
        <w:t>принципы построения информационно-коммуникационных сетей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B3C05" w:rsidRDefault="00073A6E" w:rsidP="00B94C55">
      <w:pPr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3A6E">
        <w:rPr>
          <w:rFonts w:ascii="Times New Roman" w:eastAsia="Times New Roman" w:hAnsi="Times New Roman" w:cs="Times New Roman"/>
          <w:sz w:val="24"/>
          <w:szCs w:val="24"/>
        </w:rPr>
        <w:t>международные стандарты информационной безопасности для проводных и беспроводных сетей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B3C05" w:rsidRDefault="00073A6E" w:rsidP="00B94C55">
      <w:pPr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3A6E">
        <w:rPr>
          <w:rFonts w:ascii="Times New Roman" w:eastAsia="Times New Roman" w:hAnsi="Times New Roman" w:cs="Times New Roman"/>
          <w:sz w:val="24"/>
          <w:szCs w:val="24"/>
        </w:rPr>
        <w:t>нормативно - правовые и законодательные акты в области информационной безопасности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B3C05" w:rsidRPr="00073A6E" w:rsidRDefault="00073A6E" w:rsidP="00B94C55">
      <w:pPr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3A6E">
        <w:rPr>
          <w:rFonts w:ascii="Times New Roman" w:eastAsia="Times New Roman" w:hAnsi="Times New Roman" w:cs="Times New Roman"/>
          <w:sz w:val="24"/>
          <w:szCs w:val="24"/>
        </w:rPr>
        <w:t>акустические и виброакустические каналы утечки информации, особенности их возникновения, организации, выявления, и закрытия</w:t>
      </w:r>
      <w:r w:rsidR="00024813" w:rsidRPr="00073A6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B3C05" w:rsidRDefault="00073A6E" w:rsidP="00B94C55">
      <w:pPr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3A6E">
        <w:rPr>
          <w:rFonts w:ascii="Times New Roman" w:eastAsia="Times New Roman" w:hAnsi="Times New Roman" w:cs="Times New Roman"/>
          <w:sz w:val="24"/>
          <w:szCs w:val="24"/>
        </w:rPr>
        <w:t>технические каналы утечки информации, реализуемые в отношении объектов информатизации и технических средств предприятий связи, способы их обнаружения и закрытия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B3C05" w:rsidRDefault="00073A6E" w:rsidP="00B94C55">
      <w:pPr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3A6E">
        <w:rPr>
          <w:rFonts w:ascii="Times New Roman" w:eastAsia="Times New Roman" w:hAnsi="Times New Roman" w:cs="Times New Roman"/>
          <w:sz w:val="24"/>
          <w:szCs w:val="24"/>
        </w:rPr>
        <w:t>способы и методы обнаружения средств съёма информации в радиоканале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B3C05" w:rsidRDefault="00073A6E" w:rsidP="00B94C55">
      <w:pPr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3A6E">
        <w:rPr>
          <w:rFonts w:ascii="Times New Roman" w:eastAsia="Times New Roman" w:hAnsi="Times New Roman" w:cs="Times New Roman"/>
          <w:sz w:val="24"/>
          <w:szCs w:val="24"/>
        </w:rPr>
        <w:t>классификацию угроз сетевой безопасности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B3C05" w:rsidRDefault="00073A6E" w:rsidP="00B94C55">
      <w:pPr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3A6E">
        <w:rPr>
          <w:rFonts w:ascii="Times New Roman" w:eastAsia="Times New Roman" w:hAnsi="Times New Roman" w:cs="Times New Roman"/>
          <w:sz w:val="24"/>
          <w:szCs w:val="24"/>
        </w:rPr>
        <w:t>характерные особенности сетевых атак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B3C05" w:rsidRDefault="00073A6E" w:rsidP="00B94C55">
      <w:pPr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3A6E">
        <w:rPr>
          <w:rFonts w:ascii="Times New Roman" w:eastAsia="Times New Roman" w:hAnsi="Times New Roman" w:cs="Times New Roman"/>
          <w:sz w:val="24"/>
          <w:szCs w:val="24"/>
        </w:rPr>
        <w:t>возможные способы несанкционированного доступа к системам связи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B3C05" w:rsidRDefault="00073A6E" w:rsidP="00B94C55">
      <w:pPr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3A6E">
        <w:rPr>
          <w:rFonts w:ascii="Times New Roman" w:eastAsia="Times New Roman" w:hAnsi="Times New Roman" w:cs="Times New Roman"/>
          <w:sz w:val="24"/>
          <w:szCs w:val="24"/>
        </w:rPr>
        <w:t>правила проведения возможных проверок согласно нормативных документов ФСТЭК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B3C05" w:rsidRDefault="00073A6E" w:rsidP="00B94C55">
      <w:pPr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3A6E">
        <w:rPr>
          <w:rFonts w:ascii="Times New Roman" w:eastAsia="Times New Roman" w:hAnsi="Times New Roman" w:cs="Times New Roman"/>
          <w:sz w:val="24"/>
          <w:szCs w:val="24"/>
        </w:rPr>
        <w:t>этапы определения конфиденциальности документов объекта защиты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B3C05" w:rsidRDefault="00073A6E" w:rsidP="00B94C55">
      <w:pPr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3A6E">
        <w:rPr>
          <w:rFonts w:ascii="Times New Roman" w:eastAsia="Times New Roman" w:hAnsi="Times New Roman" w:cs="Times New Roman"/>
          <w:sz w:val="24"/>
          <w:szCs w:val="24"/>
        </w:rPr>
        <w:t>назначение, классификацию и принципы работы специализированного оборудования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B3C05" w:rsidRPr="00073A6E" w:rsidRDefault="00073A6E" w:rsidP="00B94C55">
      <w:pPr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3A6E">
        <w:rPr>
          <w:rFonts w:ascii="Times New Roman" w:eastAsia="Times New Roman" w:hAnsi="Times New Roman" w:cs="Times New Roman"/>
          <w:sz w:val="24"/>
          <w:szCs w:val="24"/>
        </w:rPr>
        <w:lastRenderedPageBreak/>
        <w:t>методы и способы защиты информации беспроводных логических сетей от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НСД посредством протоколов WEP, </w:t>
      </w:r>
      <w:r w:rsidRPr="00073A6E">
        <w:rPr>
          <w:rFonts w:ascii="Times New Roman" w:eastAsia="Times New Roman" w:hAnsi="Times New Roman" w:cs="Times New Roman"/>
          <w:sz w:val="24"/>
          <w:szCs w:val="24"/>
        </w:rPr>
        <w:t>WPA и WPA 2</w:t>
      </w:r>
      <w:r w:rsidR="00024813" w:rsidRPr="00073A6E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B3C05" w:rsidRDefault="00073A6E" w:rsidP="00B94C55">
      <w:pPr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3A6E">
        <w:rPr>
          <w:rFonts w:ascii="Times New Roman" w:eastAsia="Times New Roman" w:hAnsi="Times New Roman" w:cs="Times New Roman"/>
          <w:sz w:val="24"/>
          <w:szCs w:val="24"/>
        </w:rPr>
        <w:t>методы и средства защиты информации в телекоммуникациях от вредоносных программ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B3C05" w:rsidRDefault="00073A6E" w:rsidP="00B94C55">
      <w:pPr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3A6E">
        <w:rPr>
          <w:rFonts w:ascii="Times New Roman" w:eastAsia="Times New Roman" w:hAnsi="Times New Roman" w:cs="Times New Roman"/>
          <w:sz w:val="24"/>
          <w:szCs w:val="24"/>
        </w:rPr>
        <w:t>технологии применения программных продуктов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B3C05" w:rsidRDefault="00024813" w:rsidP="00B94C55">
      <w:pPr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оборудование и сигнализацию сети абонентского доступа;</w:t>
      </w:r>
    </w:p>
    <w:p w:rsidR="005B3C05" w:rsidRDefault="00073A6E" w:rsidP="00B94C55">
      <w:pPr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3A6E">
        <w:rPr>
          <w:rFonts w:ascii="Times New Roman" w:eastAsia="Times New Roman" w:hAnsi="Times New Roman" w:cs="Times New Roman"/>
          <w:sz w:val="24"/>
          <w:szCs w:val="24"/>
        </w:rPr>
        <w:t>возможные способы, места установки и настройки программных продуктов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B3C05" w:rsidRDefault="00C042AD" w:rsidP="00B94C55">
      <w:pPr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42AD">
        <w:rPr>
          <w:rFonts w:ascii="Times New Roman" w:eastAsia="Times New Roman" w:hAnsi="Times New Roman" w:cs="Times New Roman"/>
          <w:sz w:val="24"/>
          <w:szCs w:val="24"/>
        </w:rPr>
        <w:t>методы и способы защиты информации, передаваемой по кабельным направляющим системам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B3C05" w:rsidRDefault="00C042AD" w:rsidP="00B94C55">
      <w:pPr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42AD">
        <w:rPr>
          <w:rFonts w:ascii="Times New Roman" w:eastAsia="Times New Roman" w:hAnsi="Times New Roman" w:cs="Times New Roman"/>
          <w:sz w:val="24"/>
          <w:szCs w:val="24"/>
        </w:rPr>
        <w:t>конфигурации защищаемых сетей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B3C05" w:rsidRDefault="00C042AD" w:rsidP="00B94C55">
      <w:pPr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42AD">
        <w:rPr>
          <w:rFonts w:ascii="Times New Roman" w:eastAsia="Times New Roman" w:hAnsi="Times New Roman" w:cs="Times New Roman"/>
          <w:sz w:val="24"/>
          <w:szCs w:val="24"/>
        </w:rPr>
        <w:t>алгоритмы работы тестовых программ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B3C05" w:rsidRDefault="00C042AD" w:rsidP="00B94C55">
      <w:pPr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42AD">
        <w:rPr>
          <w:rFonts w:ascii="Times New Roman" w:eastAsia="Times New Roman" w:hAnsi="Times New Roman" w:cs="Times New Roman"/>
          <w:sz w:val="24"/>
          <w:szCs w:val="24"/>
        </w:rPr>
        <w:t>средства защиты различных операционных систем и среды передачи информации</w:t>
      </w:r>
      <w:r w:rsidR="0002481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5B3C05" w:rsidRDefault="00C042AD" w:rsidP="00B94C55">
      <w:pPr>
        <w:numPr>
          <w:ilvl w:val="0"/>
          <w:numId w:val="3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42AD">
        <w:rPr>
          <w:rFonts w:ascii="Times New Roman" w:eastAsia="Times New Roman" w:hAnsi="Times New Roman" w:cs="Times New Roman"/>
          <w:sz w:val="24"/>
          <w:szCs w:val="24"/>
        </w:rPr>
        <w:t>способы и методы шифрования (кодирование и декодирование) информации</w:t>
      </w:r>
      <w:r w:rsidR="00B94C5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B3C05" w:rsidRDefault="005B3C05" w:rsidP="007C718F">
      <w:pPr>
        <w:widowControl w:val="0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4E6B53" w:rsidRPr="0026352F" w:rsidRDefault="004E6B53" w:rsidP="007C718F">
      <w:pPr>
        <w:widowControl w:val="0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352F">
        <w:rPr>
          <w:rFonts w:ascii="Times New Roman" w:eastAsia="Times New Roman" w:hAnsi="Times New Roman" w:cs="Times New Roman"/>
          <w:sz w:val="24"/>
          <w:szCs w:val="24"/>
        </w:rPr>
        <w:t>Иметь навыки:</w:t>
      </w:r>
    </w:p>
    <w:p w:rsidR="004E6B53" w:rsidRDefault="004E6B53" w:rsidP="004E6B53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 w:rsidR="00FB2A07">
        <w:rPr>
          <w:rFonts w:ascii="Times New Roman" w:hAnsi="Times New Roman"/>
          <w:sz w:val="24"/>
          <w:szCs w:val="24"/>
        </w:rPr>
        <w:t>1 анализировать</w:t>
      </w:r>
      <w:r>
        <w:rPr>
          <w:rFonts w:ascii="Times New Roman" w:hAnsi="Times New Roman"/>
          <w:sz w:val="24"/>
          <w:szCs w:val="24"/>
        </w:rPr>
        <w:t xml:space="preserve"> сетевую инфраструктуру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E6B53" w:rsidRDefault="004E6B53" w:rsidP="004E6B53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Н2 выявлять угрозы и уязвимости в сетевой инфраструктуре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E6B53" w:rsidRDefault="00C66D91" w:rsidP="004E6B53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Н3</w:t>
      </w:r>
      <w:r w:rsidR="002635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E6B53" w:rsidRPr="00073A6E">
        <w:rPr>
          <w:rFonts w:ascii="Times New Roman" w:eastAsia="Times New Roman" w:hAnsi="Times New Roman" w:cs="Times New Roman"/>
          <w:sz w:val="24"/>
          <w:szCs w:val="24"/>
        </w:rPr>
        <w:t>разрабатывать комплекс методов и средств защиты информации в инфокоммуникационных сетях и системах связи</w:t>
      </w:r>
      <w:r w:rsidR="004E6B5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E6B53" w:rsidRDefault="00C66D91" w:rsidP="004E6B53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Н4 </w:t>
      </w:r>
      <w:r w:rsidR="004E6B53" w:rsidRPr="00073A6E">
        <w:rPr>
          <w:rFonts w:ascii="Times New Roman" w:eastAsia="Times New Roman" w:hAnsi="Times New Roman" w:cs="Times New Roman"/>
          <w:sz w:val="24"/>
          <w:szCs w:val="24"/>
        </w:rPr>
        <w:t>осуществлять текущее администрирование для защиты инфокоммуникационных сетей и систем связи</w:t>
      </w:r>
      <w:r w:rsidR="004E6B53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E6B53" w:rsidRDefault="004E6B53" w:rsidP="004E6B53">
      <w:pPr>
        <w:tabs>
          <w:tab w:val="left" w:pos="1134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="00C66D91">
        <w:rPr>
          <w:rFonts w:ascii="Times New Roman" w:eastAsia="Times New Roman" w:hAnsi="Times New Roman" w:cs="Times New Roman"/>
          <w:sz w:val="24"/>
          <w:szCs w:val="24"/>
        </w:rPr>
        <w:t>5</w:t>
      </w:r>
      <w:r w:rsidR="0026352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73A6E">
        <w:rPr>
          <w:rFonts w:ascii="Times New Roman" w:eastAsia="Times New Roman" w:hAnsi="Times New Roman" w:cs="Times New Roman"/>
          <w:sz w:val="24"/>
          <w:szCs w:val="24"/>
        </w:rPr>
        <w:t>использовать специализированное программное обеспечения и оборудования для защиты инфокоммуникационных сетей и систем связи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4E6B53" w:rsidRDefault="004E6B53" w:rsidP="007C718F">
      <w:pPr>
        <w:widowControl w:val="0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4E6B53" w:rsidRDefault="00C66D91" w:rsidP="007C718F">
      <w:pPr>
        <w:widowControl w:val="0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6D91">
        <w:rPr>
          <w:rFonts w:ascii="Times New Roman" w:eastAsia="Times New Roman" w:hAnsi="Times New Roman" w:cs="Times New Roman"/>
          <w:sz w:val="24"/>
          <w:szCs w:val="24"/>
        </w:rPr>
        <w:t xml:space="preserve">ПМ 03 «Обеспечение информационной безопасности инфокоммуникационных сетей и систем связи» способствует формированию общих компетенций и профессиональных компетенций (ПК3.1, ПК 3.2, ПК 3.3, ПК 3.4, ПК 3.5) по специальности </w:t>
      </w:r>
      <w:r>
        <w:rPr>
          <w:rFonts w:ascii="Times New Roman" w:eastAsia="Times New Roman" w:hAnsi="Times New Roman" w:cs="Times New Roman"/>
          <w:sz w:val="24"/>
          <w:szCs w:val="24"/>
        </w:rPr>
        <w:t>11.02.15 «Инфокоммуникационные сети и системы связи».</w:t>
      </w:r>
    </w:p>
    <w:p w:rsidR="00C66D91" w:rsidRDefault="00C66D91" w:rsidP="007C718F">
      <w:pPr>
        <w:widowControl w:val="0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395"/>
        <w:gridCol w:w="4819"/>
      </w:tblGrid>
      <w:tr w:rsidR="00C66D91" w:rsidRPr="00C66D91" w:rsidTr="006F2FD9">
        <w:trPr>
          <w:cantSplit/>
          <w:trHeight w:val="69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D91" w:rsidRPr="00C66D91" w:rsidRDefault="00C66D91" w:rsidP="00C66D9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66D9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Код</w:t>
            </w:r>
          </w:p>
          <w:p w:rsidR="00C66D91" w:rsidRPr="00C66D91" w:rsidRDefault="00C66D91" w:rsidP="00C66D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ОК, ПК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6D91" w:rsidRPr="00C66D91" w:rsidRDefault="00C66D91" w:rsidP="00C66D9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 w:rsidRPr="00C66D91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Умения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6D91" w:rsidRPr="00C66D91" w:rsidRDefault="00C66D91" w:rsidP="00C66D91">
            <w:pPr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Знания</w:t>
            </w:r>
          </w:p>
        </w:tc>
      </w:tr>
      <w:tr w:rsidR="00C66D91" w:rsidRPr="00C66D91" w:rsidTr="006F2FD9">
        <w:trPr>
          <w:trHeight w:val="28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91" w:rsidRPr="00C66D91" w:rsidRDefault="00C66D91" w:rsidP="00C66D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C66D9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ОК 01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91" w:rsidRPr="00C66D91" w:rsidRDefault="00C66D91" w:rsidP="006F2FD9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C66D91">
              <w:rPr>
                <w:rFonts w:ascii="Times New Roman" w:hAnsi="Times New Roman"/>
                <w:iCs/>
                <w:sz w:val="24"/>
                <w:szCs w:val="24"/>
              </w:rPr>
              <w:t>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</w:t>
            </w:r>
          </w:p>
          <w:p w:rsidR="00C66D91" w:rsidRPr="00C66D91" w:rsidRDefault="00C66D91" w:rsidP="006F2FD9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C66D91">
              <w:rPr>
                <w:rFonts w:ascii="Times New Roman" w:hAnsi="Times New Roman"/>
                <w:iCs/>
                <w:sz w:val="24"/>
                <w:szCs w:val="24"/>
              </w:rPr>
              <w:t>выявлять и эффективно искать информацию, необходимую для решения задачи и/или проблемы;</w:t>
            </w:r>
          </w:p>
          <w:p w:rsidR="00C66D91" w:rsidRPr="00C66D91" w:rsidRDefault="00C66D91" w:rsidP="006F2FD9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C66D91">
              <w:rPr>
                <w:rFonts w:ascii="Times New Roman" w:hAnsi="Times New Roman"/>
                <w:iCs/>
                <w:sz w:val="24"/>
                <w:szCs w:val="24"/>
              </w:rPr>
              <w:t>составлять план действия; определять необходимые ресурсы;</w:t>
            </w:r>
          </w:p>
          <w:p w:rsidR="00C66D91" w:rsidRPr="00C66D91" w:rsidRDefault="00C66D91" w:rsidP="006F2FD9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66D91">
              <w:rPr>
                <w:rFonts w:ascii="Times New Roman" w:hAnsi="Times New Roman"/>
                <w:iCs/>
                <w:sz w:val="24"/>
                <w:szCs w:val="24"/>
              </w:rPr>
              <w:t>владеть актуальными методами работы в профессиональной и смежных сферах; реализовывать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91" w:rsidRPr="00C66D91" w:rsidRDefault="00C66D91" w:rsidP="006F2FD9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C66D91">
              <w:rPr>
                <w:rFonts w:ascii="Times New Roman" w:hAnsi="Times New Roman"/>
                <w:iCs/>
                <w:sz w:val="24"/>
                <w:szCs w:val="24"/>
              </w:rPr>
              <w:t>актуальный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C66D91" w:rsidRPr="00C66D91" w:rsidRDefault="00C66D91" w:rsidP="006F2FD9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66D91">
              <w:rPr>
                <w:rFonts w:ascii="Times New Roman" w:hAnsi="Times New Roman"/>
                <w:iCs/>
                <w:sz w:val="24"/>
                <w:szCs w:val="24"/>
              </w:rPr>
              <w:t>алгоритмы выполнения работ в профессиональной и смежных областях; методы работы в профессиональной и смежных сферах; структуру плана для решения задач; порядок оценки результатов решения задач профессиональной</w:t>
            </w:r>
            <w:r w:rsidRPr="00C66D91">
              <w:rPr>
                <w:rFonts w:ascii="Times New Roman" w:hAnsi="Times New Roman"/>
                <w:bCs/>
                <w:sz w:val="24"/>
                <w:szCs w:val="24"/>
              </w:rPr>
              <w:t xml:space="preserve"> деятельности</w:t>
            </w:r>
          </w:p>
        </w:tc>
      </w:tr>
      <w:tr w:rsidR="00C66D91" w:rsidRPr="00C66D91" w:rsidTr="006F2FD9">
        <w:trPr>
          <w:trHeight w:val="28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91" w:rsidRPr="00C66D91" w:rsidRDefault="006F2FD9" w:rsidP="00C66D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C66D9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ОК 02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D9" w:rsidRDefault="006F2FD9" w:rsidP="006F2FD9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C66D91">
              <w:rPr>
                <w:rFonts w:ascii="Times New Roman" w:hAnsi="Times New Roman"/>
                <w:iCs/>
                <w:sz w:val="24"/>
                <w:szCs w:val="24"/>
              </w:rPr>
              <w:t xml:space="preserve">определять задачи для поиска </w:t>
            </w:r>
            <w:r w:rsidRPr="00C66D91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</w:t>
            </w:r>
          </w:p>
          <w:p w:rsidR="006F2FD9" w:rsidRDefault="006F2FD9" w:rsidP="006F2FD9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C66D91">
              <w:rPr>
                <w:rFonts w:ascii="Times New Roman" w:hAnsi="Times New Roman"/>
                <w:iCs/>
                <w:sz w:val="24"/>
                <w:szCs w:val="24"/>
              </w:rPr>
              <w:t xml:space="preserve">оформлять результаты поиска, применять средства информационных технологий для решения профессиональных задач; </w:t>
            </w:r>
          </w:p>
          <w:p w:rsidR="00C66D91" w:rsidRPr="00C66D91" w:rsidRDefault="006F2FD9" w:rsidP="006F2FD9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  <w:r w:rsidRPr="00C66D91">
              <w:rPr>
                <w:rFonts w:ascii="Times New Roman" w:hAnsi="Times New Roman"/>
                <w:iCs/>
                <w:sz w:val="24"/>
                <w:szCs w:val="24"/>
              </w:rPr>
              <w:t>использовать современное программное обеспечение; использовать различные цифровые средства для решения профессиональных задач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FD9" w:rsidRDefault="006F2FD9" w:rsidP="006F2FD9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C66D91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номенклатура информационных </w:t>
            </w:r>
            <w:r w:rsidRPr="00C66D91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источников, применяемых в профессиональной деятельности;</w:t>
            </w:r>
          </w:p>
          <w:p w:rsidR="006F2FD9" w:rsidRDefault="006F2FD9" w:rsidP="006F2FD9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C66D91">
              <w:rPr>
                <w:rFonts w:ascii="Times New Roman" w:hAnsi="Times New Roman"/>
                <w:iCs/>
                <w:sz w:val="24"/>
                <w:szCs w:val="24"/>
              </w:rPr>
              <w:t xml:space="preserve">приемы структурирования информации; </w:t>
            </w:r>
          </w:p>
          <w:p w:rsidR="006F2FD9" w:rsidRPr="006F2FD9" w:rsidRDefault="006F2FD9" w:rsidP="006F2FD9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C66D91">
              <w:rPr>
                <w:rFonts w:ascii="Times New Roman" w:hAnsi="Times New Roman"/>
                <w:iCs/>
                <w:sz w:val="24"/>
                <w:szCs w:val="24"/>
              </w:rPr>
              <w:t xml:space="preserve">формат оформления результатов поиска информации, современные средства и устройства информатизации; </w:t>
            </w:r>
          </w:p>
          <w:p w:rsidR="00C66D91" w:rsidRPr="00C66D91" w:rsidRDefault="006F2FD9" w:rsidP="006F2FD9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66D91">
              <w:rPr>
                <w:rFonts w:ascii="Times New Roman" w:hAnsi="Times New Roman"/>
                <w:iCs/>
                <w:sz w:val="24"/>
                <w:szCs w:val="24"/>
              </w:rPr>
              <w:t>порядок их применения и программное обеспечение в профессиональной деятельности, в том числе с использованием цифровых средств</w:t>
            </w:r>
            <w:r w:rsidRPr="006F2FD9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</w:p>
        </w:tc>
      </w:tr>
      <w:tr w:rsidR="00C66D91" w:rsidRPr="00C66D91" w:rsidTr="006F2FD9">
        <w:trPr>
          <w:trHeight w:val="28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91" w:rsidRPr="00C66D91" w:rsidRDefault="00C66D91" w:rsidP="00C66D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C66D9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ОК 03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D9" w:rsidRPr="006F2FD9" w:rsidRDefault="006F2FD9" w:rsidP="006F2FD9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66D91">
              <w:rPr>
                <w:rFonts w:ascii="Times New Roman" w:hAnsi="Times New Roman"/>
                <w:iCs/>
                <w:sz w:val="24"/>
                <w:szCs w:val="24"/>
              </w:rPr>
              <w:t>определять актуальность нормативно-правовой документации в профессиональной деятельности;</w:t>
            </w:r>
          </w:p>
          <w:p w:rsidR="006F2FD9" w:rsidRPr="006F2FD9" w:rsidRDefault="006F2FD9" w:rsidP="006F2FD9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66D91">
              <w:rPr>
                <w:rFonts w:ascii="Times New Roman" w:hAnsi="Times New Roman"/>
                <w:iCs/>
                <w:sz w:val="24"/>
                <w:szCs w:val="24"/>
              </w:rPr>
              <w:t xml:space="preserve">применять современную научную профессиональную терминологию; определять и выстраивать траектории профессионального развития и самообразования; </w:t>
            </w:r>
          </w:p>
          <w:p w:rsidR="006F2FD9" w:rsidRPr="006F2FD9" w:rsidRDefault="006F2FD9" w:rsidP="006F2FD9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66D91">
              <w:rPr>
                <w:rFonts w:ascii="Times New Roman" w:hAnsi="Times New Roman"/>
                <w:iCs/>
                <w:sz w:val="24"/>
                <w:szCs w:val="24"/>
              </w:rPr>
              <w:t xml:space="preserve">выявлять достоинства и недостатки коммерческой идеи; </w:t>
            </w:r>
          </w:p>
          <w:p w:rsidR="006F2FD9" w:rsidRPr="006F2FD9" w:rsidRDefault="006F2FD9" w:rsidP="006F2FD9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66D91">
              <w:rPr>
                <w:rFonts w:ascii="Times New Roman" w:hAnsi="Times New Roman"/>
                <w:iCs/>
                <w:sz w:val="24"/>
                <w:szCs w:val="24"/>
              </w:rPr>
              <w:t xml:space="preserve">презентовать идеи открытия собственного дела в профессиональной деятельности; </w:t>
            </w:r>
          </w:p>
          <w:p w:rsidR="006F2FD9" w:rsidRPr="006F2FD9" w:rsidRDefault="006F2FD9" w:rsidP="006F2FD9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66D91">
              <w:rPr>
                <w:rFonts w:ascii="Times New Roman" w:hAnsi="Times New Roman"/>
                <w:iCs/>
                <w:sz w:val="24"/>
                <w:szCs w:val="24"/>
              </w:rPr>
              <w:t xml:space="preserve">оформлять бизнес-план; рассчитывать размеры выплат по процентным ставкам кредитования; определять инвестиционную привлекательность коммерческих идей в рамках профессиональной деятельности; </w:t>
            </w:r>
          </w:p>
          <w:p w:rsidR="006F2FD9" w:rsidRPr="006F2FD9" w:rsidRDefault="006F2FD9" w:rsidP="006F2FD9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66D91">
              <w:rPr>
                <w:rFonts w:ascii="Times New Roman" w:hAnsi="Times New Roman"/>
                <w:iCs/>
                <w:sz w:val="24"/>
                <w:szCs w:val="24"/>
              </w:rPr>
              <w:t xml:space="preserve">презентовать бизнес-идею; </w:t>
            </w:r>
          </w:p>
          <w:p w:rsidR="00C66D91" w:rsidRPr="00C66D91" w:rsidRDefault="006F2FD9" w:rsidP="006F2FD9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66D91">
              <w:rPr>
                <w:rFonts w:ascii="Times New Roman" w:hAnsi="Times New Roman"/>
                <w:iCs/>
                <w:sz w:val="24"/>
                <w:szCs w:val="24"/>
              </w:rPr>
              <w:t>определять источники финансирования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FD9" w:rsidRPr="006F2FD9" w:rsidRDefault="006F2FD9" w:rsidP="006F2FD9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66D91">
              <w:rPr>
                <w:rFonts w:ascii="Times New Roman" w:hAnsi="Times New Roman"/>
                <w:iCs/>
                <w:sz w:val="24"/>
                <w:szCs w:val="24"/>
              </w:rPr>
              <w:t xml:space="preserve">содержание актуальной нормативно-правовой документации; </w:t>
            </w:r>
          </w:p>
          <w:p w:rsidR="006F2FD9" w:rsidRPr="006F2FD9" w:rsidRDefault="006F2FD9" w:rsidP="006F2FD9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66D91">
              <w:rPr>
                <w:rFonts w:ascii="Times New Roman" w:hAnsi="Times New Roman"/>
                <w:iCs/>
                <w:sz w:val="24"/>
                <w:szCs w:val="24"/>
              </w:rPr>
              <w:t xml:space="preserve">современная научная и профессиональная терминология; </w:t>
            </w:r>
          </w:p>
          <w:p w:rsidR="006F2FD9" w:rsidRPr="006F2FD9" w:rsidRDefault="006F2FD9" w:rsidP="006F2FD9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66D91">
              <w:rPr>
                <w:rFonts w:ascii="Times New Roman" w:hAnsi="Times New Roman"/>
                <w:iCs/>
                <w:sz w:val="24"/>
                <w:szCs w:val="24"/>
              </w:rPr>
              <w:t xml:space="preserve">возможные траектории профессионального развития и самообразования; основы предпринимательской деятельности; </w:t>
            </w:r>
          </w:p>
          <w:p w:rsidR="006F2FD9" w:rsidRPr="006F2FD9" w:rsidRDefault="006F2FD9" w:rsidP="006F2FD9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66D91">
              <w:rPr>
                <w:rFonts w:ascii="Times New Roman" w:hAnsi="Times New Roman"/>
                <w:iCs/>
                <w:sz w:val="24"/>
                <w:szCs w:val="24"/>
              </w:rPr>
              <w:t xml:space="preserve">основы финансовой грамотности; правила разработки бизнес-планов; </w:t>
            </w:r>
          </w:p>
          <w:p w:rsidR="006F2FD9" w:rsidRPr="006F2FD9" w:rsidRDefault="006F2FD9" w:rsidP="006F2FD9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66D91">
              <w:rPr>
                <w:rFonts w:ascii="Times New Roman" w:hAnsi="Times New Roman"/>
                <w:iCs/>
                <w:sz w:val="24"/>
                <w:szCs w:val="24"/>
              </w:rPr>
              <w:t>порядок выстраивания презентации;</w:t>
            </w:r>
          </w:p>
          <w:p w:rsidR="00C66D91" w:rsidRPr="00C66D91" w:rsidRDefault="006F2FD9" w:rsidP="006F2FD9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66D91">
              <w:rPr>
                <w:rFonts w:ascii="Times New Roman" w:hAnsi="Times New Roman"/>
                <w:iCs/>
                <w:sz w:val="24"/>
                <w:szCs w:val="24"/>
              </w:rPr>
              <w:t>кредитные банковские продукты</w:t>
            </w:r>
          </w:p>
        </w:tc>
      </w:tr>
      <w:tr w:rsidR="00C66D91" w:rsidRPr="00C66D91" w:rsidTr="006F2FD9">
        <w:trPr>
          <w:trHeight w:val="28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91" w:rsidRPr="00C66D91" w:rsidRDefault="00C66D91" w:rsidP="00C66D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C66D9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ОК 04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D9" w:rsidRDefault="006F2FD9" w:rsidP="006F2FD9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C66D91">
              <w:rPr>
                <w:rFonts w:ascii="Times New Roman" w:hAnsi="Times New Roman"/>
                <w:iCs/>
                <w:sz w:val="24"/>
                <w:szCs w:val="24"/>
              </w:rPr>
              <w:t xml:space="preserve">организовывать работу коллектива и команды; </w:t>
            </w:r>
          </w:p>
          <w:p w:rsidR="00C66D91" w:rsidRPr="006F2FD9" w:rsidRDefault="006F2FD9" w:rsidP="006F2FD9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C66D91">
              <w:rPr>
                <w:rFonts w:ascii="Times New Roman" w:hAnsi="Times New Roman"/>
                <w:iCs/>
                <w:sz w:val="24"/>
                <w:szCs w:val="24"/>
              </w:rPr>
              <w:t>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FD9" w:rsidRDefault="006F2FD9" w:rsidP="006F2FD9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C66D91">
              <w:rPr>
                <w:rFonts w:ascii="Times New Roman" w:hAnsi="Times New Roman"/>
                <w:iCs/>
                <w:sz w:val="24"/>
                <w:szCs w:val="24"/>
              </w:rPr>
              <w:t xml:space="preserve">психологические основы деятельности коллектива, психологические особенности личности; </w:t>
            </w:r>
          </w:p>
          <w:p w:rsidR="00C66D91" w:rsidRPr="00C66D91" w:rsidRDefault="006F2FD9" w:rsidP="006F2FD9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C66D91">
              <w:rPr>
                <w:rFonts w:ascii="Times New Roman" w:hAnsi="Times New Roman"/>
                <w:iCs/>
                <w:sz w:val="24"/>
                <w:szCs w:val="24"/>
              </w:rPr>
              <w:t>основы проектной деятельности</w:t>
            </w:r>
          </w:p>
        </w:tc>
      </w:tr>
      <w:tr w:rsidR="00C66D91" w:rsidRPr="00C66D91" w:rsidTr="006F2FD9">
        <w:trPr>
          <w:trHeight w:val="100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91" w:rsidRPr="00C66D91" w:rsidRDefault="00C66D91" w:rsidP="00C66D9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C66D9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ОК 05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D91" w:rsidRPr="006F2FD9" w:rsidRDefault="006F2FD9" w:rsidP="006F2FD9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C66D91">
              <w:rPr>
                <w:rFonts w:ascii="Times New Roman" w:hAnsi="Times New Roman"/>
                <w:iCs/>
                <w:sz w:val="24"/>
                <w:szCs w:val="24"/>
              </w:rPr>
              <w:t>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FD9" w:rsidRDefault="006F2FD9" w:rsidP="006F2FD9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C66D91">
              <w:rPr>
                <w:rFonts w:ascii="Times New Roman" w:hAnsi="Times New Roman"/>
                <w:iCs/>
                <w:sz w:val="24"/>
                <w:szCs w:val="24"/>
              </w:rPr>
              <w:t xml:space="preserve">особенности социального и культурного контекста; </w:t>
            </w:r>
          </w:p>
          <w:p w:rsidR="00C66D91" w:rsidRPr="00C66D91" w:rsidRDefault="006F2FD9" w:rsidP="006F2FD9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C66D91">
              <w:rPr>
                <w:rFonts w:ascii="Times New Roman" w:hAnsi="Times New Roman"/>
                <w:iCs/>
                <w:sz w:val="24"/>
                <w:szCs w:val="24"/>
              </w:rPr>
              <w:t>правила оформления документов и построения устных сообщений</w:t>
            </w:r>
          </w:p>
        </w:tc>
      </w:tr>
      <w:tr w:rsidR="00C66D91" w:rsidRPr="00C66D91" w:rsidTr="006F2FD9">
        <w:trPr>
          <w:trHeight w:val="615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91" w:rsidRPr="00C66D91" w:rsidRDefault="00C66D91" w:rsidP="00C66D9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C66D9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ОК 06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D9" w:rsidRPr="00C66D91" w:rsidRDefault="006F2FD9" w:rsidP="006F2FD9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C66D91">
              <w:rPr>
                <w:rFonts w:ascii="Times New Roman" w:hAnsi="Times New Roman"/>
                <w:iCs/>
                <w:sz w:val="24"/>
                <w:szCs w:val="24"/>
              </w:rPr>
              <w:t xml:space="preserve">описывать значимость своей специальности; </w:t>
            </w:r>
          </w:p>
          <w:p w:rsidR="00C66D91" w:rsidRPr="006F2FD9" w:rsidRDefault="006F2FD9" w:rsidP="006F2FD9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C66D91">
              <w:rPr>
                <w:rFonts w:ascii="Times New Roman" w:hAnsi="Times New Roman"/>
                <w:iCs/>
                <w:sz w:val="24"/>
                <w:szCs w:val="24"/>
              </w:rPr>
              <w:t>применять стандарты антикоррупционного поведения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FD9" w:rsidRDefault="006F2FD9" w:rsidP="006F2FD9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C66D91">
              <w:rPr>
                <w:rFonts w:ascii="Times New Roman" w:hAnsi="Times New Roman"/>
                <w:iCs/>
                <w:sz w:val="24"/>
                <w:szCs w:val="24"/>
              </w:rPr>
              <w:t xml:space="preserve">сущность гражданско-патриотической позиции, общечеловеческих ценностей; </w:t>
            </w:r>
          </w:p>
          <w:p w:rsidR="006F2FD9" w:rsidRDefault="006F2FD9" w:rsidP="006F2FD9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C66D91">
              <w:rPr>
                <w:rFonts w:ascii="Times New Roman" w:hAnsi="Times New Roman"/>
                <w:iCs/>
                <w:sz w:val="24"/>
                <w:szCs w:val="24"/>
              </w:rPr>
              <w:t xml:space="preserve">значимость профессиональной деятельности по специальности; </w:t>
            </w:r>
          </w:p>
          <w:p w:rsidR="00C66D91" w:rsidRPr="00C66D91" w:rsidRDefault="006F2FD9" w:rsidP="006F2FD9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C66D91">
              <w:rPr>
                <w:rFonts w:ascii="Times New Roman" w:hAnsi="Times New Roman"/>
                <w:iCs/>
                <w:sz w:val="24"/>
                <w:szCs w:val="24"/>
              </w:rPr>
              <w:t>стандарты антикоррупционного поведения и последствия его нарушения</w:t>
            </w:r>
          </w:p>
        </w:tc>
      </w:tr>
      <w:tr w:rsidR="00C66D91" w:rsidRPr="00C66D91" w:rsidTr="006F2FD9">
        <w:trPr>
          <w:trHeight w:val="982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91" w:rsidRPr="00C66D91" w:rsidRDefault="00C66D91" w:rsidP="00C66D9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C66D9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ОК 07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D9" w:rsidRDefault="006F2FD9" w:rsidP="006F2FD9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C66D91">
              <w:rPr>
                <w:rFonts w:ascii="Times New Roman" w:hAnsi="Times New Roman"/>
                <w:iCs/>
                <w:sz w:val="24"/>
                <w:szCs w:val="24"/>
              </w:rPr>
              <w:t xml:space="preserve">соблюдать нормы экологической безопасности; </w:t>
            </w:r>
          </w:p>
          <w:p w:rsidR="006F2FD9" w:rsidRDefault="006F2FD9" w:rsidP="006F2FD9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C66D91">
              <w:rPr>
                <w:rFonts w:ascii="Times New Roman" w:hAnsi="Times New Roman"/>
                <w:iCs/>
                <w:sz w:val="24"/>
                <w:szCs w:val="24"/>
              </w:rPr>
              <w:t xml:space="preserve">определять направления ресурсосбережения в рамках профессиональной деятельности по специальности осуществлять работу с соблюдением принципов бережливого производства; </w:t>
            </w:r>
          </w:p>
          <w:p w:rsidR="00C66D91" w:rsidRPr="006F2FD9" w:rsidRDefault="006F2FD9" w:rsidP="006F2FD9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C66D91">
              <w:rPr>
                <w:rFonts w:ascii="Times New Roman" w:hAnsi="Times New Roman"/>
                <w:iCs/>
                <w:sz w:val="24"/>
                <w:szCs w:val="24"/>
              </w:rPr>
              <w:t>организовывать профессиональную деятельность с учетом знаний об изменении климатических условий региона.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FD9" w:rsidRDefault="006F2FD9" w:rsidP="006F2FD9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C66D91">
              <w:rPr>
                <w:rFonts w:ascii="Times New Roman" w:hAnsi="Times New Roman"/>
                <w:iCs/>
                <w:sz w:val="24"/>
                <w:szCs w:val="24"/>
              </w:rPr>
              <w:t xml:space="preserve">правила экологической безопасности при ведении профессиональной деятельности; </w:t>
            </w:r>
          </w:p>
          <w:p w:rsidR="006F2FD9" w:rsidRDefault="006F2FD9" w:rsidP="006F2FD9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C66D91">
              <w:rPr>
                <w:rFonts w:ascii="Times New Roman" w:hAnsi="Times New Roman"/>
                <w:iCs/>
                <w:sz w:val="24"/>
                <w:szCs w:val="24"/>
              </w:rPr>
              <w:t xml:space="preserve">основные ресурсы, задействованные в профессиональной деятельности; </w:t>
            </w:r>
          </w:p>
          <w:p w:rsidR="006F2FD9" w:rsidRDefault="006F2FD9" w:rsidP="006F2FD9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C66D91">
              <w:rPr>
                <w:rFonts w:ascii="Times New Roman" w:hAnsi="Times New Roman"/>
                <w:iCs/>
                <w:sz w:val="24"/>
                <w:szCs w:val="24"/>
              </w:rPr>
              <w:t xml:space="preserve">пути обеспечения ресурсосбережения; принципы бережливого производства; </w:t>
            </w:r>
          </w:p>
          <w:p w:rsidR="00C66D91" w:rsidRPr="00C66D91" w:rsidRDefault="006F2FD9" w:rsidP="006F2FD9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C66D91">
              <w:rPr>
                <w:rFonts w:ascii="Times New Roman" w:hAnsi="Times New Roman"/>
                <w:iCs/>
                <w:sz w:val="24"/>
                <w:szCs w:val="24"/>
              </w:rPr>
              <w:t>основные направления изменения климатических условий региона.</w:t>
            </w:r>
          </w:p>
        </w:tc>
      </w:tr>
      <w:tr w:rsidR="00C66D91" w:rsidRPr="00C66D91" w:rsidTr="006F2FD9">
        <w:trPr>
          <w:trHeight w:val="1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91" w:rsidRPr="00C66D91" w:rsidRDefault="00C66D91" w:rsidP="00C66D9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C66D9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ОК 08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D9" w:rsidRDefault="006F2FD9" w:rsidP="006F2FD9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C66D91">
              <w:rPr>
                <w:rFonts w:ascii="Times New Roman" w:hAnsi="Times New Roman"/>
                <w:iCs/>
                <w:sz w:val="24"/>
                <w:szCs w:val="24"/>
              </w:rPr>
              <w:t xml:space="preserve">использовать физкультурно-оздоровительную деятельность для укрепления здоровья, достижения жизненных и профессиональных целей; </w:t>
            </w:r>
          </w:p>
          <w:p w:rsidR="006F2FD9" w:rsidRDefault="006F2FD9" w:rsidP="006F2FD9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C66D91">
              <w:rPr>
                <w:rFonts w:ascii="Times New Roman" w:hAnsi="Times New Roman"/>
                <w:iCs/>
                <w:sz w:val="24"/>
                <w:szCs w:val="24"/>
              </w:rPr>
              <w:t xml:space="preserve">применять рациональные приемы двигательных функций в профессиональной деятельности; </w:t>
            </w:r>
          </w:p>
          <w:p w:rsidR="00C66D91" w:rsidRPr="006F2FD9" w:rsidRDefault="006F2FD9" w:rsidP="006F2FD9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C66D91">
              <w:rPr>
                <w:rFonts w:ascii="Times New Roman" w:hAnsi="Times New Roman"/>
                <w:iCs/>
                <w:sz w:val="24"/>
                <w:szCs w:val="24"/>
              </w:rPr>
              <w:t>пользоваться средствами профилактики перенапряжения, характерными для данной специальности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FD9" w:rsidRDefault="006F2FD9" w:rsidP="006F2FD9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C66D91">
              <w:rPr>
                <w:rFonts w:ascii="Times New Roman" w:hAnsi="Times New Roman"/>
                <w:iCs/>
                <w:sz w:val="24"/>
                <w:szCs w:val="24"/>
              </w:rPr>
              <w:t xml:space="preserve">роль физической культуры в общекультурном, профессиональном и социальном развитии человека; </w:t>
            </w:r>
          </w:p>
          <w:p w:rsidR="006F2FD9" w:rsidRDefault="006F2FD9" w:rsidP="006F2FD9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C66D91">
              <w:rPr>
                <w:rFonts w:ascii="Times New Roman" w:hAnsi="Times New Roman"/>
                <w:iCs/>
                <w:sz w:val="24"/>
                <w:szCs w:val="24"/>
              </w:rPr>
              <w:t xml:space="preserve">основы здорового образа жизни; условия профессиональной деятельности и зоны риска физического здоровья для специальности; </w:t>
            </w:r>
          </w:p>
          <w:p w:rsidR="00C66D91" w:rsidRPr="00C66D91" w:rsidRDefault="006F2FD9" w:rsidP="006F2FD9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C66D91">
              <w:rPr>
                <w:rFonts w:ascii="Times New Roman" w:hAnsi="Times New Roman"/>
                <w:iCs/>
                <w:sz w:val="24"/>
                <w:szCs w:val="24"/>
              </w:rPr>
              <w:t>средства профилактики перенапряжения</w:t>
            </w:r>
          </w:p>
        </w:tc>
      </w:tr>
      <w:tr w:rsidR="00C66D91" w:rsidRPr="00C66D91" w:rsidTr="006F2FD9">
        <w:trPr>
          <w:trHeight w:val="98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6D91" w:rsidRPr="00C66D91" w:rsidRDefault="00C66D91" w:rsidP="00C66D9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C66D9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ОК 09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D9" w:rsidRDefault="006F2FD9" w:rsidP="006F2FD9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C66D91">
              <w:rPr>
                <w:rFonts w:ascii="Times New Roman" w:hAnsi="Times New Roman"/>
                <w:iCs/>
                <w:sz w:val="24"/>
                <w:szCs w:val="24"/>
              </w:rPr>
              <w:t xml:space="preserve">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</w:t>
            </w:r>
          </w:p>
          <w:p w:rsidR="006F2FD9" w:rsidRDefault="006F2FD9" w:rsidP="006F2FD9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C66D91">
              <w:rPr>
                <w:rFonts w:ascii="Times New Roman" w:hAnsi="Times New Roman"/>
                <w:iCs/>
                <w:sz w:val="24"/>
                <w:szCs w:val="24"/>
              </w:rPr>
              <w:t xml:space="preserve">участвовать в диалогах на знакомые общие и профессиональные темы; </w:t>
            </w:r>
          </w:p>
          <w:p w:rsidR="006F2FD9" w:rsidRDefault="006F2FD9" w:rsidP="006F2FD9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C66D91">
              <w:rPr>
                <w:rFonts w:ascii="Times New Roman" w:hAnsi="Times New Roman"/>
                <w:iCs/>
                <w:sz w:val="24"/>
                <w:szCs w:val="24"/>
              </w:rPr>
              <w:t>строить простые высказывания о себе и о своей профессиональной деятельности;</w:t>
            </w:r>
          </w:p>
          <w:p w:rsidR="006F2FD9" w:rsidRDefault="006F2FD9" w:rsidP="006F2FD9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C66D91">
              <w:rPr>
                <w:rFonts w:ascii="Times New Roman" w:hAnsi="Times New Roman"/>
                <w:iCs/>
                <w:sz w:val="24"/>
                <w:szCs w:val="24"/>
              </w:rPr>
              <w:t xml:space="preserve">кратко обосновывать и объяснять свои действия (текущие и планируемые); </w:t>
            </w:r>
          </w:p>
          <w:p w:rsidR="00C66D91" w:rsidRPr="006F2FD9" w:rsidRDefault="006F2FD9" w:rsidP="006F2FD9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C66D91">
              <w:rPr>
                <w:rFonts w:ascii="Times New Roman" w:hAnsi="Times New Roman"/>
                <w:iCs/>
                <w:sz w:val="24"/>
                <w:szCs w:val="24"/>
              </w:rPr>
              <w:t>писать простые связные сообщения на знакомые или интересующие профессиональные темы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2FD9" w:rsidRDefault="006F2FD9" w:rsidP="006F2FD9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C66D91">
              <w:rPr>
                <w:rFonts w:ascii="Times New Roman" w:hAnsi="Times New Roman"/>
                <w:iCs/>
                <w:sz w:val="24"/>
                <w:szCs w:val="24"/>
              </w:rPr>
              <w:t xml:space="preserve">правила построения простых и сложных предложений на профессиональные темы; </w:t>
            </w:r>
          </w:p>
          <w:p w:rsidR="006F2FD9" w:rsidRDefault="006F2FD9" w:rsidP="006F2FD9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C66D91">
              <w:rPr>
                <w:rFonts w:ascii="Times New Roman" w:hAnsi="Times New Roman"/>
                <w:iCs/>
                <w:sz w:val="24"/>
                <w:szCs w:val="24"/>
              </w:rPr>
              <w:t xml:space="preserve">основные общеупотребительные глаголы (бытовая и профессиональная лексика); </w:t>
            </w:r>
          </w:p>
          <w:p w:rsidR="006F2FD9" w:rsidRDefault="006F2FD9" w:rsidP="006F2FD9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C66D91">
              <w:rPr>
                <w:rFonts w:ascii="Times New Roman" w:hAnsi="Times New Roman"/>
                <w:iCs/>
                <w:sz w:val="24"/>
                <w:szCs w:val="24"/>
              </w:rPr>
              <w:t xml:space="preserve">лексический минимум, относящийся к описанию предметов, средств и процессов профессиональной деятельности; </w:t>
            </w:r>
          </w:p>
          <w:p w:rsidR="00C66D91" w:rsidRPr="00C66D91" w:rsidRDefault="006F2FD9" w:rsidP="006F2FD9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C66D91">
              <w:rPr>
                <w:rFonts w:ascii="Times New Roman" w:hAnsi="Times New Roman"/>
                <w:iCs/>
                <w:sz w:val="24"/>
                <w:szCs w:val="24"/>
              </w:rPr>
              <w:t>особенности произношения; правила чтения текстов профессиональной направленности</w:t>
            </w:r>
          </w:p>
        </w:tc>
      </w:tr>
      <w:tr w:rsidR="006F2FD9" w:rsidRPr="00C66D91" w:rsidTr="006F2FD9">
        <w:trPr>
          <w:trHeight w:val="98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D9" w:rsidRPr="00C66D91" w:rsidRDefault="006F2FD9" w:rsidP="00C66D9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6F2FD9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>ПК 3.1.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D9" w:rsidRPr="006F2FD9" w:rsidRDefault="006F2FD9" w:rsidP="00F72948">
            <w:pPr>
              <w:pStyle w:val="af5"/>
              <w:numPr>
                <w:ilvl w:val="0"/>
                <w:numId w:val="36"/>
              </w:numPr>
              <w:tabs>
                <w:tab w:val="left" w:pos="459"/>
              </w:tabs>
              <w:suppressAutoHyphens/>
              <w:spacing w:after="0" w:line="240" w:lineRule="auto"/>
              <w:ind w:left="0" w:firstLine="176"/>
              <w:rPr>
                <w:rFonts w:ascii="Times New Roman" w:hAnsi="Times New Roman"/>
                <w:iCs/>
                <w:sz w:val="24"/>
                <w:szCs w:val="24"/>
              </w:rPr>
            </w:pPr>
            <w:r w:rsidRPr="006F2FD9">
              <w:rPr>
                <w:rFonts w:ascii="Times New Roman" w:hAnsi="Times New Roman"/>
                <w:iCs/>
                <w:sz w:val="24"/>
                <w:szCs w:val="24"/>
              </w:rPr>
              <w:t>классифицировать угрозы информационной б</w:t>
            </w:r>
            <w:r w:rsidR="00F72948">
              <w:rPr>
                <w:rFonts w:ascii="Times New Roman" w:hAnsi="Times New Roman"/>
                <w:iCs/>
                <w:sz w:val="24"/>
                <w:szCs w:val="24"/>
              </w:rPr>
              <w:t>езопасности в инфокоммуникацион</w:t>
            </w:r>
            <w:r w:rsidRPr="006F2FD9">
              <w:rPr>
                <w:rFonts w:ascii="Times New Roman" w:hAnsi="Times New Roman"/>
                <w:iCs/>
                <w:sz w:val="24"/>
                <w:szCs w:val="24"/>
              </w:rPr>
              <w:t>ных системах и сетях связи;</w:t>
            </w:r>
          </w:p>
          <w:p w:rsidR="006F2FD9" w:rsidRPr="006F2FD9" w:rsidRDefault="006F2FD9" w:rsidP="00F72948">
            <w:pPr>
              <w:pStyle w:val="af5"/>
              <w:numPr>
                <w:ilvl w:val="0"/>
                <w:numId w:val="36"/>
              </w:numPr>
              <w:tabs>
                <w:tab w:val="left" w:pos="459"/>
              </w:tabs>
              <w:suppressAutoHyphens/>
              <w:spacing w:after="0" w:line="240" w:lineRule="auto"/>
              <w:ind w:left="0" w:firstLine="176"/>
              <w:rPr>
                <w:rFonts w:ascii="Times New Roman" w:hAnsi="Times New Roman"/>
                <w:iCs/>
                <w:sz w:val="24"/>
                <w:szCs w:val="24"/>
              </w:rPr>
            </w:pPr>
            <w:r w:rsidRPr="006F2FD9">
              <w:rPr>
                <w:rFonts w:ascii="Times New Roman" w:hAnsi="Times New Roman"/>
                <w:iCs/>
                <w:sz w:val="24"/>
                <w:szCs w:val="24"/>
              </w:rPr>
              <w:t xml:space="preserve">проводить анализ угроз и </w:t>
            </w:r>
            <w:r w:rsidRPr="006F2FD9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уязвимостей сетевой безопасности IP-сетей, беспроводных сетей, корпоративных сетей;</w:t>
            </w:r>
          </w:p>
          <w:p w:rsidR="006F2FD9" w:rsidRPr="006F2FD9" w:rsidRDefault="006F2FD9" w:rsidP="00F72948">
            <w:pPr>
              <w:pStyle w:val="af5"/>
              <w:numPr>
                <w:ilvl w:val="0"/>
                <w:numId w:val="36"/>
              </w:numPr>
              <w:tabs>
                <w:tab w:val="left" w:pos="459"/>
              </w:tabs>
              <w:suppressAutoHyphens/>
              <w:spacing w:after="0" w:line="240" w:lineRule="auto"/>
              <w:ind w:left="0" w:firstLine="176"/>
              <w:rPr>
                <w:rFonts w:ascii="Times New Roman" w:hAnsi="Times New Roman"/>
                <w:iCs/>
                <w:sz w:val="24"/>
                <w:szCs w:val="24"/>
              </w:rPr>
            </w:pPr>
            <w:r w:rsidRPr="006F2FD9">
              <w:rPr>
                <w:rFonts w:ascii="Times New Roman" w:hAnsi="Times New Roman"/>
                <w:iCs/>
                <w:sz w:val="24"/>
                <w:szCs w:val="24"/>
              </w:rPr>
              <w:t>определять возможные сетевые атаки и способы несанкционированного доступа в конвергентных системах связи;</w:t>
            </w:r>
          </w:p>
          <w:p w:rsidR="006F2FD9" w:rsidRPr="006F2FD9" w:rsidRDefault="006F2FD9" w:rsidP="00F72948">
            <w:pPr>
              <w:pStyle w:val="af5"/>
              <w:numPr>
                <w:ilvl w:val="0"/>
                <w:numId w:val="36"/>
              </w:numPr>
              <w:tabs>
                <w:tab w:val="left" w:pos="459"/>
              </w:tabs>
              <w:suppressAutoHyphens/>
              <w:spacing w:after="0" w:line="240" w:lineRule="auto"/>
              <w:ind w:left="0" w:firstLine="176"/>
              <w:rPr>
                <w:rFonts w:ascii="Times New Roman" w:hAnsi="Times New Roman"/>
                <w:iCs/>
                <w:sz w:val="24"/>
                <w:szCs w:val="24"/>
              </w:rPr>
            </w:pPr>
            <w:r w:rsidRPr="006F2FD9">
              <w:rPr>
                <w:rFonts w:ascii="Times New Roman" w:hAnsi="Times New Roman"/>
                <w:iCs/>
                <w:sz w:val="24"/>
                <w:szCs w:val="24"/>
              </w:rPr>
              <w:t>осущ</w:t>
            </w:r>
            <w:r w:rsidR="00F72948">
              <w:rPr>
                <w:rFonts w:ascii="Times New Roman" w:hAnsi="Times New Roman"/>
                <w:iCs/>
                <w:sz w:val="24"/>
                <w:szCs w:val="24"/>
              </w:rPr>
              <w:t>ествлять мероприятия по проведе</w:t>
            </w:r>
            <w:r w:rsidRPr="006F2FD9">
              <w:rPr>
                <w:rFonts w:ascii="Times New Roman" w:hAnsi="Times New Roman"/>
                <w:iCs/>
                <w:sz w:val="24"/>
                <w:szCs w:val="24"/>
              </w:rPr>
              <w:t>нию аттестационных работ и выявлению каналов утечки;</w:t>
            </w:r>
          </w:p>
          <w:p w:rsidR="006F2FD9" w:rsidRPr="006F2FD9" w:rsidRDefault="006F2FD9" w:rsidP="00F72948">
            <w:pPr>
              <w:pStyle w:val="af5"/>
              <w:numPr>
                <w:ilvl w:val="0"/>
                <w:numId w:val="36"/>
              </w:numPr>
              <w:tabs>
                <w:tab w:val="left" w:pos="459"/>
              </w:tabs>
              <w:suppressAutoHyphens/>
              <w:spacing w:after="0" w:line="240" w:lineRule="auto"/>
              <w:ind w:left="0" w:firstLine="176"/>
              <w:rPr>
                <w:rFonts w:ascii="Times New Roman" w:hAnsi="Times New Roman"/>
                <w:iCs/>
                <w:sz w:val="24"/>
                <w:szCs w:val="24"/>
              </w:rPr>
            </w:pPr>
            <w:r w:rsidRPr="006F2FD9">
              <w:rPr>
                <w:rFonts w:ascii="Times New Roman" w:hAnsi="Times New Roman"/>
                <w:iCs/>
                <w:sz w:val="24"/>
                <w:szCs w:val="24"/>
              </w:rPr>
              <w:t>выявлят</w:t>
            </w:r>
            <w:r w:rsidR="00F72948">
              <w:rPr>
                <w:rFonts w:ascii="Times New Roman" w:hAnsi="Times New Roman"/>
                <w:iCs/>
                <w:sz w:val="24"/>
                <w:szCs w:val="24"/>
              </w:rPr>
              <w:t>ь недостатки систем защиты в си</w:t>
            </w:r>
            <w:r w:rsidRPr="006F2FD9">
              <w:rPr>
                <w:rFonts w:ascii="Times New Roman" w:hAnsi="Times New Roman"/>
                <w:iCs/>
                <w:sz w:val="24"/>
                <w:szCs w:val="24"/>
              </w:rPr>
              <w:t>стемах и с</w:t>
            </w:r>
            <w:r w:rsidR="00F72948">
              <w:rPr>
                <w:rFonts w:ascii="Times New Roman" w:hAnsi="Times New Roman"/>
                <w:iCs/>
                <w:sz w:val="24"/>
                <w:szCs w:val="24"/>
              </w:rPr>
              <w:t>етях связи с использованием спе</w:t>
            </w:r>
            <w:r w:rsidRPr="006F2FD9">
              <w:rPr>
                <w:rFonts w:ascii="Times New Roman" w:hAnsi="Times New Roman"/>
                <w:iCs/>
                <w:sz w:val="24"/>
                <w:szCs w:val="24"/>
              </w:rPr>
              <w:t>иализированных программных продукты</w:t>
            </w:r>
          </w:p>
          <w:p w:rsidR="006F2FD9" w:rsidRPr="00C66D91" w:rsidRDefault="006F2FD9" w:rsidP="00F72948">
            <w:pPr>
              <w:pStyle w:val="af5"/>
              <w:numPr>
                <w:ilvl w:val="0"/>
                <w:numId w:val="36"/>
              </w:numPr>
              <w:tabs>
                <w:tab w:val="left" w:pos="459"/>
              </w:tabs>
              <w:suppressAutoHyphens/>
              <w:spacing w:after="0" w:line="240" w:lineRule="auto"/>
              <w:ind w:left="0" w:firstLine="176"/>
              <w:rPr>
                <w:rFonts w:ascii="Times New Roman" w:hAnsi="Times New Roman"/>
                <w:iCs/>
                <w:sz w:val="24"/>
                <w:szCs w:val="24"/>
              </w:rPr>
            </w:pPr>
            <w:r w:rsidRPr="006F2FD9">
              <w:rPr>
                <w:rFonts w:ascii="Times New Roman" w:hAnsi="Times New Roman"/>
                <w:iCs/>
                <w:sz w:val="24"/>
                <w:szCs w:val="24"/>
              </w:rPr>
              <w:t>выполнять тестирование систем с целью определения уровня защищенности.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D9" w:rsidRPr="006F2FD9" w:rsidRDefault="006F2FD9" w:rsidP="00F72948">
            <w:pPr>
              <w:pStyle w:val="af5"/>
              <w:numPr>
                <w:ilvl w:val="0"/>
                <w:numId w:val="36"/>
              </w:numPr>
              <w:tabs>
                <w:tab w:val="left" w:pos="459"/>
              </w:tabs>
              <w:suppressAutoHyphens/>
              <w:spacing w:after="0" w:line="240" w:lineRule="auto"/>
              <w:ind w:left="0" w:firstLine="176"/>
              <w:rPr>
                <w:rFonts w:ascii="Times New Roman" w:hAnsi="Times New Roman"/>
                <w:iCs/>
                <w:sz w:val="24"/>
                <w:szCs w:val="24"/>
              </w:rPr>
            </w:pPr>
            <w:r w:rsidRPr="006F2FD9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- принципы построения информационно-коммуникационных сетей;</w:t>
            </w:r>
          </w:p>
          <w:p w:rsidR="006F2FD9" w:rsidRPr="006F2FD9" w:rsidRDefault="006F2FD9" w:rsidP="00F72948">
            <w:pPr>
              <w:pStyle w:val="af5"/>
              <w:numPr>
                <w:ilvl w:val="0"/>
                <w:numId w:val="36"/>
              </w:numPr>
              <w:tabs>
                <w:tab w:val="left" w:pos="459"/>
              </w:tabs>
              <w:suppressAutoHyphens/>
              <w:spacing w:after="0" w:line="240" w:lineRule="auto"/>
              <w:ind w:left="0" w:firstLine="176"/>
              <w:rPr>
                <w:rFonts w:ascii="Times New Roman" w:hAnsi="Times New Roman"/>
                <w:iCs/>
                <w:sz w:val="24"/>
                <w:szCs w:val="24"/>
              </w:rPr>
            </w:pPr>
            <w:r w:rsidRPr="006F2FD9">
              <w:rPr>
                <w:rFonts w:ascii="Times New Roman" w:hAnsi="Times New Roman"/>
                <w:iCs/>
                <w:sz w:val="24"/>
                <w:szCs w:val="24"/>
              </w:rPr>
              <w:t>международные стандарты информационной безопасности для проводных и беспроводных сетей;</w:t>
            </w:r>
          </w:p>
          <w:p w:rsidR="006F2FD9" w:rsidRPr="006F2FD9" w:rsidRDefault="006F2FD9" w:rsidP="00F72948">
            <w:pPr>
              <w:pStyle w:val="af5"/>
              <w:numPr>
                <w:ilvl w:val="0"/>
                <w:numId w:val="36"/>
              </w:numPr>
              <w:tabs>
                <w:tab w:val="left" w:pos="459"/>
              </w:tabs>
              <w:suppressAutoHyphens/>
              <w:spacing w:after="0" w:line="240" w:lineRule="auto"/>
              <w:ind w:left="0" w:firstLine="176"/>
              <w:rPr>
                <w:rFonts w:ascii="Times New Roman" w:hAnsi="Times New Roman"/>
                <w:iCs/>
                <w:sz w:val="24"/>
                <w:szCs w:val="24"/>
              </w:rPr>
            </w:pPr>
            <w:r w:rsidRPr="006F2FD9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нормативно - правовые и законодательные акты в области информационной безопасности;</w:t>
            </w:r>
          </w:p>
          <w:p w:rsidR="006F2FD9" w:rsidRPr="006F2FD9" w:rsidRDefault="006F2FD9" w:rsidP="00F72948">
            <w:pPr>
              <w:pStyle w:val="af5"/>
              <w:numPr>
                <w:ilvl w:val="0"/>
                <w:numId w:val="36"/>
              </w:numPr>
              <w:tabs>
                <w:tab w:val="left" w:pos="459"/>
              </w:tabs>
              <w:suppressAutoHyphens/>
              <w:spacing w:after="0" w:line="240" w:lineRule="auto"/>
              <w:ind w:left="0" w:firstLine="176"/>
              <w:rPr>
                <w:rFonts w:ascii="Times New Roman" w:hAnsi="Times New Roman"/>
                <w:iCs/>
                <w:sz w:val="24"/>
                <w:szCs w:val="24"/>
              </w:rPr>
            </w:pPr>
            <w:r w:rsidRPr="006F2FD9">
              <w:rPr>
                <w:rFonts w:ascii="Times New Roman" w:hAnsi="Times New Roman"/>
                <w:iCs/>
                <w:sz w:val="24"/>
                <w:szCs w:val="24"/>
              </w:rPr>
              <w:t>акустические и виброакустические каналы утечки информации, особенности их возникновения, организации, выявления, и закрытия;</w:t>
            </w:r>
          </w:p>
          <w:p w:rsidR="006F2FD9" w:rsidRPr="006F2FD9" w:rsidRDefault="006F2FD9" w:rsidP="00F72948">
            <w:pPr>
              <w:pStyle w:val="af5"/>
              <w:numPr>
                <w:ilvl w:val="0"/>
                <w:numId w:val="36"/>
              </w:numPr>
              <w:tabs>
                <w:tab w:val="left" w:pos="459"/>
              </w:tabs>
              <w:suppressAutoHyphens/>
              <w:spacing w:after="0" w:line="240" w:lineRule="auto"/>
              <w:ind w:left="0" w:firstLine="176"/>
              <w:rPr>
                <w:rFonts w:ascii="Times New Roman" w:hAnsi="Times New Roman"/>
                <w:iCs/>
                <w:sz w:val="24"/>
                <w:szCs w:val="24"/>
              </w:rPr>
            </w:pPr>
            <w:r w:rsidRPr="006F2FD9">
              <w:rPr>
                <w:rFonts w:ascii="Times New Roman" w:hAnsi="Times New Roman"/>
                <w:iCs/>
                <w:sz w:val="24"/>
                <w:szCs w:val="24"/>
              </w:rPr>
              <w:t>технические каналы утечки информации, реал</w:t>
            </w:r>
            <w:r w:rsidR="00F72948">
              <w:rPr>
                <w:rFonts w:ascii="Times New Roman" w:hAnsi="Times New Roman"/>
                <w:iCs/>
                <w:sz w:val="24"/>
                <w:szCs w:val="24"/>
              </w:rPr>
              <w:t>изуемые в отношении объектов ин</w:t>
            </w:r>
            <w:r w:rsidRPr="006F2FD9">
              <w:rPr>
                <w:rFonts w:ascii="Times New Roman" w:hAnsi="Times New Roman"/>
                <w:iCs/>
                <w:sz w:val="24"/>
                <w:szCs w:val="24"/>
              </w:rPr>
              <w:t>форматизации и технических средств пред-приятий связи, способы их обнаружения и закрытия;</w:t>
            </w:r>
          </w:p>
          <w:p w:rsidR="006F2FD9" w:rsidRPr="006F2FD9" w:rsidRDefault="006F2FD9" w:rsidP="00F72948">
            <w:pPr>
              <w:pStyle w:val="af5"/>
              <w:numPr>
                <w:ilvl w:val="0"/>
                <w:numId w:val="36"/>
              </w:numPr>
              <w:tabs>
                <w:tab w:val="left" w:pos="459"/>
              </w:tabs>
              <w:suppressAutoHyphens/>
              <w:spacing w:after="0" w:line="240" w:lineRule="auto"/>
              <w:ind w:left="0" w:firstLine="176"/>
              <w:rPr>
                <w:rFonts w:ascii="Times New Roman" w:hAnsi="Times New Roman"/>
                <w:iCs/>
                <w:sz w:val="24"/>
                <w:szCs w:val="24"/>
              </w:rPr>
            </w:pPr>
            <w:r w:rsidRPr="006F2FD9">
              <w:rPr>
                <w:rFonts w:ascii="Times New Roman" w:hAnsi="Times New Roman"/>
                <w:iCs/>
                <w:sz w:val="24"/>
                <w:szCs w:val="24"/>
              </w:rPr>
              <w:t>способы и методы обнаружения средств съёма информации в радиоканале;</w:t>
            </w:r>
          </w:p>
          <w:p w:rsidR="006F2FD9" w:rsidRPr="006F2FD9" w:rsidRDefault="006F2FD9" w:rsidP="00F72948">
            <w:pPr>
              <w:pStyle w:val="af5"/>
              <w:numPr>
                <w:ilvl w:val="0"/>
                <w:numId w:val="36"/>
              </w:numPr>
              <w:tabs>
                <w:tab w:val="left" w:pos="459"/>
              </w:tabs>
              <w:suppressAutoHyphens/>
              <w:spacing w:after="0" w:line="240" w:lineRule="auto"/>
              <w:ind w:left="0" w:firstLine="176"/>
              <w:rPr>
                <w:rFonts w:ascii="Times New Roman" w:hAnsi="Times New Roman"/>
                <w:iCs/>
                <w:sz w:val="24"/>
                <w:szCs w:val="24"/>
              </w:rPr>
            </w:pPr>
            <w:r w:rsidRPr="006F2FD9">
              <w:rPr>
                <w:rFonts w:ascii="Times New Roman" w:hAnsi="Times New Roman"/>
                <w:iCs/>
                <w:sz w:val="24"/>
                <w:szCs w:val="24"/>
              </w:rPr>
              <w:t>классификацию угроз сетевой безопасности;</w:t>
            </w:r>
          </w:p>
          <w:p w:rsidR="006F2FD9" w:rsidRPr="006F2FD9" w:rsidRDefault="006F2FD9" w:rsidP="00F72948">
            <w:pPr>
              <w:pStyle w:val="af5"/>
              <w:numPr>
                <w:ilvl w:val="0"/>
                <w:numId w:val="36"/>
              </w:numPr>
              <w:tabs>
                <w:tab w:val="left" w:pos="459"/>
              </w:tabs>
              <w:suppressAutoHyphens/>
              <w:spacing w:after="0" w:line="240" w:lineRule="auto"/>
              <w:ind w:left="0" w:firstLine="176"/>
              <w:rPr>
                <w:rFonts w:ascii="Times New Roman" w:hAnsi="Times New Roman"/>
                <w:iCs/>
                <w:sz w:val="24"/>
                <w:szCs w:val="24"/>
              </w:rPr>
            </w:pPr>
            <w:r w:rsidRPr="006F2FD9">
              <w:rPr>
                <w:rFonts w:ascii="Times New Roman" w:hAnsi="Times New Roman"/>
                <w:iCs/>
                <w:sz w:val="24"/>
                <w:szCs w:val="24"/>
              </w:rPr>
              <w:t xml:space="preserve">характерные особенности сетевых атак; </w:t>
            </w:r>
          </w:p>
          <w:p w:rsidR="006F2FD9" w:rsidRPr="00C66D91" w:rsidRDefault="006F2FD9" w:rsidP="00F72948">
            <w:pPr>
              <w:pStyle w:val="af5"/>
              <w:numPr>
                <w:ilvl w:val="0"/>
                <w:numId w:val="36"/>
              </w:numPr>
              <w:tabs>
                <w:tab w:val="left" w:pos="459"/>
              </w:tabs>
              <w:suppressAutoHyphens/>
              <w:spacing w:after="0" w:line="240" w:lineRule="auto"/>
              <w:ind w:left="0" w:firstLine="176"/>
              <w:rPr>
                <w:rFonts w:ascii="Times New Roman" w:hAnsi="Times New Roman"/>
                <w:iCs/>
                <w:sz w:val="24"/>
                <w:szCs w:val="24"/>
              </w:rPr>
            </w:pPr>
            <w:r w:rsidRPr="006F2FD9">
              <w:rPr>
                <w:rFonts w:ascii="Times New Roman" w:hAnsi="Times New Roman"/>
                <w:iCs/>
                <w:sz w:val="24"/>
                <w:szCs w:val="24"/>
              </w:rPr>
              <w:t>воз</w:t>
            </w:r>
            <w:r w:rsidR="00F72948">
              <w:rPr>
                <w:rFonts w:ascii="Times New Roman" w:hAnsi="Times New Roman"/>
                <w:iCs/>
                <w:sz w:val="24"/>
                <w:szCs w:val="24"/>
              </w:rPr>
              <w:t>можные способы несанкционирован</w:t>
            </w:r>
            <w:r w:rsidRPr="006F2FD9">
              <w:rPr>
                <w:rFonts w:ascii="Times New Roman" w:hAnsi="Times New Roman"/>
                <w:iCs/>
                <w:sz w:val="24"/>
                <w:szCs w:val="24"/>
              </w:rPr>
              <w:t>ного доступа к системам связи.</w:t>
            </w:r>
          </w:p>
        </w:tc>
      </w:tr>
      <w:tr w:rsidR="006F2FD9" w:rsidRPr="00C66D91" w:rsidTr="006F2FD9">
        <w:trPr>
          <w:trHeight w:val="98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D9" w:rsidRPr="00C66D91" w:rsidRDefault="00F72948" w:rsidP="00C66D9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F7294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ПК 3.2.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48" w:rsidRPr="00F72948" w:rsidRDefault="00F72948" w:rsidP="00F72948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0" w:firstLine="360"/>
              <w:rPr>
                <w:rFonts w:ascii="Times New Roman" w:hAnsi="Times New Roman"/>
                <w:iCs/>
                <w:sz w:val="24"/>
                <w:szCs w:val="24"/>
              </w:rPr>
            </w:pPr>
            <w:r w:rsidRPr="00F72948">
              <w:rPr>
                <w:rFonts w:ascii="Times New Roman" w:hAnsi="Times New Roman"/>
                <w:iCs/>
                <w:sz w:val="24"/>
                <w:szCs w:val="24"/>
              </w:rPr>
              <w:t>определять оптимальные способы обеспечения информационной безопасности;</w:t>
            </w:r>
          </w:p>
          <w:p w:rsidR="006F2FD9" w:rsidRPr="00C66D91" w:rsidRDefault="00F72948" w:rsidP="00F72948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0" w:firstLine="360"/>
              <w:rPr>
                <w:rFonts w:ascii="Times New Roman" w:hAnsi="Times New Roman"/>
                <w:iCs/>
                <w:sz w:val="24"/>
                <w:szCs w:val="24"/>
              </w:rPr>
            </w:pPr>
            <w:r w:rsidRPr="00F72948">
              <w:rPr>
                <w:rFonts w:ascii="Times New Roman" w:hAnsi="Times New Roman"/>
                <w:iCs/>
                <w:sz w:val="24"/>
                <w:szCs w:val="24"/>
              </w:rPr>
              <w:t>проводить выбор средств защиты в соответствии с выявленными угрозами в инфо-коммуникационных сетях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48" w:rsidRPr="00F72948" w:rsidRDefault="00F72948" w:rsidP="00F72948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3" w:firstLine="327"/>
              <w:rPr>
                <w:rFonts w:ascii="Times New Roman" w:hAnsi="Times New Roman"/>
                <w:iCs/>
                <w:sz w:val="24"/>
                <w:szCs w:val="24"/>
              </w:rPr>
            </w:pPr>
            <w:r w:rsidRPr="00F72948">
              <w:rPr>
                <w:rFonts w:ascii="Times New Roman" w:hAnsi="Times New Roman"/>
                <w:iCs/>
                <w:sz w:val="24"/>
                <w:szCs w:val="24"/>
              </w:rPr>
              <w:t>правила проведения возможных проверок согласно нормативным документам ФСТЭК;</w:t>
            </w:r>
          </w:p>
          <w:p w:rsidR="00F72948" w:rsidRPr="00F72948" w:rsidRDefault="00F72948" w:rsidP="00F72948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3" w:firstLine="327"/>
              <w:rPr>
                <w:rFonts w:ascii="Times New Roman" w:hAnsi="Times New Roman"/>
                <w:iCs/>
                <w:sz w:val="24"/>
                <w:szCs w:val="24"/>
              </w:rPr>
            </w:pPr>
            <w:r w:rsidRPr="00F72948">
              <w:rPr>
                <w:rFonts w:ascii="Times New Roman" w:hAnsi="Times New Roman"/>
                <w:iCs/>
                <w:sz w:val="24"/>
                <w:szCs w:val="24"/>
              </w:rPr>
              <w:t xml:space="preserve"> этапы определения конфиденциальности документов объекта защиты;</w:t>
            </w:r>
          </w:p>
          <w:p w:rsidR="00F72948" w:rsidRPr="00F72948" w:rsidRDefault="00F72948" w:rsidP="00F72948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3" w:firstLine="327"/>
              <w:rPr>
                <w:rFonts w:ascii="Times New Roman" w:hAnsi="Times New Roman"/>
                <w:iCs/>
                <w:sz w:val="24"/>
                <w:szCs w:val="24"/>
              </w:rPr>
            </w:pPr>
            <w:r w:rsidRPr="00F72948">
              <w:rPr>
                <w:rFonts w:ascii="Times New Roman" w:hAnsi="Times New Roman"/>
                <w:iCs/>
                <w:sz w:val="24"/>
                <w:szCs w:val="24"/>
              </w:rPr>
              <w:t>назначение, классификацию и принципы работы специализированного оборудования;</w:t>
            </w:r>
          </w:p>
          <w:p w:rsidR="00F72948" w:rsidRPr="00F72948" w:rsidRDefault="00F72948" w:rsidP="00F72948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3" w:firstLine="327"/>
              <w:rPr>
                <w:rFonts w:ascii="Times New Roman" w:hAnsi="Times New Roman"/>
                <w:iCs/>
                <w:sz w:val="24"/>
                <w:szCs w:val="24"/>
              </w:rPr>
            </w:pPr>
            <w:r w:rsidRPr="00F72948">
              <w:rPr>
                <w:rFonts w:ascii="Times New Roman" w:hAnsi="Times New Roman"/>
                <w:iCs/>
                <w:sz w:val="24"/>
                <w:szCs w:val="24"/>
              </w:rPr>
              <w:t>методы и способы защиты информации беспроводных логических сетей от НСД посредством протоколов WEP.</w:t>
            </w:r>
          </w:p>
          <w:p w:rsidR="00F72948" w:rsidRPr="00F72948" w:rsidRDefault="00F72948" w:rsidP="00F72948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3" w:firstLine="327"/>
              <w:rPr>
                <w:rFonts w:ascii="Times New Roman" w:hAnsi="Times New Roman"/>
                <w:iCs/>
                <w:sz w:val="24"/>
                <w:szCs w:val="24"/>
              </w:rPr>
            </w:pPr>
            <w:r w:rsidRPr="00F72948">
              <w:rPr>
                <w:rFonts w:ascii="Times New Roman" w:hAnsi="Times New Roman"/>
                <w:iCs/>
                <w:sz w:val="24"/>
                <w:szCs w:val="24"/>
              </w:rPr>
              <w:t>WPA и WPA 2;</w:t>
            </w:r>
          </w:p>
          <w:p w:rsidR="00F72948" w:rsidRPr="00F72948" w:rsidRDefault="00F72948" w:rsidP="00F72948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3" w:firstLine="327"/>
              <w:rPr>
                <w:rFonts w:ascii="Times New Roman" w:hAnsi="Times New Roman"/>
                <w:iCs/>
                <w:sz w:val="24"/>
                <w:szCs w:val="24"/>
              </w:rPr>
            </w:pPr>
            <w:r w:rsidRPr="00F72948">
              <w:rPr>
                <w:rFonts w:ascii="Times New Roman" w:hAnsi="Times New Roman"/>
                <w:iCs/>
                <w:sz w:val="24"/>
                <w:szCs w:val="24"/>
              </w:rPr>
              <w:t>методы и средства защиты информации в телекоммуникациях от вредоносных программ;</w:t>
            </w:r>
          </w:p>
          <w:p w:rsidR="00F72948" w:rsidRPr="00F72948" w:rsidRDefault="00F72948" w:rsidP="00F72948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3" w:firstLine="327"/>
              <w:rPr>
                <w:rFonts w:ascii="Times New Roman" w:hAnsi="Times New Roman"/>
                <w:iCs/>
                <w:sz w:val="24"/>
                <w:szCs w:val="24"/>
              </w:rPr>
            </w:pPr>
            <w:r w:rsidRPr="00F72948">
              <w:rPr>
                <w:rFonts w:ascii="Times New Roman" w:hAnsi="Times New Roman"/>
                <w:iCs/>
                <w:sz w:val="24"/>
                <w:szCs w:val="24"/>
              </w:rPr>
              <w:t>технологии применения программных продуктов;</w:t>
            </w:r>
          </w:p>
          <w:p w:rsidR="006F2FD9" w:rsidRPr="00C66D91" w:rsidRDefault="00F72948" w:rsidP="00F72948">
            <w:pPr>
              <w:pStyle w:val="af5"/>
              <w:numPr>
                <w:ilvl w:val="0"/>
                <w:numId w:val="36"/>
              </w:numPr>
              <w:tabs>
                <w:tab w:val="left" w:pos="296"/>
              </w:tabs>
              <w:suppressAutoHyphens/>
              <w:spacing w:after="0" w:line="240" w:lineRule="auto"/>
              <w:ind w:left="33" w:firstLine="327"/>
              <w:rPr>
                <w:rFonts w:ascii="Times New Roman" w:hAnsi="Times New Roman"/>
                <w:iCs/>
                <w:sz w:val="24"/>
                <w:szCs w:val="24"/>
              </w:rPr>
            </w:pPr>
            <w:r w:rsidRPr="00F72948">
              <w:rPr>
                <w:rFonts w:ascii="Times New Roman" w:hAnsi="Times New Roman"/>
                <w:iCs/>
                <w:sz w:val="24"/>
                <w:szCs w:val="24"/>
              </w:rPr>
              <w:t xml:space="preserve"> возможные способы, места установки и настройки программных продуктов</w:t>
            </w:r>
          </w:p>
        </w:tc>
      </w:tr>
      <w:tr w:rsidR="006F2FD9" w:rsidRPr="00C66D91" w:rsidTr="006F2FD9">
        <w:trPr>
          <w:trHeight w:val="983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48" w:rsidRPr="00F72948" w:rsidRDefault="00F72948" w:rsidP="00F72948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9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3.3. </w:t>
            </w:r>
          </w:p>
          <w:p w:rsidR="006F2FD9" w:rsidRPr="00C66D91" w:rsidRDefault="006F2FD9" w:rsidP="00C66D91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48" w:rsidRPr="00F72948" w:rsidRDefault="00F72948" w:rsidP="00F72948">
            <w:pPr>
              <w:pStyle w:val="af5"/>
              <w:numPr>
                <w:ilvl w:val="0"/>
                <w:numId w:val="36"/>
              </w:numPr>
              <w:tabs>
                <w:tab w:val="left" w:pos="318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F72948">
              <w:rPr>
                <w:rFonts w:ascii="Times New Roman" w:hAnsi="Times New Roman"/>
                <w:iCs/>
                <w:sz w:val="24"/>
                <w:szCs w:val="24"/>
              </w:rPr>
              <w:t>проводить мероприятия по защите информации на предприятиях связи, обеспечивать их организацию, определять способы и методы реализации;</w:t>
            </w:r>
          </w:p>
          <w:p w:rsidR="00F72948" w:rsidRPr="00F72948" w:rsidRDefault="00F72948" w:rsidP="00F72948">
            <w:pPr>
              <w:pStyle w:val="af5"/>
              <w:numPr>
                <w:ilvl w:val="0"/>
                <w:numId w:val="36"/>
              </w:numPr>
              <w:tabs>
                <w:tab w:val="left" w:pos="318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F72948">
              <w:rPr>
                <w:rFonts w:ascii="Times New Roman" w:hAnsi="Times New Roman"/>
                <w:iCs/>
                <w:sz w:val="24"/>
                <w:szCs w:val="24"/>
              </w:rPr>
              <w:t>разрабатывать политику безопасности сетевых элементов и логических сетей;</w:t>
            </w:r>
          </w:p>
          <w:p w:rsidR="00F72948" w:rsidRPr="00F72948" w:rsidRDefault="00F72948" w:rsidP="00F72948">
            <w:pPr>
              <w:pStyle w:val="af5"/>
              <w:numPr>
                <w:ilvl w:val="0"/>
                <w:numId w:val="36"/>
              </w:numPr>
              <w:tabs>
                <w:tab w:val="left" w:pos="318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F72948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выполнять расчет и установку специализированного оборудования для обеспечения максимальной защищенности сетевых элементов и логических сетей;</w:t>
            </w:r>
          </w:p>
          <w:p w:rsidR="00F72948" w:rsidRPr="00F72948" w:rsidRDefault="00F72948" w:rsidP="00F72948">
            <w:pPr>
              <w:pStyle w:val="af5"/>
              <w:numPr>
                <w:ilvl w:val="0"/>
                <w:numId w:val="36"/>
              </w:numPr>
              <w:tabs>
                <w:tab w:val="left" w:pos="318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F72948">
              <w:rPr>
                <w:rFonts w:ascii="Times New Roman" w:hAnsi="Times New Roman"/>
                <w:iCs/>
                <w:sz w:val="24"/>
                <w:szCs w:val="24"/>
              </w:rPr>
              <w:t>производить установку и настройку средств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защиты операционных систем, ин</w:t>
            </w:r>
            <w:r w:rsidRPr="00F72948">
              <w:rPr>
                <w:rFonts w:ascii="Times New Roman" w:hAnsi="Times New Roman"/>
                <w:iCs/>
                <w:sz w:val="24"/>
                <w:szCs w:val="24"/>
              </w:rPr>
              <w:t>фокоммуникационных систем и сетей связи;</w:t>
            </w:r>
          </w:p>
          <w:p w:rsidR="00F72948" w:rsidRPr="00F72948" w:rsidRDefault="00F72948" w:rsidP="00F72948">
            <w:pPr>
              <w:pStyle w:val="af5"/>
              <w:numPr>
                <w:ilvl w:val="0"/>
                <w:numId w:val="36"/>
              </w:numPr>
              <w:tabs>
                <w:tab w:val="left" w:pos="318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F72948">
              <w:rPr>
                <w:rFonts w:ascii="Times New Roman" w:hAnsi="Times New Roman"/>
                <w:iCs/>
                <w:sz w:val="24"/>
                <w:szCs w:val="24"/>
              </w:rPr>
              <w:t>конфигурировать автоматизированные системы и информационно-коммуникационные сети в соответствии с политикой информационной безопасности;</w:t>
            </w:r>
          </w:p>
          <w:p w:rsidR="00F72948" w:rsidRPr="00F72948" w:rsidRDefault="00F72948" w:rsidP="00F72948">
            <w:pPr>
              <w:pStyle w:val="af5"/>
              <w:numPr>
                <w:ilvl w:val="0"/>
                <w:numId w:val="36"/>
              </w:numPr>
              <w:tabs>
                <w:tab w:val="left" w:pos="318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F72948">
              <w:rPr>
                <w:rFonts w:ascii="Times New Roman" w:hAnsi="Times New Roman"/>
                <w:iCs/>
                <w:sz w:val="24"/>
                <w:szCs w:val="24"/>
              </w:rPr>
              <w:t>защищать базы данных при помощи специализированных программных продуктов;</w:t>
            </w:r>
          </w:p>
          <w:p w:rsidR="006F2FD9" w:rsidRPr="00C66D91" w:rsidRDefault="00F72948" w:rsidP="00F72948">
            <w:pPr>
              <w:pStyle w:val="af5"/>
              <w:numPr>
                <w:ilvl w:val="0"/>
                <w:numId w:val="36"/>
              </w:numPr>
              <w:tabs>
                <w:tab w:val="left" w:pos="318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F72948">
              <w:rPr>
                <w:rFonts w:ascii="Times New Roman" w:hAnsi="Times New Roman"/>
                <w:iCs/>
                <w:sz w:val="24"/>
                <w:szCs w:val="24"/>
              </w:rPr>
              <w:t>защищать ресурсы инфокоммуникационных сет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ей и систем связи криптографиче</w:t>
            </w:r>
            <w:r w:rsidRPr="00F72948">
              <w:rPr>
                <w:rFonts w:ascii="Times New Roman" w:hAnsi="Times New Roman"/>
                <w:iCs/>
                <w:sz w:val="24"/>
                <w:szCs w:val="24"/>
              </w:rPr>
              <w:t>скими методами.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2948" w:rsidRPr="00F72948" w:rsidRDefault="00F72948" w:rsidP="00F72948">
            <w:pPr>
              <w:pStyle w:val="af5"/>
              <w:numPr>
                <w:ilvl w:val="0"/>
                <w:numId w:val="36"/>
              </w:numPr>
              <w:tabs>
                <w:tab w:val="left" w:pos="318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F72948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методы и способы защиты информации, передаваемой по кабельным направляющим системам;</w:t>
            </w:r>
          </w:p>
          <w:p w:rsidR="00F72948" w:rsidRPr="00F72948" w:rsidRDefault="00F72948" w:rsidP="00F72948">
            <w:pPr>
              <w:pStyle w:val="af5"/>
              <w:numPr>
                <w:ilvl w:val="0"/>
                <w:numId w:val="36"/>
              </w:numPr>
              <w:tabs>
                <w:tab w:val="left" w:pos="318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F72948">
              <w:rPr>
                <w:rFonts w:ascii="Times New Roman" w:hAnsi="Times New Roman"/>
                <w:iCs/>
                <w:sz w:val="24"/>
                <w:szCs w:val="24"/>
              </w:rPr>
              <w:t>конфигурации защищаемых сетей;</w:t>
            </w:r>
          </w:p>
          <w:p w:rsidR="00F72948" w:rsidRPr="00F72948" w:rsidRDefault="00F72948" w:rsidP="00F72948">
            <w:pPr>
              <w:pStyle w:val="af5"/>
              <w:numPr>
                <w:ilvl w:val="0"/>
                <w:numId w:val="36"/>
              </w:numPr>
              <w:tabs>
                <w:tab w:val="left" w:pos="318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F72948">
              <w:rPr>
                <w:rFonts w:ascii="Times New Roman" w:hAnsi="Times New Roman"/>
                <w:iCs/>
                <w:sz w:val="24"/>
                <w:szCs w:val="24"/>
              </w:rPr>
              <w:t>алгоритмы работы тестовых программ;</w:t>
            </w:r>
          </w:p>
          <w:p w:rsidR="00F72948" w:rsidRPr="00F72948" w:rsidRDefault="00F72948" w:rsidP="00F72948">
            <w:pPr>
              <w:pStyle w:val="af5"/>
              <w:numPr>
                <w:ilvl w:val="0"/>
                <w:numId w:val="36"/>
              </w:numPr>
              <w:tabs>
                <w:tab w:val="left" w:pos="318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с</w:t>
            </w:r>
            <w:r w:rsidRPr="00F72948">
              <w:rPr>
                <w:rFonts w:ascii="Times New Roman" w:hAnsi="Times New Roman"/>
                <w:iCs/>
                <w:sz w:val="24"/>
                <w:szCs w:val="24"/>
              </w:rPr>
              <w:t>редства защиты различных операционных систем и среды передачи информации;</w:t>
            </w:r>
          </w:p>
          <w:p w:rsidR="006F2FD9" w:rsidRPr="00C66D91" w:rsidRDefault="00F72948" w:rsidP="00F72948">
            <w:pPr>
              <w:pStyle w:val="af5"/>
              <w:numPr>
                <w:ilvl w:val="0"/>
                <w:numId w:val="36"/>
              </w:numPr>
              <w:tabs>
                <w:tab w:val="left" w:pos="318"/>
              </w:tabs>
              <w:suppressAutoHyphens/>
              <w:spacing w:after="0" w:line="240" w:lineRule="auto"/>
              <w:ind w:left="34" w:firstLine="0"/>
              <w:rPr>
                <w:rFonts w:ascii="Times New Roman" w:hAnsi="Times New Roman"/>
                <w:iCs/>
                <w:sz w:val="24"/>
                <w:szCs w:val="24"/>
              </w:rPr>
            </w:pPr>
            <w:r w:rsidRPr="00F72948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способы и методы шифрования (кодирование и декодирование) информации.</w:t>
            </w:r>
          </w:p>
        </w:tc>
      </w:tr>
    </w:tbl>
    <w:p w:rsidR="00C66D91" w:rsidRDefault="00C66D91" w:rsidP="007C718F">
      <w:pPr>
        <w:widowControl w:val="0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C66D91" w:rsidRDefault="00C66D91" w:rsidP="007C718F">
      <w:pPr>
        <w:widowControl w:val="0"/>
        <w:tabs>
          <w:tab w:val="left" w:pos="1134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F72948" w:rsidRPr="00F72948" w:rsidRDefault="00F72948" w:rsidP="00F72948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72948">
        <w:rPr>
          <w:rFonts w:ascii="Times New Roman" w:eastAsia="Times New Roman" w:hAnsi="Times New Roman" w:cs="Times New Roman"/>
          <w:b/>
          <w:sz w:val="24"/>
          <w:szCs w:val="24"/>
        </w:rPr>
        <w:t>1.3 Практическая подготовка при реализации учебных дисциплин путем проведения практически занятий</w:t>
      </w:r>
    </w:p>
    <w:p w:rsidR="00F72948" w:rsidRPr="00F72948" w:rsidRDefault="00F72948" w:rsidP="00F72948">
      <w:pPr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2948" w:rsidRPr="00F72948" w:rsidRDefault="00F72948" w:rsidP="00F7294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72948">
        <w:rPr>
          <w:rFonts w:ascii="Times New Roman" w:eastAsia="Times New Roman" w:hAnsi="Times New Roman" w:cs="Times New Roman"/>
          <w:sz w:val="24"/>
          <w:szCs w:val="24"/>
        </w:rPr>
        <w:t>Образовательная деятельность в форме практической подготовки: реализуется при проведении всех практических занятий ПМ.03, всех видов практики и иных видов учебной деятельности.</w:t>
      </w:r>
    </w:p>
    <w:p w:rsidR="00F72948" w:rsidRDefault="00F72948" w:rsidP="00F72948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c"/>
        <w:tblW w:w="0" w:type="auto"/>
        <w:tblInd w:w="142" w:type="dxa"/>
        <w:tblLook w:val="04A0" w:firstRow="1" w:lastRow="0" w:firstColumn="1" w:lastColumn="0" w:noHBand="0" w:noVBand="1"/>
      </w:tblPr>
      <w:tblGrid>
        <w:gridCol w:w="2089"/>
        <w:gridCol w:w="1739"/>
        <w:gridCol w:w="6307"/>
      </w:tblGrid>
      <w:tr w:rsidR="00515299" w:rsidTr="00515299">
        <w:tc>
          <w:tcPr>
            <w:tcW w:w="2093" w:type="dxa"/>
          </w:tcPr>
          <w:p w:rsidR="00515299" w:rsidRPr="00515299" w:rsidRDefault="00515299" w:rsidP="00F7294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29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 по учебному плану на практические занятия</w:t>
            </w:r>
          </w:p>
        </w:tc>
        <w:tc>
          <w:tcPr>
            <w:tcW w:w="1589" w:type="dxa"/>
          </w:tcPr>
          <w:p w:rsidR="00515299" w:rsidRPr="00515299" w:rsidRDefault="00515299" w:rsidP="00F7294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29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числе, практическая подготовка</w:t>
            </w:r>
          </w:p>
        </w:tc>
        <w:tc>
          <w:tcPr>
            <w:tcW w:w="6349" w:type="dxa"/>
          </w:tcPr>
          <w:p w:rsidR="00515299" w:rsidRPr="00515299" w:rsidRDefault="00515299" w:rsidP="00F7294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29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тем практических работ в форме практической подготовки с учетом специфики осваиваемой специальности</w:t>
            </w:r>
          </w:p>
        </w:tc>
      </w:tr>
      <w:tr w:rsidR="00515299" w:rsidTr="00515299">
        <w:tc>
          <w:tcPr>
            <w:tcW w:w="2093" w:type="dxa"/>
          </w:tcPr>
          <w:p w:rsidR="00515299" w:rsidRDefault="00515299" w:rsidP="00F7294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1589" w:type="dxa"/>
          </w:tcPr>
          <w:p w:rsidR="00515299" w:rsidRDefault="00515299" w:rsidP="00F7294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6349" w:type="dxa"/>
          </w:tcPr>
          <w:p w:rsidR="00515299" w:rsidRPr="00F72948" w:rsidRDefault="00515299" w:rsidP="00515299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294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МДК 03.01 Эксплуатация объектов сетевой инфраструктуры</w:t>
            </w:r>
          </w:p>
          <w:p w:rsidR="00515299" w:rsidRDefault="00515299" w:rsidP="005152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9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1.1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Основы безопасности информационных технологий</w:t>
            </w:r>
          </w:p>
          <w:p w:rsidR="00515299" w:rsidRDefault="00515299" w:rsidP="00515299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9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занятие№1 </w:t>
            </w:r>
            <w:r w:rsidRPr="00AB0658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Регистрация пользователей c помощью СПО ЗИ</w:t>
            </w:r>
          </w:p>
          <w:p w:rsidR="00515299" w:rsidRPr="00AB0658" w:rsidRDefault="00515299" w:rsidP="00515299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9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занятие№2 </w:t>
            </w:r>
            <w:r w:rsidRPr="00AB065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Установка прав доступа c помощью СПО ЗИ</w:t>
            </w:r>
          </w:p>
          <w:p w:rsidR="00515299" w:rsidRPr="00AB0658" w:rsidRDefault="00515299" w:rsidP="00515299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9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занятие№3 </w:t>
            </w:r>
            <w:r w:rsidRPr="00AB0658">
              <w:rPr>
                <w:rFonts w:ascii="Times New Roman" w:eastAsia="Times New Roman" w:hAnsi="Times New Roman" w:cs="Times New Roman"/>
                <w:sz w:val="24"/>
                <w:szCs w:val="24"/>
              </w:rPr>
              <w:t>Настройка аудита с помощью СПО ЗИ</w:t>
            </w:r>
          </w:p>
          <w:p w:rsidR="00515299" w:rsidRPr="00AB0658" w:rsidRDefault="00515299" w:rsidP="00515299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65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занятие№4 Настройка параметров политики безопасности операционной системы</w:t>
            </w:r>
          </w:p>
          <w:p w:rsidR="00515299" w:rsidRPr="00AB0658" w:rsidRDefault="00515299" w:rsidP="00515299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65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 №5 Архивация и восстановление данных</w:t>
            </w:r>
          </w:p>
          <w:p w:rsidR="00515299" w:rsidRPr="00AB0658" w:rsidRDefault="00515299" w:rsidP="00515299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6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занятие№6 Предотвращение и исправление </w:t>
            </w:r>
            <w:r w:rsidRPr="00AB065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ошибок жесткого диска</w:t>
            </w:r>
          </w:p>
          <w:p w:rsidR="00515299" w:rsidRPr="00AB0658" w:rsidRDefault="00515299" w:rsidP="00515299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65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занятие№7 Сканирование логических дисков c помощью СПО ЗИ</w:t>
            </w:r>
          </w:p>
          <w:p w:rsidR="00515299" w:rsidRDefault="00515299" w:rsidP="00515299">
            <w:pPr>
              <w:shd w:val="clear" w:color="auto" w:fill="FFFFFF"/>
              <w:tabs>
                <w:tab w:val="left" w:pos="3465"/>
                <w:tab w:val="left" w:pos="5280"/>
              </w:tabs>
              <w:ind w:left="4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65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занятие№8 Программа поиска и гарантированного уничтожения информации на дисках</w:t>
            </w:r>
          </w:p>
          <w:p w:rsidR="00515299" w:rsidRDefault="00515299" w:rsidP="005152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9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1.3 </w:t>
            </w:r>
            <w:r w:rsidRPr="00AB0658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защиты информации от несанкционированного доступа</w:t>
            </w:r>
          </w:p>
          <w:p w:rsidR="00515299" w:rsidRPr="00AB0658" w:rsidRDefault="00515299" w:rsidP="005152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65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занятие№9 Установка и снятие СЗИ с помощью программы СЗИ НСД</w:t>
            </w:r>
          </w:p>
          <w:p w:rsidR="00515299" w:rsidRPr="00AB0658" w:rsidRDefault="00515299" w:rsidP="005152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65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занятие№10 Исследование учета пользователей и контроля устройств с помощью СЗИ НСД</w:t>
            </w:r>
          </w:p>
          <w:p w:rsidR="00515299" w:rsidRPr="00AB0658" w:rsidRDefault="00515299" w:rsidP="005152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65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занятие№1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AB06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Исследование избирательного управления с помощью СЗИ НСД</w:t>
            </w:r>
          </w:p>
          <w:p w:rsidR="00515299" w:rsidRPr="00AB0658" w:rsidRDefault="00515299" w:rsidP="005152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65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занятие№1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AB0658">
              <w:rPr>
                <w:rFonts w:ascii="Times New Roman" w:eastAsia="Times New Roman" w:hAnsi="Times New Roman" w:cs="Times New Roman"/>
                <w:sz w:val="24"/>
                <w:szCs w:val="24"/>
              </w:rPr>
              <w:t>. Исследование механизма защиты съемных носителей с помощью СЗИ НСД</w:t>
            </w:r>
          </w:p>
          <w:p w:rsidR="00515299" w:rsidRPr="00AB0658" w:rsidRDefault="00515299" w:rsidP="005152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занятие№13</w:t>
            </w:r>
            <w:r w:rsidRPr="00AB0658">
              <w:rPr>
                <w:rFonts w:ascii="Times New Roman" w:eastAsia="Times New Roman" w:hAnsi="Times New Roman" w:cs="Times New Roman"/>
                <w:sz w:val="24"/>
                <w:szCs w:val="24"/>
              </w:rPr>
              <w:t>. Исследование настройки маркировки документов с помощью СЗИ НСД</w:t>
            </w:r>
          </w:p>
          <w:p w:rsidR="00515299" w:rsidRPr="00AB0658" w:rsidRDefault="00515299" w:rsidP="005152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65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занятие№1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AB0658">
              <w:rPr>
                <w:rFonts w:ascii="Times New Roman" w:eastAsia="Times New Roman" w:hAnsi="Times New Roman" w:cs="Times New Roman"/>
                <w:sz w:val="24"/>
                <w:szCs w:val="24"/>
              </w:rPr>
              <w:t>. Назначение и возможности аппаратно-программного комплекса СЗИ и аутентификации</w:t>
            </w:r>
          </w:p>
          <w:p w:rsidR="00515299" w:rsidRPr="00AB0658" w:rsidRDefault="00515299" w:rsidP="005152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65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занятие№1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AB0658">
              <w:rPr>
                <w:rFonts w:ascii="Times New Roman" w:eastAsia="Times New Roman" w:hAnsi="Times New Roman" w:cs="Times New Roman"/>
                <w:sz w:val="24"/>
                <w:szCs w:val="24"/>
              </w:rPr>
              <w:t>. Устройства аутентификации на базе смарт-карт и USB-токенов. Реализация схем аутентификации. Программные средства, реализующие инфраструктуру открытых ключей</w:t>
            </w:r>
          </w:p>
          <w:p w:rsidR="00515299" w:rsidRPr="00F72948" w:rsidRDefault="00515299" w:rsidP="005152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65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занятие№1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AB0658">
              <w:rPr>
                <w:rFonts w:ascii="Times New Roman" w:eastAsia="Times New Roman" w:hAnsi="Times New Roman" w:cs="Times New Roman"/>
                <w:sz w:val="24"/>
                <w:szCs w:val="24"/>
              </w:rPr>
              <w:t>. Особенности разграничения доступа к ресурсам системы. Избирательное разграничение доступа. Полномочное разграничение доступа. Регистрация событий, имеющих отношение к безопасности</w:t>
            </w:r>
          </w:p>
          <w:p w:rsidR="00515299" w:rsidRDefault="00515299" w:rsidP="0051529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9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 1.4 </w:t>
            </w:r>
            <w:r w:rsidRPr="00AB065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безопасности компьютерных систем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сетей</w:t>
            </w:r>
          </w:p>
          <w:p w:rsidR="00515299" w:rsidRPr="00AB0658" w:rsidRDefault="00515299" w:rsidP="005152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занятие№17</w:t>
            </w:r>
            <w:r w:rsidRPr="00AB0658">
              <w:rPr>
                <w:rFonts w:ascii="Times New Roman" w:eastAsia="Times New Roman" w:hAnsi="Times New Roman" w:cs="Times New Roman"/>
                <w:sz w:val="24"/>
                <w:szCs w:val="24"/>
              </w:rPr>
              <w:t>Исследование работы межсетевого экрана</w:t>
            </w:r>
          </w:p>
          <w:p w:rsidR="00515299" w:rsidRPr="00AB0658" w:rsidRDefault="00515299" w:rsidP="005152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занятие№18</w:t>
            </w:r>
            <w:r w:rsidRPr="00AB0658">
              <w:rPr>
                <w:rFonts w:ascii="Times New Roman" w:eastAsia="Times New Roman" w:hAnsi="Times New Roman" w:cs="Times New Roman"/>
                <w:sz w:val="24"/>
                <w:szCs w:val="24"/>
              </w:rPr>
              <w:t>. Локальные и сетевые системы обнаружения атак.</w:t>
            </w:r>
          </w:p>
          <w:p w:rsidR="00515299" w:rsidRPr="00AB0658" w:rsidRDefault="00515299" w:rsidP="005152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658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занятие№1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AB06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в программе Wireshark</w:t>
            </w:r>
          </w:p>
          <w:p w:rsidR="00515299" w:rsidRPr="00AB0658" w:rsidRDefault="00515299" w:rsidP="005152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занятие№20</w:t>
            </w:r>
            <w:r w:rsidRPr="00AB0658">
              <w:rPr>
                <w:rFonts w:ascii="Times New Roman" w:eastAsia="Times New Roman" w:hAnsi="Times New Roman" w:cs="Times New Roman"/>
                <w:sz w:val="24"/>
                <w:szCs w:val="24"/>
              </w:rPr>
              <w:t>. Анализ протоколов Ethernet и ARP.</w:t>
            </w:r>
          </w:p>
          <w:p w:rsidR="00515299" w:rsidRPr="00515299" w:rsidRDefault="00515299" w:rsidP="005152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занятие№21</w:t>
            </w:r>
            <w:r w:rsidRPr="00AB0658">
              <w:rPr>
                <w:rFonts w:ascii="Times New Roman" w:eastAsia="Times New Roman" w:hAnsi="Times New Roman" w:cs="Times New Roman"/>
                <w:sz w:val="24"/>
                <w:szCs w:val="24"/>
              </w:rPr>
              <w:t>. Аудит системы безопасности</w:t>
            </w:r>
          </w:p>
        </w:tc>
      </w:tr>
      <w:tr w:rsidR="00515299" w:rsidTr="00515299">
        <w:tc>
          <w:tcPr>
            <w:tcW w:w="2093" w:type="dxa"/>
          </w:tcPr>
          <w:p w:rsidR="00515299" w:rsidRDefault="00515299" w:rsidP="00F7294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72</w:t>
            </w:r>
          </w:p>
        </w:tc>
        <w:tc>
          <w:tcPr>
            <w:tcW w:w="1589" w:type="dxa"/>
          </w:tcPr>
          <w:p w:rsidR="00515299" w:rsidRDefault="00515299" w:rsidP="00F7294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6349" w:type="dxa"/>
          </w:tcPr>
          <w:p w:rsidR="00515299" w:rsidRDefault="00515299" w:rsidP="005152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МДК 03.02 Применение комплексной системы защиты информации в инфокоммуникационных системах и сетях связи</w:t>
            </w:r>
          </w:p>
          <w:p w:rsidR="00515299" w:rsidRDefault="00515299" w:rsidP="005152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B06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Тема 1.1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Основы информационной безопасности</w:t>
            </w:r>
          </w:p>
          <w:p w:rsidR="00515299" w:rsidRPr="00AB0658" w:rsidRDefault="00515299" w:rsidP="005152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занятие№</w:t>
            </w:r>
            <w:r w:rsidRPr="00AB0658">
              <w:rPr>
                <w:rFonts w:ascii="Times New Roman" w:eastAsia="Times New Roman" w:hAnsi="Times New Roman" w:cs="Times New Roman"/>
                <w:sz w:val="24"/>
                <w:szCs w:val="24"/>
              </w:rPr>
              <w:t>1. Исследование уязвимостей и построение модели угроз объекта защиты.</w:t>
            </w:r>
          </w:p>
          <w:p w:rsidR="00515299" w:rsidRPr="00AB0658" w:rsidRDefault="00515299" w:rsidP="005152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занятие№</w:t>
            </w:r>
            <w:r w:rsidRPr="00AB0658">
              <w:rPr>
                <w:rFonts w:ascii="Times New Roman" w:eastAsia="Times New Roman" w:hAnsi="Times New Roman" w:cs="Times New Roman"/>
                <w:sz w:val="24"/>
                <w:szCs w:val="24"/>
              </w:rPr>
              <w:t>2. Разработка модели нарушителя.</w:t>
            </w:r>
          </w:p>
          <w:p w:rsidR="00515299" w:rsidRDefault="00515299" w:rsidP="005152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занятие№3</w:t>
            </w:r>
            <w:r w:rsidRPr="00AB0658">
              <w:rPr>
                <w:rFonts w:ascii="Times New Roman" w:eastAsia="Times New Roman" w:hAnsi="Times New Roman" w:cs="Times New Roman"/>
                <w:sz w:val="24"/>
                <w:szCs w:val="24"/>
              </w:rPr>
              <w:t>.Подготовка технического паспорта объекта защиты</w:t>
            </w:r>
          </w:p>
          <w:p w:rsidR="00515299" w:rsidRDefault="00515299" w:rsidP="005152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65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Тема2.2 Комплексная система защиты информации</w:t>
            </w:r>
          </w:p>
          <w:p w:rsidR="00515299" w:rsidRPr="00AB0658" w:rsidRDefault="00515299" w:rsidP="005152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занятие№4</w:t>
            </w:r>
            <w:r w:rsidRPr="00AB06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Методы аутентификации, </w:t>
            </w:r>
            <w:r w:rsidRPr="00AB065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использующие пароли. Настройка параметров аутентификации</w:t>
            </w:r>
          </w:p>
          <w:p w:rsidR="00515299" w:rsidRPr="00AB0658" w:rsidRDefault="00515299" w:rsidP="005152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занятие№</w:t>
            </w:r>
            <w:r w:rsidRPr="00AB0658">
              <w:rPr>
                <w:rFonts w:ascii="Times New Roman" w:eastAsia="Times New Roman" w:hAnsi="Times New Roman" w:cs="Times New Roman"/>
                <w:sz w:val="24"/>
                <w:szCs w:val="24"/>
              </w:rPr>
              <w:t>5 Назначение прав пользователей при произвольном управлении доступом в ОС</w:t>
            </w:r>
          </w:p>
          <w:p w:rsidR="00515299" w:rsidRPr="00AB0658" w:rsidRDefault="00515299" w:rsidP="005152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занятие№</w:t>
            </w:r>
            <w:r w:rsidRPr="00AB0658">
              <w:rPr>
                <w:rFonts w:ascii="Times New Roman" w:eastAsia="Times New Roman" w:hAnsi="Times New Roman" w:cs="Times New Roman"/>
                <w:sz w:val="24"/>
                <w:szCs w:val="24"/>
              </w:rPr>
              <w:t>6 Настройка защитных механизмов ОС</w:t>
            </w:r>
          </w:p>
          <w:p w:rsidR="00515299" w:rsidRDefault="00515299" w:rsidP="005152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занятие№</w:t>
            </w:r>
            <w:r w:rsidRPr="00AB0658">
              <w:rPr>
                <w:rFonts w:ascii="Times New Roman" w:eastAsia="Times New Roman" w:hAnsi="Times New Roman" w:cs="Times New Roman"/>
                <w:sz w:val="24"/>
                <w:szCs w:val="24"/>
              </w:rPr>
              <w:t>7 Установка и настройка межсетевого экрана</w:t>
            </w:r>
          </w:p>
          <w:p w:rsidR="00515299" w:rsidRDefault="00515299" w:rsidP="005152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65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2.3 Инженерно-техническая защита информации</w:t>
            </w:r>
          </w:p>
          <w:p w:rsidR="00515299" w:rsidRPr="00AB0658" w:rsidRDefault="00515299" w:rsidP="005152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занятие№ </w:t>
            </w:r>
            <w:r w:rsidRPr="00AB0658">
              <w:rPr>
                <w:rFonts w:ascii="Times New Roman" w:eastAsia="Times New Roman" w:hAnsi="Times New Roman" w:cs="Times New Roman"/>
                <w:sz w:val="24"/>
                <w:szCs w:val="24"/>
              </w:rPr>
              <w:t>8 Исследование возможностей системы оценки защищенности технических средств от утечки информации по каналу ПЭМИН</w:t>
            </w:r>
          </w:p>
          <w:p w:rsidR="00515299" w:rsidRPr="00AB0658" w:rsidRDefault="00515299" w:rsidP="005152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занятие№ </w:t>
            </w:r>
            <w:r w:rsidRPr="00AB0658">
              <w:rPr>
                <w:rFonts w:ascii="Times New Roman" w:eastAsia="Times New Roman" w:hAnsi="Times New Roman" w:cs="Times New Roman"/>
                <w:sz w:val="24"/>
                <w:szCs w:val="24"/>
              </w:rPr>
              <w:t>9 Исследование работы генератора шума для защиты от ПЭМИН</w:t>
            </w:r>
          </w:p>
          <w:p w:rsidR="00515299" w:rsidRPr="00AB0658" w:rsidRDefault="00515299" w:rsidP="005152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занятие№</w:t>
            </w:r>
            <w:r w:rsidRPr="00AB0658">
              <w:rPr>
                <w:rFonts w:ascii="Times New Roman" w:eastAsia="Times New Roman" w:hAnsi="Times New Roman" w:cs="Times New Roman"/>
                <w:sz w:val="24"/>
                <w:szCs w:val="24"/>
              </w:rPr>
              <w:t>10 Исследование принципов работы индикаторов поля</w:t>
            </w:r>
          </w:p>
          <w:p w:rsidR="00515299" w:rsidRPr="00AB0658" w:rsidRDefault="00515299" w:rsidP="005152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занятие№</w:t>
            </w:r>
            <w:r w:rsidRPr="00AB0658">
              <w:rPr>
                <w:rFonts w:ascii="Times New Roman" w:eastAsia="Times New Roman" w:hAnsi="Times New Roman" w:cs="Times New Roman"/>
                <w:sz w:val="24"/>
                <w:szCs w:val="24"/>
              </w:rPr>
              <w:t>11 Методы защиты телефонных переговоров от прослушивания и обнаружения телефонных закладок с помощью специальных устройств</w:t>
            </w:r>
          </w:p>
          <w:p w:rsidR="00515299" w:rsidRPr="00AB0658" w:rsidRDefault="00515299" w:rsidP="005152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занятие№</w:t>
            </w:r>
            <w:r w:rsidRPr="00AB0658">
              <w:rPr>
                <w:rFonts w:ascii="Times New Roman" w:eastAsia="Times New Roman" w:hAnsi="Times New Roman" w:cs="Times New Roman"/>
                <w:sz w:val="24"/>
                <w:szCs w:val="24"/>
              </w:rPr>
              <w:t>12 Исследование возможностей профессионального нелинейного радиолокатора</w:t>
            </w:r>
          </w:p>
          <w:p w:rsidR="00515299" w:rsidRPr="00AB0658" w:rsidRDefault="00515299" w:rsidP="005152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занятие№ </w:t>
            </w:r>
            <w:r w:rsidRPr="00AB0658">
              <w:rPr>
                <w:rFonts w:ascii="Times New Roman" w:eastAsia="Times New Roman" w:hAnsi="Times New Roman" w:cs="Times New Roman"/>
                <w:sz w:val="24"/>
                <w:szCs w:val="24"/>
              </w:rPr>
              <w:t>13 Исследование возможностей многофункционального поискового прибора</w:t>
            </w:r>
          </w:p>
          <w:p w:rsidR="00515299" w:rsidRPr="00AB0658" w:rsidRDefault="00515299" w:rsidP="005152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занятие№ </w:t>
            </w:r>
            <w:r w:rsidRPr="00AB0658">
              <w:rPr>
                <w:rFonts w:ascii="Times New Roman" w:eastAsia="Times New Roman" w:hAnsi="Times New Roman" w:cs="Times New Roman"/>
                <w:sz w:val="24"/>
                <w:szCs w:val="24"/>
              </w:rPr>
              <w:t>14 Установка и настройка программных средств защиты телекоммуникационных систем и сетей электросвязи</w:t>
            </w:r>
          </w:p>
          <w:p w:rsidR="00515299" w:rsidRPr="00AB0658" w:rsidRDefault="00515299" w:rsidP="005152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занятие№</w:t>
            </w:r>
            <w:r w:rsidRPr="00AB0658">
              <w:rPr>
                <w:rFonts w:ascii="Times New Roman" w:eastAsia="Times New Roman" w:hAnsi="Times New Roman" w:cs="Times New Roman"/>
                <w:sz w:val="24"/>
                <w:szCs w:val="24"/>
              </w:rPr>
              <w:t>15 Установка и настройка датчиков контроля вскрытия линейно-кабельных сооружений и устройств</w:t>
            </w:r>
          </w:p>
          <w:p w:rsidR="00515299" w:rsidRPr="00AB0658" w:rsidRDefault="00515299" w:rsidP="005152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занятие№</w:t>
            </w:r>
            <w:r w:rsidRPr="00AB0658">
              <w:rPr>
                <w:rFonts w:ascii="Times New Roman" w:eastAsia="Times New Roman" w:hAnsi="Times New Roman" w:cs="Times New Roman"/>
                <w:sz w:val="24"/>
                <w:szCs w:val="24"/>
              </w:rPr>
              <w:t>16 Установка и настройка датчиков тревожной сигнализации</w:t>
            </w:r>
          </w:p>
          <w:p w:rsidR="00515299" w:rsidRPr="00AB0658" w:rsidRDefault="00515299" w:rsidP="005152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занятие№</w:t>
            </w:r>
            <w:r w:rsidRPr="00AB0658">
              <w:rPr>
                <w:rFonts w:ascii="Times New Roman" w:eastAsia="Times New Roman" w:hAnsi="Times New Roman" w:cs="Times New Roman"/>
                <w:sz w:val="24"/>
                <w:szCs w:val="24"/>
              </w:rPr>
              <w:t>17 Поиск и локализация скрытых видеокамер</w:t>
            </w:r>
          </w:p>
          <w:p w:rsidR="00515299" w:rsidRDefault="00515299" w:rsidP="005152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занятие№</w:t>
            </w:r>
            <w:r w:rsidRPr="00AB0658">
              <w:rPr>
                <w:rFonts w:ascii="Times New Roman" w:eastAsia="Times New Roman" w:hAnsi="Times New Roman" w:cs="Times New Roman"/>
                <w:sz w:val="24"/>
                <w:szCs w:val="24"/>
              </w:rPr>
              <w:t>18 Разработка технического задания на создание защиты информационной системы</w:t>
            </w:r>
          </w:p>
          <w:p w:rsidR="00515299" w:rsidRDefault="00515299" w:rsidP="005152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2231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2.4 Криптографическая защита информации</w:t>
            </w:r>
          </w:p>
          <w:p w:rsidR="00515299" w:rsidRPr="00622231" w:rsidRDefault="00515299" w:rsidP="005152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Практическое занятие№</w:t>
            </w:r>
            <w:r w:rsidRPr="00622231">
              <w:rPr>
                <w:rFonts w:ascii="Times New Roman" w:eastAsia="Times New Roman" w:hAnsi="Times New Roman" w:cs="Times New Roman"/>
                <w:sz w:val="24"/>
                <w:szCs w:val="24"/>
              </w:rPr>
              <w:t>19 Шифрование методами перестановки и простой замены</w:t>
            </w:r>
          </w:p>
          <w:p w:rsidR="00515299" w:rsidRPr="00622231" w:rsidRDefault="00515299" w:rsidP="005152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занятие№ </w:t>
            </w:r>
            <w:r w:rsidRPr="00622231">
              <w:rPr>
                <w:rFonts w:ascii="Times New Roman" w:eastAsia="Times New Roman" w:hAnsi="Times New Roman" w:cs="Times New Roman"/>
                <w:sz w:val="24"/>
                <w:szCs w:val="24"/>
              </w:rPr>
              <w:t>20 Шифрующая файловая система EFS и управление сертификатами в ОС</w:t>
            </w:r>
          </w:p>
          <w:p w:rsidR="00515299" w:rsidRDefault="00515299" w:rsidP="005152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занятие№ </w:t>
            </w:r>
            <w:r w:rsidRPr="00622231">
              <w:rPr>
                <w:rFonts w:ascii="Times New Roman" w:eastAsia="Times New Roman" w:hAnsi="Times New Roman" w:cs="Times New Roman"/>
                <w:sz w:val="24"/>
                <w:szCs w:val="24"/>
              </w:rPr>
              <w:t>21 Построение виртуальных сетей</w:t>
            </w:r>
          </w:p>
          <w:p w:rsidR="00515299" w:rsidRDefault="00515299" w:rsidP="005152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2231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2.5 Аттестация и лицензирование объектов защиты</w:t>
            </w:r>
          </w:p>
          <w:p w:rsidR="00515299" w:rsidRPr="00622231" w:rsidRDefault="00515299" w:rsidP="005152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9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занятие№ </w:t>
            </w:r>
            <w:r w:rsidRPr="006222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Изучение положения по аттестации объектов информатизации по требованиям безопасности информации. </w:t>
            </w:r>
          </w:p>
          <w:p w:rsidR="00515299" w:rsidRPr="00622231" w:rsidRDefault="00515299" w:rsidP="005152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9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занятие№ </w:t>
            </w:r>
            <w:r w:rsidRPr="00622231">
              <w:rPr>
                <w:rFonts w:ascii="Times New Roman" w:eastAsia="Times New Roman" w:hAnsi="Times New Roman" w:cs="Times New Roman"/>
                <w:sz w:val="24"/>
                <w:szCs w:val="24"/>
              </w:rPr>
              <w:t>23 Анализ информационных ресурсов, циркулирующих в организации.</w:t>
            </w:r>
          </w:p>
          <w:p w:rsidR="00515299" w:rsidRPr="00622231" w:rsidRDefault="00515299" w:rsidP="005152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9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занятие№ </w:t>
            </w:r>
            <w:r w:rsidRPr="006222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 Анализ программно-технических средств, используемых в организации. </w:t>
            </w:r>
          </w:p>
          <w:p w:rsidR="00515299" w:rsidRPr="00622231" w:rsidRDefault="00515299" w:rsidP="0051529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29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занятие№ </w:t>
            </w:r>
            <w:r w:rsidRPr="006222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 Анализ защищаемого </w:t>
            </w:r>
            <w:r w:rsidRPr="0062223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помещения и каналов утечки информации.</w:t>
            </w:r>
          </w:p>
          <w:p w:rsidR="00515299" w:rsidRDefault="00515299" w:rsidP="00515299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29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Практическое занятие№ </w:t>
            </w:r>
            <w:r w:rsidRPr="00622231">
              <w:rPr>
                <w:rFonts w:ascii="Times New Roman" w:eastAsia="Times New Roman" w:hAnsi="Times New Roman" w:cs="Times New Roman"/>
                <w:sz w:val="24"/>
                <w:szCs w:val="24"/>
              </w:rPr>
              <w:t>26  Составление комплекта документации для лицензирования работ и услуг в области защиты информации (ФСТЭК).</w:t>
            </w:r>
          </w:p>
        </w:tc>
      </w:tr>
    </w:tbl>
    <w:p w:rsidR="00515299" w:rsidRDefault="00515299" w:rsidP="00F72948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15299" w:rsidRPr="00F72948" w:rsidRDefault="00515299" w:rsidP="00F72948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3C05" w:rsidRDefault="00024813" w:rsidP="007C71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2.РЕЗУЛЬТАТЫ ОСВОЕНИЯ ПРОФЕССИОНАЛЬНОГО МОДУЛЯ</w:t>
      </w:r>
    </w:p>
    <w:p w:rsidR="005B3C05" w:rsidRDefault="005B3C0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B3C05" w:rsidRDefault="00024813" w:rsidP="007C718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Результатом освоения профессионального модуля</w:t>
      </w:r>
      <w:r w:rsidR="00FB2A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04637" w:rsidRPr="00E04637">
        <w:rPr>
          <w:rFonts w:ascii="Times New Roman" w:eastAsia="Times New Roman" w:hAnsi="Times New Roman" w:cs="Times New Roman"/>
          <w:b/>
          <w:sz w:val="24"/>
          <w:szCs w:val="24"/>
        </w:rPr>
        <w:t xml:space="preserve">ПМ.03 «Обеспечение информационной безопасности инфокоммуникационных сетей и систем </w:t>
      </w:r>
      <w:r w:rsidR="00FB2A07" w:rsidRPr="00E04637">
        <w:rPr>
          <w:rFonts w:ascii="Times New Roman" w:eastAsia="Times New Roman" w:hAnsi="Times New Roman" w:cs="Times New Roman"/>
          <w:b/>
          <w:sz w:val="24"/>
          <w:szCs w:val="24"/>
        </w:rPr>
        <w:t>связи»</w:t>
      </w:r>
      <w:r w:rsidR="00FB2A07">
        <w:rPr>
          <w:rFonts w:ascii="Times New Roman" w:eastAsia="Times New Roman" w:hAnsi="Times New Roman" w:cs="Times New Roman"/>
          <w:sz w:val="24"/>
          <w:szCs w:val="24"/>
        </w:rPr>
        <w:t xml:space="preserve"> является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овладение обучающимися видом профессиональной деятельности (ВПД), в том числе профессиональными компетенциями (ПК), общими компетенциями (ОК) </w:t>
      </w:r>
    </w:p>
    <w:p w:rsidR="005B3C05" w:rsidRDefault="005B3C05">
      <w:pPr>
        <w:spacing w:after="5" w:line="267" w:lineRule="auto"/>
        <w:ind w:left="-5" w:right="8693" w:hanging="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30"/>
        <w:tblW w:w="10318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1229"/>
        <w:gridCol w:w="9089"/>
      </w:tblGrid>
      <w:tr w:rsidR="005B3C05">
        <w:trPr>
          <w:trHeight w:val="286"/>
        </w:trPr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C05" w:rsidRDefault="0002481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Код </w:t>
            </w:r>
          </w:p>
        </w:tc>
        <w:tc>
          <w:tcPr>
            <w:tcW w:w="9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C05" w:rsidRDefault="00024813">
            <w:pPr>
              <w:spacing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общих компетенций </w:t>
            </w:r>
          </w:p>
        </w:tc>
      </w:tr>
      <w:tr w:rsidR="00DE6FB0">
        <w:trPr>
          <w:trHeight w:val="562"/>
        </w:trPr>
        <w:tc>
          <w:tcPr>
            <w:tcW w:w="122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DE6FB0" w:rsidRDefault="00DE6FB0" w:rsidP="00DE6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01 </w:t>
            </w:r>
          </w:p>
        </w:tc>
        <w:tc>
          <w:tcPr>
            <w:tcW w:w="9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FB0" w:rsidRDefault="00DE6FB0" w:rsidP="00DE6FB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Выбирать способы решения задач профессиональной деятельности, применительно к различным контекстам. </w:t>
            </w:r>
          </w:p>
        </w:tc>
      </w:tr>
      <w:tr w:rsidR="00DE6FB0">
        <w:trPr>
          <w:trHeight w:val="562"/>
        </w:trPr>
        <w:tc>
          <w:tcPr>
            <w:tcW w:w="122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DE6FB0" w:rsidRDefault="00DE6FB0" w:rsidP="00DE6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02 </w:t>
            </w:r>
          </w:p>
        </w:tc>
        <w:tc>
          <w:tcPr>
            <w:tcW w:w="9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FB0" w:rsidRDefault="00DE6FB0" w:rsidP="00DE6FB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DE6FB0">
        <w:trPr>
          <w:trHeight w:val="286"/>
        </w:trPr>
        <w:tc>
          <w:tcPr>
            <w:tcW w:w="122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DE6FB0" w:rsidRDefault="00DE6FB0" w:rsidP="00DE6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03 </w:t>
            </w:r>
          </w:p>
        </w:tc>
        <w:tc>
          <w:tcPr>
            <w:tcW w:w="9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6FB0" w:rsidRDefault="00DE6FB0" w:rsidP="00DE6FB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DE6FB0">
        <w:trPr>
          <w:trHeight w:val="562"/>
        </w:trPr>
        <w:tc>
          <w:tcPr>
            <w:tcW w:w="122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DE6FB0" w:rsidRDefault="00DE6FB0" w:rsidP="00DE6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04 </w:t>
            </w:r>
          </w:p>
        </w:tc>
        <w:tc>
          <w:tcPr>
            <w:tcW w:w="9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E6FB0" w:rsidRDefault="00DE6FB0" w:rsidP="00DE6FB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</w:tc>
      </w:tr>
      <w:tr w:rsidR="00DE6FB0">
        <w:trPr>
          <w:trHeight w:val="562"/>
        </w:trPr>
        <w:tc>
          <w:tcPr>
            <w:tcW w:w="122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DE6FB0" w:rsidRDefault="00DE6FB0" w:rsidP="00DE6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05 </w:t>
            </w:r>
          </w:p>
        </w:tc>
        <w:tc>
          <w:tcPr>
            <w:tcW w:w="9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E6FB0" w:rsidRDefault="00DE6FB0" w:rsidP="00DE6FB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Осуществлять устную и письменную коммуникацию на государственном языке с учетом особенностей социального и культурного контекста. </w:t>
            </w:r>
          </w:p>
        </w:tc>
      </w:tr>
      <w:tr w:rsidR="00DE6FB0">
        <w:trPr>
          <w:trHeight w:val="564"/>
        </w:trPr>
        <w:tc>
          <w:tcPr>
            <w:tcW w:w="122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DE6FB0" w:rsidRDefault="00DE6FB0" w:rsidP="00DE6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06 </w:t>
            </w:r>
          </w:p>
        </w:tc>
        <w:tc>
          <w:tcPr>
            <w:tcW w:w="9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E6FB0" w:rsidRDefault="00FB2A07" w:rsidP="00DE6FB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6495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DE6FB0">
        <w:trPr>
          <w:trHeight w:val="562"/>
        </w:trPr>
        <w:tc>
          <w:tcPr>
            <w:tcW w:w="122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DE6FB0" w:rsidRDefault="00DE6FB0" w:rsidP="00DE6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07 </w:t>
            </w:r>
          </w:p>
        </w:tc>
        <w:tc>
          <w:tcPr>
            <w:tcW w:w="9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E6FB0" w:rsidRDefault="00DE6FB0" w:rsidP="00DE6FB0">
            <w:pPr>
              <w:spacing w:after="0" w:line="240" w:lineRule="auto"/>
              <w:ind w:left="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Содействовать сохранению окружающей среды, ресурсосбережению, эффективно действовать в чрезвычайных ситуациях. </w:t>
            </w:r>
          </w:p>
        </w:tc>
      </w:tr>
      <w:tr w:rsidR="00DE6FB0">
        <w:trPr>
          <w:trHeight w:val="838"/>
        </w:trPr>
        <w:tc>
          <w:tcPr>
            <w:tcW w:w="122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DE6FB0" w:rsidRDefault="00DE6FB0" w:rsidP="00DE6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08 </w:t>
            </w:r>
          </w:p>
        </w:tc>
        <w:tc>
          <w:tcPr>
            <w:tcW w:w="9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E6FB0" w:rsidRDefault="00DE6FB0" w:rsidP="00DE6FB0">
            <w:pPr>
              <w:spacing w:after="0" w:line="240" w:lineRule="auto"/>
              <w:ind w:left="2" w:right="4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подготовленности. </w:t>
            </w:r>
          </w:p>
        </w:tc>
      </w:tr>
      <w:tr w:rsidR="00DE6FB0">
        <w:trPr>
          <w:trHeight w:val="286"/>
        </w:trPr>
        <w:tc>
          <w:tcPr>
            <w:tcW w:w="1229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DE6FB0" w:rsidRDefault="00DE6FB0" w:rsidP="00DE6F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09 </w:t>
            </w:r>
          </w:p>
        </w:tc>
        <w:tc>
          <w:tcPr>
            <w:tcW w:w="9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DE6FB0" w:rsidRDefault="00DE6FB0" w:rsidP="00DE6FB0">
            <w:pPr>
              <w:spacing w:after="0" w:line="240" w:lineRule="auto"/>
              <w:ind w:left="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FB0">
              <w:rPr>
                <w:rFonts w:ascii="Times New Roman" w:eastAsia="Times New Roman" w:hAnsi="Times New Roman" w:cs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:rsidR="005B3C05" w:rsidRDefault="005B3C05">
      <w:pPr>
        <w:spacing w:after="23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B3C05" w:rsidRDefault="00024813">
      <w:pPr>
        <w:spacing w:after="14" w:line="240" w:lineRule="auto"/>
        <w:ind w:left="-5" w:hanging="1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Перечень профессиональных компетенций   </w:t>
      </w:r>
    </w:p>
    <w:tbl>
      <w:tblPr>
        <w:tblStyle w:val="120"/>
        <w:tblW w:w="10318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1205"/>
        <w:gridCol w:w="9113"/>
      </w:tblGrid>
      <w:tr w:rsidR="005B3C05" w:rsidTr="0090725D">
        <w:trPr>
          <w:trHeight w:val="286"/>
        </w:trPr>
        <w:tc>
          <w:tcPr>
            <w:tcW w:w="12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3C05" w:rsidRDefault="0002481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Код </w:t>
            </w:r>
          </w:p>
        </w:tc>
        <w:tc>
          <w:tcPr>
            <w:tcW w:w="91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B3C05" w:rsidRDefault="0002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видов деятельности и профессиональных компетенций </w:t>
            </w:r>
          </w:p>
        </w:tc>
      </w:tr>
      <w:tr w:rsidR="0090725D" w:rsidTr="0090725D">
        <w:trPr>
          <w:trHeight w:val="295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5D" w:rsidRDefault="009072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ВД 3 </w:t>
            </w:r>
          </w:p>
        </w:tc>
        <w:tc>
          <w:tcPr>
            <w:tcW w:w="9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5D" w:rsidRPr="00DE6FB0" w:rsidRDefault="00907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6FB0">
              <w:rPr>
                <w:rFonts w:ascii="Times New Roman" w:hAnsi="Times New Roman"/>
                <w:sz w:val="24"/>
              </w:rPr>
              <w:t>Обеспечение информационной безопасности инфокоммуникационных сетей и систем связи</w:t>
            </w:r>
          </w:p>
        </w:tc>
      </w:tr>
      <w:tr w:rsidR="0090725D" w:rsidTr="0090725D">
        <w:trPr>
          <w:trHeight w:val="824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5D" w:rsidRDefault="009072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3.1 </w:t>
            </w:r>
          </w:p>
        </w:tc>
        <w:tc>
          <w:tcPr>
            <w:tcW w:w="9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5D" w:rsidRDefault="0090725D">
            <w:pPr>
              <w:spacing w:after="0" w:line="240" w:lineRule="auto"/>
              <w:ind w:right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C66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угрозы и уязвимости в сетевой инфраструктуре с использовани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ем системы анализа защищенности</w:t>
            </w:r>
          </w:p>
        </w:tc>
      </w:tr>
      <w:tr w:rsidR="0090725D" w:rsidTr="0090725D">
        <w:trPr>
          <w:trHeight w:val="286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5D" w:rsidRDefault="009072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3.2 </w:t>
            </w:r>
          </w:p>
        </w:tc>
        <w:tc>
          <w:tcPr>
            <w:tcW w:w="9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5D" w:rsidRDefault="009072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C66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Разрабатывать комплекс методов и средств защиты информации в инфокоммуник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ационных сетях и системах связи</w:t>
            </w:r>
          </w:p>
        </w:tc>
      </w:tr>
      <w:tr w:rsidR="0090725D" w:rsidTr="0090725D">
        <w:trPr>
          <w:trHeight w:val="562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5D" w:rsidRDefault="0090725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ПК 3.3 </w:t>
            </w:r>
          </w:p>
        </w:tc>
        <w:tc>
          <w:tcPr>
            <w:tcW w:w="9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25D" w:rsidRDefault="009072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1C66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текущее администрирование для защиты инфокоммуникационных сетей и систем связи с использованием специализированного программного обеспечения и оборудования</w:t>
            </w:r>
          </w:p>
        </w:tc>
      </w:tr>
    </w:tbl>
    <w:p w:rsidR="006611F7" w:rsidRDefault="006611F7">
      <w:pPr>
        <w:spacing w:after="5" w:line="267" w:lineRule="auto"/>
        <w:ind w:right="8693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11F7" w:rsidRDefault="006611F7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6611F7" w:rsidRPr="006611F7" w:rsidRDefault="006611F7" w:rsidP="006611F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611F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3.СТРУКТУРА И СОДЕРЖАНИЕ УЧЕБНОЙ ДИСЦИПЛИНЫ</w:t>
      </w:r>
    </w:p>
    <w:p w:rsidR="006611F7" w:rsidRPr="006611F7" w:rsidRDefault="006611F7" w:rsidP="006611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611F7" w:rsidRPr="006611F7" w:rsidRDefault="006611F7" w:rsidP="006611F7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6611F7">
        <w:rPr>
          <w:rFonts w:ascii="Times New Roman" w:eastAsia="Times New Roman" w:hAnsi="Times New Roman" w:cs="Times New Roman"/>
          <w:b/>
          <w:sz w:val="24"/>
          <w:szCs w:val="24"/>
        </w:rPr>
        <w:t>3.1. Объем учебной дисциплины и виды учебной работы</w:t>
      </w:r>
    </w:p>
    <w:p w:rsidR="006611F7" w:rsidRPr="006611F7" w:rsidRDefault="006611F7" w:rsidP="006611F7">
      <w:pPr>
        <w:tabs>
          <w:tab w:val="left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200" w:type="dxa"/>
        <w:tblInd w:w="25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58"/>
        <w:gridCol w:w="1842"/>
      </w:tblGrid>
      <w:tr w:rsidR="006611F7" w:rsidRPr="006611F7" w:rsidTr="00BC6913">
        <w:trPr>
          <w:trHeight w:val="460"/>
        </w:trPr>
        <w:tc>
          <w:tcPr>
            <w:tcW w:w="8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1F7" w:rsidRPr="006611F7" w:rsidRDefault="006611F7" w:rsidP="0066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1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11F7" w:rsidRPr="006611F7" w:rsidRDefault="006611F7" w:rsidP="0066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611F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Объем часов</w:t>
            </w:r>
          </w:p>
        </w:tc>
      </w:tr>
      <w:tr w:rsidR="006611F7" w:rsidRPr="006611F7" w:rsidTr="00BC6913">
        <w:trPr>
          <w:trHeight w:val="285"/>
        </w:trPr>
        <w:tc>
          <w:tcPr>
            <w:tcW w:w="8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1F7" w:rsidRPr="006611F7" w:rsidRDefault="006611F7" w:rsidP="006611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611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1F7" w:rsidRPr="006611F7" w:rsidRDefault="006611F7" w:rsidP="0066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294</w:t>
            </w:r>
          </w:p>
        </w:tc>
      </w:tr>
      <w:tr w:rsidR="006611F7" w:rsidRPr="006611F7" w:rsidTr="00BC6913">
        <w:tc>
          <w:tcPr>
            <w:tcW w:w="8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1F7" w:rsidRPr="006611F7" w:rsidRDefault="006611F7" w:rsidP="00661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1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1F7" w:rsidRPr="006611F7" w:rsidRDefault="006611F7" w:rsidP="0066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210</w:t>
            </w:r>
          </w:p>
        </w:tc>
      </w:tr>
      <w:tr w:rsidR="006611F7" w:rsidRPr="006611F7" w:rsidTr="00BC6913">
        <w:tc>
          <w:tcPr>
            <w:tcW w:w="8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1F7" w:rsidRPr="006611F7" w:rsidRDefault="006611F7" w:rsidP="00661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1F7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11F7" w:rsidRPr="006611F7" w:rsidRDefault="006611F7" w:rsidP="0066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</w:tr>
      <w:tr w:rsidR="006611F7" w:rsidRPr="006611F7" w:rsidTr="00BC6913">
        <w:tc>
          <w:tcPr>
            <w:tcW w:w="8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1F7" w:rsidRPr="006611F7" w:rsidRDefault="006611F7" w:rsidP="00661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1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теоретическое обучение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1F7" w:rsidRPr="00BC6913" w:rsidRDefault="006611F7" w:rsidP="0066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BC69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60</w:t>
            </w:r>
          </w:p>
        </w:tc>
      </w:tr>
      <w:tr w:rsidR="006611F7" w:rsidRPr="006611F7" w:rsidTr="00BC6913">
        <w:tc>
          <w:tcPr>
            <w:tcW w:w="8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1F7" w:rsidRPr="006611F7" w:rsidRDefault="006611F7" w:rsidP="00661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1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практические занятия (</w:t>
            </w:r>
            <w:r w:rsidRPr="006611F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если предусмотрено)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1F7" w:rsidRPr="00BC6913" w:rsidRDefault="006611F7" w:rsidP="0066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BC69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150</w:t>
            </w:r>
          </w:p>
        </w:tc>
      </w:tr>
      <w:tr w:rsidR="006611F7" w:rsidRPr="006611F7" w:rsidTr="00BC6913">
        <w:tc>
          <w:tcPr>
            <w:tcW w:w="8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1F7" w:rsidRPr="006611F7" w:rsidRDefault="006611F7" w:rsidP="00661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611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 обучающегося (всего)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1F7" w:rsidRPr="006611F7" w:rsidRDefault="006611F7" w:rsidP="0066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</w:tr>
      <w:tr w:rsidR="006611F7" w:rsidRPr="006611F7" w:rsidTr="00BC6913">
        <w:tc>
          <w:tcPr>
            <w:tcW w:w="8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1F7" w:rsidRPr="006611F7" w:rsidRDefault="006611F7" w:rsidP="006611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1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11F7" w:rsidRPr="006611F7" w:rsidRDefault="006611F7" w:rsidP="0066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</w:tr>
      <w:tr w:rsidR="006611F7" w:rsidRPr="006611F7" w:rsidTr="00BC6913">
        <w:trPr>
          <w:trHeight w:val="330"/>
        </w:trPr>
        <w:tc>
          <w:tcPr>
            <w:tcW w:w="835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6611F7" w:rsidRPr="006611F7" w:rsidRDefault="006611F7" w:rsidP="006611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1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к аудиторным занятиям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hideMark/>
          </w:tcPr>
          <w:p w:rsidR="006611F7" w:rsidRPr="006611F7" w:rsidRDefault="006611F7" w:rsidP="0066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</w:tr>
      <w:tr w:rsidR="006611F7" w:rsidRPr="006611F7" w:rsidTr="00BC6913">
        <w:tc>
          <w:tcPr>
            <w:tcW w:w="8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1F7" w:rsidRPr="006611F7" w:rsidRDefault="006611F7" w:rsidP="006611F7">
            <w:pPr>
              <w:spacing w:after="0" w:line="240" w:lineRule="auto"/>
              <w:ind w:left="5954" w:hanging="5954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611F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Учебная практика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1F7" w:rsidRPr="006611F7" w:rsidRDefault="006611F7" w:rsidP="0066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36</w:t>
            </w:r>
          </w:p>
        </w:tc>
      </w:tr>
      <w:tr w:rsidR="006611F7" w:rsidRPr="006611F7" w:rsidTr="00BC6913">
        <w:tc>
          <w:tcPr>
            <w:tcW w:w="8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1F7" w:rsidRPr="006611F7" w:rsidRDefault="006611F7" w:rsidP="006611F7">
            <w:pPr>
              <w:spacing w:after="0" w:line="240" w:lineRule="auto"/>
              <w:ind w:left="5954" w:hanging="5954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611F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1F7" w:rsidRPr="006611F7" w:rsidRDefault="006611F7" w:rsidP="0066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36</w:t>
            </w:r>
          </w:p>
        </w:tc>
      </w:tr>
      <w:tr w:rsidR="006611F7" w:rsidRPr="006611F7" w:rsidTr="00BC6913">
        <w:tc>
          <w:tcPr>
            <w:tcW w:w="83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11F7" w:rsidRPr="006611F7" w:rsidRDefault="006611F7" w:rsidP="006611F7">
            <w:pPr>
              <w:spacing w:after="0" w:line="240" w:lineRule="auto"/>
              <w:ind w:left="5954" w:hanging="5954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6611F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Промежуточная аттестация – квалификационный экзамен</w:t>
            </w:r>
          </w:p>
          <w:p w:rsidR="006611F7" w:rsidRPr="006611F7" w:rsidRDefault="006611F7" w:rsidP="006611F7">
            <w:pPr>
              <w:spacing w:after="0" w:line="240" w:lineRule="auto"/>
              <w:ind w:left="5954" w:hanging="5954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11F7" w:rsidRPr="006611F7" w:rsidRDefault="006611F7" w:rsidP="006611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</w:rPr>
            </w:pPr>
            <w:r w:rsidRPr="006611F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</w:tc>
      </w:tr>
    </w:tbl>
    <w:p w:rsidR="006611F7" w:rsidRPr="006611F7" w:rsidRDefault="006611F7" w:rsidP="006611F7">
      <w:pPr>
        <w:tabs>
          <w:tab w:val="left" w:pos="0"/>
          <w:tab w:val="left" w:pos="127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611F7" w:rsidRDefault="006611F7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5B3C05" w:rsidRDefault="005B3C05">
      <w:pPr>
        <w:spacing w:after="5" w:line="267" w:lineRule="auto"/>
        <w:ind w:right="8693"/>
        <w:jc w:val="both"/>
        <w:rPr>
          <w:rFonts w:ascii="Times New Roman" w:eastAsia="Times New Roman" w:hAnsi="Times New Roman" w:cs="Times New Roman"/>
          <w:b/>
          <w:sz w:val="24"/>
          <w:szCs w:val="24"/>
        </w:rPr>
        <w:sectPr w:rsidR="005B3C05" w:rsidSect="0091781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707" w:bottom="1133" w:left="1138" w:header="720" w:footer="834" w:gutter="0"/>
          <w:cols w:space="720"/>
        </w:sectPr>
      </w:pPr>
    </w:p>
    <w:p w:rsidR="005B3C05" w:rsidRDefault="00024813">
      <w:pPr>
        <w:spacing w:after="5" w:line="267" w:lineRule="auto"/>
        <w:ind w:left="-5" w:right="71" w:hanging="1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3.Сруктура и содержание профессионального модуля. </w:t>
      </w:r>
    </w:p>
    <w:p w:rsidR="005B3C05" w:rsidRDefault="00024813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rPr>
          <w:rFonts w:ascii="Times New Roman" w:eastAsia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3.1 Тематический план профессионального модуля </w:t>
      </w:r>
      <w:r w:rsidR="00E04637" w:rsidRPr="00E04637">
        <w:rPr>
          <w:rFonts w:ascii="Times New Roman" w:eastAsia="Times New Roman" w:hAnsi="Times New Roman" w:cs="Times New Roman"/>
          <w:b/>
          <w:sz w:val="24"/>
          <w:szCs w:val="24"/>
        </w:rPr>
        <w:t>ПМ.03 «Обеспечение информационной безопасности инфокоммуникационных сетей и систем связи»</w:t>
      </w:r>
    </w:p>
    <w:p w:rsidR="005B3C05" w:rsidRDefault="005B3C05">
      <w:pPr>
        <w:spacing w:after="5" w:line="267" w:lineRule="auto"/>
        <w:ind w:left="-5" w:right="3092" w:hanging="1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111"/>
        <w:tblW w:w="15110" w:type="dxa"/>
        <w:tblInd w:w="-108" w:type="dxa"/>
        <w:tblLayout w:type="fixed"/>
        <w:tblLook w:val="0400" w:firstRow="0" w:lastRow="0" w:firstColumn="0" w:lastColumn="0" w:noHBand="0" w:noVBand="1"/>
      </w:tblPr>
      <w:tblGrid>
        <w:gridCol w:w="1492"/>
        <w:gridCol w:w="5954"/>
        <w:gridCol w:w="912"/>
        <w:gridCol w:w="789"/>
        <w:gridCol w:w="251"/>
        <w:gridCol w:w="953"/>
        <w:gridCol w:w="984"/>
        <w:gridCol w:w="1101"/>
        <w:gridCol w:w="1398"/>
        <w:gridCol w:w="1276"/>
      </w:tblGrid>
      <w:tr w:rsidR="005B3C05">
        <w:trPr>
          <w:trHeight w:val="362"/>
        </w:trPr>
        <w:tc>
          <w:tcPr>
            <w:tcW w:w="14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C05" w:rsidRDefault="00024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Коды профессиона</w:t>
            </w:r>
          </w:p>
          <w:p w:rsidR="005B3C05" w:rsidRDefault="00024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льных общих компетенций </w:t>
            </w:r>
          </w:p>
        </w:tc>
        <w:tc>
          <w:tcPr>
            <w:tcW w:w="59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C05" w:rsidRDefault="00024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Наименования разделов профессионального модуля </w:t>
            </w:r>
          </w:p>
        </w:tc>
        <w:tc>
          <w:tcPr>
            <w:tcW w:w="9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C05" w:rsidRDefault="00024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Суммарный объем </w:t>
            </w:r>
          </w:p>
          <w:p w:rsidR="005B3C05" w:rsidRDefault="00024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нагрузки, час. 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C05" w:rsidRDefault="005B3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8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C05" w:rsidRDefault="0002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профессионального модуля, час. 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C05" w:rsidRDefault="00024813">
            <w:pPr>
              <w:spacing w:after="0" w:line="237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Самостоят ельная </w:t>
            </w:r>
          </w:p>
          <w:p w:rsidR="005B3C05" w:rsidRDefault="00024813">
            <w:pPr>
              <w:spacing w:after="0"/>
              <w:ind w:right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</w:t>
            </w:r>
          </w:p>
        </w:tc>
      </w:tr>
      <w:tr w:rsidR="005B3C05">
        <w:trPr>
          <w:trHeight w:val="240"/>
        </w:trPr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C05" w:rsidRDefault="005B3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C05" w:rsidRDefault="0002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Обучение по МДК </w:t>
            </w:r>
          </w:p>
        </w:tc>
        <w:tc>
          <w:tcPr>
            <w:tcW w:w="249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C05" w:rsidRDefault="00024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Практики </w:t>
            </w: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3C05">
        <w:trPr>
          <w:trHeight w:val="240"/>
        </w:trPr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C05" w:rsidRDefault="00024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Всего </w:t>
            </w:r>
          </w:p>
          <w:p w:rsidR="005B3C05" w:rsidRDefault="005B3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C05" w:rsidRDefault="00024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В том числе </w:t>
            </w:r>
          </w:p>
        </w:tc>
        <w:tc>
          <w:tcPr>
            <w:tcW w:w="249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3C05" w:rsidTr="00FC3851">
        <w:trPr>
          <w:trHeight w:val="706"/>
        </w:trPr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C05" w:rsidRDefault="0002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Лабораторных и практических занятий 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C05" w:rsidRDefault="0002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Курсовых работ </w:t>
            </w:r>
          </w:p>
          <w:p w:rsidR="005B3C05" w:rsidRDefault="0002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(проектов)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C05" w:rsidRDefault="000248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Учебная </w:t>
            </w:r>
          </w:p>
          <w:p w:rsidR="005B3C05" w:rsidRDefault="005B3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vAlign w:val="center"/>
          </w:tcPr>
          <w:p w:rsidR="005B3C05" w:rsidRDefault="000248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Производственная </w:t>
            </w:r>
          </w:p>
          <w:p w:rsidR="005B3C05" w:rsidRDefault="005B3C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3C05" w:rsidTr="00AC4D83">
        <w:trPr>
          <w:trHeight w:val="928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C05" w:rsidRDefault="00024813" w:rsidP="006611F7">
            <w:pPr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</w:t>
            </w:r>
            <w:r w:rsidR="0090725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</w:t>
            </w:r>
            <w:r w:rsidR="0090725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.3 ОК 01-</w:t>
            </w:r>
            <w:r w:rsidR="006611F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C05" w:rsidRDefault="006611F7">
            <w:pPr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1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МДК 03.01</w:t>
            </w:r>
            <w:r w:rsidR="00E04637" w:rsidRPr="00E04637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программно- аппаратных средств защиты информации в инфокоммуникационных системах и сетях связи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C05" w:rsidRDefault="00E04637" w:rsidP="00E04637">
            <w:pPr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02481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C05" w:rsidRDefault="00E04637">
            <w:pPr>
              <w:ind w:left="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02481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C05" w:rsidRDefault="00024813">
            <w:pPr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C05" w:rsidRDefault="005B3C05">
            <w:pPr>
              <w:ind w:lef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3C05" w:rsidRDefault="005B3C05">
            <w:pPr>
              <w:ind w:lef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3C05" w:rsidRDefault="00E04637" w:rsidP="00E04637">
            <w:pPr>
              <w:ind w:left="8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C05" w:rsidRDefault="00E04637">
            <w:pPr>
              <w:ind w:left="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  <w:vAlign w:val="center"/>
          </w:tcPr>
          <w:p w:rsidR="005B3C05" w:rsidRDefault="00024813">
            <w:pPr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C05" w:rsidRDefault="00E04637">
            <w:pPr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B3C05" w:rsidTr="00AC4D83">
        <w:trPr>
          <w:trHeight w:val="888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C05" w:rsidRDefault="00024813" w:rsidP="006611F7">
            <w:pPr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</w:t>
            </w:r>
            <w:r w:rsidR="0090725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</w:t>
            </w:r>
            <w:r w:rsidR="0090725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.3 ОК 01-</w:t>
            </w:r>
            <w:r w:rsidR="006611F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C05" w:rsidRDefault="006611F7" w:rsidP="006611F7">
            <w:pPr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611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МДК 03.02</w:t>
            </w:r>
            <w:r w:rsidR="00E04637" w:rsidRPr="00E04637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комплексной системы защиты информации в инфокоммуникационных системах и сетях связи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C05" w:rsidRDefault="00E04637">
            <w:pPr>
              <w:ind w:left="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C05" w:rsidRDefault="00E04637">
            <w:pPr>
              <w:ind w:left="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C05" w:rsidRDefault="00E04637">
            <w:pPr>
              <w:ind w:left="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C05" w:rsidRDefault="005B3C05">
            <w:pPr>
              <w:ind w:left="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5B3C05" w:rsidRDefault="00E04637">
            <w:pPr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5B3C05" w:rsidRDefault="00E04637">
            <w:pPr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B3C05" w:rsidTr="00AC4D83">
        <w:trPr>
          <w:trHeight w:val="721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C05" w:rsidRDefault="00024813" w:rsidP="006611F7">
            <w:pPr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</w:t>
            </w:r>
            <w:r w:rsidR="0090725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</w:t>
            </w:r>
            <w:r w:rsidR="0090725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.3 ОК 01-</w:t>
            </w:r>
            <w:r w:rsidR="006611F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C05" w:rsidRDefault="00024813">
            <w:pPr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Учебная практика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 профилю специальности, часов(концентрированная) практика)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3C05" w:rsidRDefault="00E04637">
            <w:pPr>
              <w:ind w:left="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:rsidR="005B3C05" w:rsidRDefault="005B3C05">
            <w:pPr>
              <w:ind w:left="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:rsidR="005B3C05" w:rsidRDefault="005B3C05">
            <w:pPr>
              <w:ind w:left="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5B3C05" w:rsidRDefault="005B3C05">
            <w:pPr>
              <w:ind w:left="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C05" w:rsidRDefault="00E04637">
            <w:pPr>
              <w:ind w:left="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5B3C05" w:rsidRDefault="00FC3851">
            <w:pPr>
              <w:ind w:left="1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5B3C05" w:rsidRDefault="005B3C05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3C05" w:rsidTr="00AC4D83">
        <w:trPr>
          <w:trHeight w:val="874"/>
        </w:trPr>
        <w:tc>
          <w:tcPr>
            <w:tcW w:w="14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C05" w:rsidRDefault="00024813" w:rsidP="006611F7">
            <w:pPr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</w:t>
            </w:r>
            <w:r w:rsidR="0090725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.1-</w:t>
            </w:r>
            <w:r w:rsidR="0090725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.3 ОК 01-</w:t>
            </w:r>
            <w:r w:rsidR="006611F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C05" w:rsidRDefault="00024813">
            <w:pPr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Производственная практика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(по профилю специальности), часов (концентрированная) практика)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C05" w:rsidRDefault="00E04637">
            <w:pPr>
              <w:ind w:left="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5B3C05" w:rsidRDefault="005B3C05">
            <w:pPr>
              <w:ind w:left="1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5B3C05" w:rsidRDefault="005B3C05">
            <w:pPr>
              <w:ind w:left="1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5B3C05" w:rsidRDefault="00E04637">
            <w:pPr>
              <w:ind w:left="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5B3C05" w:rsidRDefault="005B3C05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3C05" w:rsidTr="00FC3851">
        <w:trPr>
          <w:trHeight w:val="515"/>
        </w:trPr>
        <w:tc>
          <w:tcPr>
            <w:tcW w:w="14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C05" w:rsidRDefault="00024813">
            <w:pPr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Промежуточная аттестация (экзамен)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3C05" w:rsidRPr="00954D30" w:rsidRDefault="00775DC9">
            <w:pPr>
              <w:ind w:left="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54D30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EECE1" w:themeFill="background2"/>
          </w:tcPr>
          <w:p w:rsidR="005B3C05" w:rsidRDefault="005B3C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</w:tcPr>
          <w:p w:rsidR="005B3C05" w:rsidRDefault="005B3C05" w:rsidP="00FC385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5B3C05" w:rsidRDefault="005B3C05">
            <w:pPr>
              <w:ind w:left="1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5B3C05" w:rsidRDefault="005B3C05">
            <w:pPr>
              <w:ind w:left="1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3C05" w:rsidTr="00FC3851">
        <w:trPr>
          <w:trHeight w:val="266"/>
        </w:trPr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C05" w:rsidRDefault="005B3C05">
            <w:pPr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C05" w:rsidRDefault="00024813">
            <w:pPr>
              <w:ind w:lef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Всего: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C05" w:rsidRDefault="00E04637">
            <w:pPr>
              <w:ind w:left="4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294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B3C05" w:rsidRDefault="00E04637">
            <w:pPr>
              <w:ind w:left="12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210</w:t>
            </w:r>
          </w:p>
        </w:tc>
        <w:tc>
          <w:tcPr>
            <w:tcW w:w="2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5B3C05" w:rsidRDefault="005B3C0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C05" w:rsidRDefault="00024813" w:rsidP="00E04637">
            <w:pPr>
              <w:ind w:left="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E046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C05" w:rsidRDefault="005B3C05">
            <w:pPr>
              <w:ind w:left="8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3C05" w:rsidRDefault="00E04637">
            <w:pPr>
              <w:ind w:left="5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7" w:space="0" w:color="000000"/>
            </w:tcBorders>
          </w:tcPr>
          <w:p w:rsidR="005B3C05" w:rsidRDefault="00E04637">
            <w:pPr>
              <w:ind w:left="5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4" w:space="0" w:color="000000"/>
            </w:tcBorders>
          </w:tcPr>
          <w:p w:rsidR="005B3C05" w:rsidRDefault="00E04637">
            <w:pPr>
              <w:ind w:lef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</w:tbl>
    <w:p w:rsidR="005B3C05" w:rsidRPr="003F329C" w:rsidRDefault="006611F7" w:rsidP="006611F7">
      <w:pPr>
        <w:spacing w:after="21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6611F7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lastRenderedPageBreak/>
        <w:t>3.2 Содержание частично вариативного профессионального модуля ПМ.03 «Обеспечение информационной безопасности инфокоммуникационных сетей и систем связи»</w:t>
      </w:r>
    </w:p>
    <w:p w:rsidR="005B3C05" w:rsidRDefault="005B3C05">
      <w:pPr>
        <w:pStyle w:val="3"/>
        <w:spacing w:after="5" w:line="265" w:lineRule="auto"/>
        <w:ind w:left="1450" w:firstLine="808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100"/>
        <w:tblpPr w:leftFromText="180" w:rightFromText="180" w:vertAnchor="text" w:tblpX="-27" w:tblpY="1"/>
        <w:tblOverlap w:val="never"/>
        <w:tblW w:w="1531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774"/>
        <w:gridCol w:w="8"/>
        <w:gridCol w:w="9382"/>
        <w:gridCol w:w="1131"/>
        <w:gridCol w:w="2016"/>
      </w:tblGrid>
      <w:tr w:rsidR="005B3C05" w:rsidTr="00085122">
        <w:trPr>
          <w:trHeight w:val="1390"/>
        </w:trPr>
        <w:tc>
          <w:tcPr>
            <w:tcW w:w="2774" w:type="dxa"/>
            <w:shd w:val="clear" w:color="auto" w:fill="auto"/>
          </w:tcPr>
          <w:p w:rsidR="005B3C05" w:rsidRDefault="00024813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Наименование разделов и тем профессионального модуля (ПМ), меж-дисциплинарных курсов (МДК) </w:t>
            </w:r>
          </w:p>
        </w:tc>
        <w:tc>
          <w:tcPr>
            <w:tcW w:w="9390" w:type="dxa"/>
            <w:gridSpan w:val="2"/>
            <w:shd w:val="clear" w:color="auto" w:fill="auto"/>
            <w:vAlign w:val="center"/>
          </w:tcPr>
          <w:p w:rsidR="005B3C05" w:rsidRDefault="00024813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учебного материала практические занятия, внеаудиторная (самостоятельная) учебная работа обучающихся, курсовая работа (проект) </w:t>
            </w:r>
          </w:p>
        </w:tc>
        <w:tc>
          <w:tcPr>
            <w:tcW w:w="1131" w:type="dxa"/>
            <w:shd w:val="clear" w:color="auto" w:fill="auto"/>
            <w:vAlign w:val="center"/>
          </w:tcPr>
          <w:p w:rsidR="005B3C05" w:rsidRDefault="00024813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Объем часов</w:t>
            </w:r>
          </w:p>
        </w:tc>
        <w:tc>
          <w:tcPr>
            <w:tcW w:w="2016" w:type="dxa"/>
            <w:shd w:val="clear" w:color="auto" w:fill="auto"/>
          </w:tcPr>
          <w:p w:rsidR="005B3C05" w:rsidRDefault="00024813" w:rsidP="0008512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Формируемые </w:t>
            </w:r>
          </w:p>
          <w:p w:rsidR="005B3C05" w:rsidRDefault="00024813" w:rsidP="00490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ОК, ПК</w:t>
            </w:r>
          </w:p>
        </w:tc>
      </w:tr>
      <w:tr w:rsidR="005B3C05" w:rsidTr="00085122">
        <w:trPr>
          <w:trHeight w:val="284"/>
        </w:trPr>
        <w:tc>
          <w:tcPr>
            <w:tcW w:w="2774" w:type="dxa"/>
            <w:shd w:val="clear" w:color="auto" w:fill="auto"/>
          </w:tcPr>
          <w:p w:rsidR="005B3C05" w:rsidRDefault="00024813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9390" w:type="dxa"/>
            <w:gridSpan w:val="2"/>
            <w:shd w:val="clear" w:color="auto" w:fill="auto"/>
          </w:tcPr>
          <w:p w:rsidR="005B3C05" w:rsidRDefault="00024813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</w:t>
            </w:r>
          </w:p>
        </w:tc>
        <w:tc>
          <w:tcPr>
            <w:tcW w:w="1131" w:type="dxa"/>
            <w:shd w:val="clear" w:color="auto" w:fill="auto"/>
          </w:tcPr>
          <w:p w:rsidR="005B3C05" w:rsidRDefault="00024813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016" w:type="dxa"/>
            <w:shd w:val="clear" w:color="auto" w:fill="auto"/>
          </w:tcPr>
          <w:p w:rsidR="005B3C05" w:rsidRDefault="005B3C05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3C05" w:rsidTr="00085122">
        <w:trPr>
          <w:trHeight w:val="563"/>
        </w:trPr>
        <w:tc>
          <w:tcPr>
            <w:tcW w:w="12164" w:type="dxa"/>
            <w:gridSpan w:val="3"/>
          </w:tcPr>
          <w:p w:rsidR="005B3C05" w:rsidRPr="00DF41D5" w:rsidRDefault="00024813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41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МДК 0</w:t>
            </w:r>
            <w:r w:rsidR="00E046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Pr="00DF41D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.01. </w:t>
            </w:r>
            <w:r w:rsidR="00E04637" w:rsidRPr="00E046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Применение программно- аппаратных средств защиты информации в инфокоммуникационных системах и сетях связи</w:t>
            </w:r>
          </w:p>
        </w:tc>
        <w:tc>
          <w:tcPr>
            <w:tcW w:w="1131" w:type="dxa"/>
          </w:tcPr>
          <w:p w:rsidR="005B3C05" w:rsidRDefault="005B3C05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</w:tcPr>
          <w:p w:rsidR="005B3C05" w:rsidRDefault="005B3C05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B3C05" w:rsidTr="00085122">
        <w:trPr>
          <w:trHeight w:val="283"/>
        </w:trPr>
        <w:tc>
          <w:tcPr>
            <w:tcW w:w="2774" w:type="dxa"/>
            <w:vMerge w:val="restart"/>
          </w:tcPr>
          <w:p w:rsidR="005B3C05" w:rsidRDefault="00024813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1.1.</w:t>
            </w:r>
            <w:r w:rsidR="001504F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en-US"/>
              </w:rPr>
              <w:t>Основы безопасности информационных технологий</w:t>
            </w:r>
          </w:p>
          <w:p w:rsidR="005B3C05" w:rsidRDefault="005B3C05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0" w:type="dxa"/>
            <w:gridSpan w:val="2"/>
            <w:shd w:val="clear" w:color="auto" w:fill="auto"/>
          </w:tcPr>
          <w:p w:rsidR="005B3C05" w:rsidRDefault="00024813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131" w:type="dxa"/>
            <w:shd w:val="clear" w:color="auto" w:fill="auto"/>
          </w:tcPr>
          <w:p w:rsidR="005B3C05" w:rsidRDefault="001504F8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016" w:type="dxa"/>
            <w:shd w:val="clear" w:color="auto" w:fill="auto"/>
          </w:tcPr>
          <w:p w:rsidR="005B3C05" w:rsidRDefault="005B3C05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3F329C" w:rsidTr="003F329C">
        <w:trPr>
          <w:trHeight w:val="844"/>
        </w:trPr>
        <w:tc>
          <w:tcPr>
            <w:tcW w:w="2774" w:type="dxa"/>
            <w:vMerge/>
          </w:tcPr>
          <w:p w:rsidR="003F329C" w:rsidRDefault="003F329C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390" w:type="dxa"/>
            <w:gridSpan w:val="2"/>
          </w:tcPr>
          <w:p w:rsidR="003F329C" w:rsidRDefault="003F329C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1. </w:t>
            </w:r>
            <w:r w:rsidRPr="007C3E0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US"/>
              </w:rPr>
              <w:t>Актуальность проблемы обеспечения безопасности информационных технологий.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Место и роль информационных систем в управлении бизнес-процессами. Основные причины обострения проблемы обеспечения безопасности информационных технологий.</w:t>
            </w:r>
          </w:p>
        </w:tc>
        <w:tc>
          <w:tcPr>
            <w:tcW w:w="1131" w:type="dxa"/>
            <w:shd w:val="clear" w:color="auto" w:fill="auto"/>
          </w:tcPr>
          <w:p w:rsidR="003F329C" w:rsidRDefault="003F329C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dxa"/>
            <w:vMerge w:val="restart"/>
            <w:shd w:val="clear" w:color="auto" w:fill="auto"/>
          </w:tcPr>
          <w:p w:rsidR="003F329C" w:rsidRDefault="003F329C" w:rsidP="003F32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ПК-3.1-3.3</w:t>
            </w:r>
          </w:p>
          <w:p w:rsidR="003F329C" w:rsidRDefault="003F329C" w:rsidP="003F329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ОК-1-9</w:t>
            </w:r>
          </w:p>
          <w:p w:rsidR="003F329C" w:rsidRDefault="003F329C" w:rsidP="003F3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329C" w:rsidTr="00085122">
        <w:trPr>
          <w:trHeight w:val="829"/>
        </w:trPr>
        <w:tc>
          <w:tcPr>
            <w:tcW w:w="2774" w:type="dxa"/>
            <w:vMerge/>
          </w:tcPr>
          <w:p w:rsidR="003F329C" w:rsidRDefault="003F329C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0" w:type="dxa"/>
            <w:gridSpan w:val="2"/>
          </w:tcPr>
          <w:p w:rsidR="003F329C" w:rsidRDefault="003F329C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2. </w:t>
            </w:r>
            <w:r w:rsidRPr="007C3E0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US"/>
              </w:rPr>
              <w:t>Основные понятия в области безопасности информационных технологий.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Информация и информационные отношения. Субъекты информационных отношений, их безопасность.</w:t>
            </w:r>
          </w:p>
        </w:tc>
        <w:tc>
          <w:tcPr>
            <w:tcW w:w="1131" w:type="dxa"/>
          </w:tcPr>
          <w:p w:rsidR="003F329C" w:rsidRDefault="003F329C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dxa"/>
            <w:vMerge/>
            <w:shd w:val="clear" w:color="auto" w:fill="auto"/>
          </w:tcPr>
          <w:p w:rsidR="003F329C" w:rsidRDefault="003F329C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329C" w:rsidTr="00085122">
        <w:trPr>
          <w:trHeight w:val="564"/>
        </w:trPr>
        <w:tc>
          <w:tcPr>
            <w:tcW w:w="2774" w:type="dxa"/>
            <w:vMerge/>
          </w:tcPr>
          <w:p w:rsidR="003F329C" w:rsidRDefault="003F329C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0" w:type="dxa"/>
            <w:gridSpan w:val="2"/>
          </w:tcPr>
          <w:p w:rsidR="003F329C" w:rsidRDefault="003F329C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3. </w:t>
            </w:r>
            <w:r w:rsidRPr="00AD577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US"/>
              </w:rPr>
              <w:t>Угрозы безопасности информационных технологий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. Уязвимость основных структурно-функциональных элементов распределенных автоматизированных систем. Классификация угроз безопасности.</w:t>
            </w:r>
          </w:p>
        </w:tc>
        <w:tc>
          <w:tcPr>
            <w:tcW w:w="1131" w:type="dxa"/>
          </w:tcPr>
          <w:p w:rsidR="003F329C" w:rsidRDefault="003F329C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dxa"/>
            <w:vMerge/>
          </w:tcPr>
          <w:p w:rsidR="003F329C" w:rsidRDefault="003F329C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F329C" w:rsidTr="00085122">
        <w:trPr>
          <w:trHeight w:val="327"/>
        </w:trPr>
        <w:tc>
          <w:tcPr>
            <w:tcW w:w="2774" w:type="dxa"/>
            <w:vMerge/>
          </w:tcPr>
          <w:p w:rsidR="003F329C" w:rsidRDefault="003F329C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90" w:type="dxa"/>
            <w:gridSpan w:val="2"/>
          </w:tcPr>
          <w:p w:rsidR="003F329C" w:rsidRDefault="003F329C" w:rsidP="000851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4. </w:t>
            </w:r>
            <w:r w:rsidRPr="00AD577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US"/>
              </w:rPr>
              <w:t>Принципы обеспечения безопасности информационных технологий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. Виды мер противодействия угрозам безопасности. Достоинства и недостатки различных видов мер защиты. Принципы построения системы обеспечения безопасности информации в автоматизированной системе.</w:t>
            </w:r>
          </w:p>
        </w:tc>
        <w:tc>
          <w:tcPr>
            <w:tcW w:w="1131" w:type="dxa"/>
          </w:tcPr>
          <w:p w:rsidR="003F329C" w:rsidRDefault="003F329C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dxa"/>
            <w:vMerge/>
          </w:tcPr>
          <w:p w:rsidR="003F329C" w:rsidRDefault="003F329C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F329C" w:rsidTr="00085122">
        <w:trPr>
          <w:trHeight w:val="373"/>
        </w:trPr>
        <w:tc>
          <w:tcPr>
            <w:tcW w:w="2774" w:type="dxa"/>
            <w:vMerge/>
          </w:tcPr>
          <w:p w:rsidR="003F329C" w:rsidRDefault="003F329C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0" w:type="dxa"/>
            <w:gridSpan w:val="2"/>
          </w:tcPr>
          <w:p w:rsidR="003F329C" w:rsidRDefault="003F329C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5. </w:t>
            </w:r>
            <w:r w:rsidRPr="00AD577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US"/>
              </w:rPr>
              <w:t>Защищаемая информация.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Правовые основы обеспечения безопасности информационных технологий. Персональные данные. Коммерческая тайна. Информация в ключевых системах информационной инфраструктуры. Государственная система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>защита информации. Организация защиты информации в системах и средствах информатизации и связи. Контроль состояния защиты информации.</w:t>
            </w:r>
          </w:p>
        </w:tc>
        <w:tc>
          <w:tcPr>
            <w:tcW w:w="1131" w:type="dxa"/>
          </w:tcPr>
          <w:p w:rsidR="003F329C" w:rsidRDefault="003F329C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016" w:type="dxa"/>
            <w:vMerge/>
          </w:tcPr>
          <w:p w:rsidR="003F329C" w:rsidRDefault="003F329C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3C05" w:rsidTr="00085122">
        <w:trPr>
          <w:trHeight w:val="525"/>
        </w:trPr>
        <w:tc>
          <w:tcPr>
            <w:tcW w:w="2774" w:type="dxa"/>
            <w:vMerge/>
          </w:tcPr>
          <w:p w:rsidR="005B3C05" w:rsidRDefault="005B3C05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0" w:type="dxa"/>
            <w:gridSpan w:val="2"/>
          </w:tcPr>
          <w:p w:rsidR="005B3C05" w:rsidRDefault="001504F8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6. </w:t>
            </w:r>
            <w:r w:rsidR="00AD5775" w:rsidRPr="00AD577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US"/>
              </w:rPr>
              <w:t xml:space="preserve">Идентификация и аутентификация пользователей.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Основные защитные механизмы, реализуемые в рамках различных мер и средств защиты. Разграничение доступа зарегистрированных пользователей к ресурсам автоматизированной системы. Регистрация и оперативное оповещение о событиях безопасности.</w:t>
            </w:r>
          </w:p>
        </w:tc>
        <w:tc>
          <w:tcPr>
            <w:tcW w:w="1131" w:type="dxa"/>
          </w:tcPr>
          <w:p w:rsidR="005B3C05" w:rsidRDefault="001504F8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dxa"/>
          </w:tcPr>
          <w:p w:rsidR="005B3C05" w:rsidRDefault="005B3C05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455C" w:rsidTr="00085122">
        <w:trPr>
          <w:trHeight w:val="283"/>
        </w:trPr>
        <w:tc>
          <w:tcPr>
            <w:tcW w:w="2774" w:type="dxa"/>
            <w:vMerge w:val="restart"/>
          </w:tcPr>
          <w:p w:rsidR="00F5455C" w:rsidRDefault="00F5455C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0" w:type="dxa"/>
            <w:gridSpan w:val="2"/>
            <w:shd w:val="clear" w:color="auto" w:fill="F2F2F2" w:themeFill="background1" w:themeFillShade="F2"/>
          </w:tcPr>
          <w:p w:rsidR="00F5455C" w:rsidRPr="00AD5775" w:rsidRDefault="00F5455C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577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Практические занятия </w:t>
            </w:r>
          </w:p>
        </w:tc>
        <w:tc>
          <w:tcPr>
            <w:tcW w:w="1131" w:type="dxa"/>
            <w:shd w:val="clear" w:color="auto" w:fill="F2F2F2" w:themeFill="background1" w:themeFillShade="F2"/>
          </w:tcPr>
          <w:p w:rsidR="00F5455C" w:rsidRPr="00391EC7" w:rsidRDefault="00F5455C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2016" w:type="dxa"/>
            <w:shd w:val="clear" w:color="auto" w:fill="F2F2F2" w:themeFill="background1" w:themeFillShade="F2"/>
          </w:tcPr>
          <w:p w:rsidR="00F5455C" w:rsidRDefault="00F5455C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455C" w:rsidTr="00085122">
        <w:trPr>
          <w:trHeight w:val="287"/>
        </w:trPr>
        <w:tc>
          <w:tcPr>
            <w:tcW w:w="2774" w:type="dxa"/>
            <w:vMerge/>
          </w:tcPr>
          <w:p w:rsidR="00F5455C" w:rsidRDefault="00F5455C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90" w:type="dxa"/>
            <w:gridSpan w:val="2"/>
            <w:shd w:val="clear" w:color="auto" w:fill="auto"/>
          </w:tcPr>
          <w:p w:rsidR="00F5455C" w:rsidRPr="00AD5775" w:rsidRDefault="00F5455C" w:rsidP="00C94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5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="00C94D42" w:rsidRPr="00AC35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Регистрация пользователей </w:t>
            </w:r>
            <w:r w:rsidR="00C94D42" w:rsidRPr="00AC35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</w:t>
            </w:r>
            <w:r w:rsidR="00C94D42" w:rsidRPr="00AC35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помощью СПО ЗИ</w:t>
            </w:r>
          </w:p>
        </w:tc>
        <w:tc>
          <w:tcPr>
            <w:tcW w:w="1131" w:type="dxa"/>
            <w:shd w:val="clear" w:color="auto" w:fill="auto"/>
          </w:tcPr>
          <w:p w:rsidR="00F5455C" w:rsidRDefault="0056126A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6" w:type="dxa"/>
            <w:vMerge w:val="restart"/>
          </w:tcPr>
          <w:p w:rsidR="00F5455C" w:rsidRDefault="00F5455C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ПК-3.1-3.3</w:t>
            </w:r>
          </w:p>
          <w:p w:rsidR="00F5455C" w:rsidRDefault="00F5455C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DE6F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К-1-9</w:t>
            </w:r>
          </w:p>
          <w:p w:rsidR="00F5455C" w:rsidRDefault="00F5455C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455C" w:rsidTr="00085122">
        <w:trPr>
          <w:trHeight w:val="287"/>
        </w:trPr>
        <w:tc>
          <w:tcPr>
            <w:tcW w:w="2774" w:type="dxa"/>
            <w:vMerge/>
          </w:tcPr>
          <w:p w:rsidR="00F5455C" w:rsidRDefault="00F5455C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90" w:type="dxa"/>
            <w:gridSpan w:val="2"/>
            <w:shd w:val="clear" w:color="auto" w:fill="auto"/>
          </w:tcPr>
          <w:p w:rsidR="00F5455C" w:rsidRPr="00AD5775" w:rsidRDefault="00F5455C" w:rsidP="00C94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50C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C94D42" w:rsidRPr="00AC35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Установка прав доступа </w:t>
            </w:r>
            <w:r w:rsidR="00C94D42" w:rsidRPr="00AC35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</w:t>
            </w:r>
            <w:r w:rsidR="00C94D42" w:rsidRPr="00AC35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помощью СПО ЗИ</w:t>
            </w:r>
          </w:p>
        </w:tc>
        <w:tc>
          <w:tcPr>
            <w:tcW w:w="1131" w:type="dxa"/>
            <w:shd w:val="clear" w:color="auto" w:fill="auto"/>
          </w:tcPr>
          <w:p w:rsidR="00F5455C" w:rsidRDefault="00C94D42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dxa"/>
            <w:vMerge/>
          </w:tcPr>
          <w:p w:rsidR="00F5455C" w:rsidRDefault="00F5455C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5455C" w:rsidTr="00085122">
        <w:trPr>
          <w:trHeight w:val="290"/>
        </w:trPr>
        <w:tc>
          <w:tcPr>
            <w:tcW w:w="2774" w:type="dxa"/>
            <w:vMerge/>
          </w:tcPr>
          <w:p w:rsidR="00F5455C" w:rsidRDefault="00F5455C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90" w:type="dxa"/>
            <w:gridSpan w:val="2"/>
            <w:shd w:val="clear" w:color="auto" w:fill="auto"/>
          </w:tcPr>
          <w:p w:rsidR="00F5455C" w:rsidRPr="00AD5775" w:rsidRDefault="00F5455C" w:rsidP="005612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5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="005612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Настройка аудита с помощью</w:t>
            </w:r>
            <w:r w:rsidR="00C94D42" w:rsidRPr="00AC35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СПО ЗИ</w:t>
            </w:r>
          </w:p>
        </w:tc>
        <w:tc>
          <w:tcPr>
            <w:tcW w:w="1131" w:type="dxa"/>
            <w:shd w:val="clear" w:color="auto" w:fill="auto"/>
          </w:tcPr>
          <w:p w:rsidR="00F5455C" w:rsidRDefault="00F5455C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dxa"/>
            <w:vMerge/>
          </w:tcPr>
          <w:p w:rsidR="00F5455C" w:rsidRDefault="00F5455C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455C" w:rsidTr="00085122">
        <w:trPr>
          <w:trHeight w:val="287"/>
        </w:trPr>
        <w:tc>
          <w:tcPr>
            <w:tcW w:w="2774" w:type="dxa"/>
            <w:vMerge/>
          </w:tcPr>
          <w:p w:rsidR="00F5455C" w:rsidRDefault="00F5455C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0" w:type="dxa"/>
            <w:gridSpan w:val="2"/>
            <w:shd w:val="clear" w:color="auto" w:fill="auto"/>
          </w:tcPr>
          <w:p w:rsidR="00F5455C" w:rsidRPr="00AD5775" w:rsidRDefault="00F5455C" w:rsidP="00C94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5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 w:rsidR="00C94D42" w:rsidRPr="00AC35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Настройка параметров политики безопасности операционной системы</w:t>
            </w:r>
          </w:p>
        </w:tc>
        <w:tc>
          <w:tcPr>
            <w:tcW w:w="1131" w:type="dxa"/>
            <w:shd w:val="clear" w:color="auto" w:fill="auto"/>
          </w:tcPr>
          <w:p w:rsidR="00F5455C" w:rsidRDefault="00F5455C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dxa"/>
            <w:vMerge/>
          </w:tcPr>
          <w:p w:rsidR="00F5455C" w:rsidRDefault="00F5455C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455C" w:rsidTr="00085122">
        <w:trPr>
          <w:trHeight w:val="287"/>
        </w:trPr>
        <w:tc>
          <w:tcPr>
            <w:tcW w:w="2774" w:type="dxa"/>
            <w:vMerge/>
          </w:tcPr>
          <w:p w:rsidR="00F5455C" w:rsidRDefault="00F5455C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0" w:type="dxa"/>
            <w:gridSpan w:val="2"/>
            <w:shd w:val="clear" w:color="auto" w:fill="auto"/>
          </w:tcPr>
          <w:p w:rsidR="00F5455C" w:rsidRPr="00AD5775" w:rsidRDefault="00F5455C" w:rsidP="00C94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5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r w:rsidR="00C94D42" w:rsidRPr="00AC350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Архивация и восстановление данных</w:t>
            </w:r>
          </w:p>
        </w:tc>
        <w:tc>
          <w:tcPr>
            <w:tcW w:w="1131" w:type="dxa"/>
            <w:shd w:val="clear" w:color="auto" w:fill="auto"/>
          </w:tcPr>
          <w:p w:rsidR="00F5455C" w:rsidRDefault="00F5455C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dxa"/>
            <w:vMerge/>
          </w:tcPr>
          <w:p w:rsidR="00F5455C" w:rsidRDefault="00F5455C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455C" w:rsidTr="00085122">
        <w:trPr>
          <w:trHeight w:val="287"/>
        </w:trPr>
        <w:tc>
          <w:tcPr>
            <w:tcW w:w="2774" w:type="dxa"/>
            <w:vMerge/>
          </w:tcPr>
          <w:p w:rsidR="00F5455C" w:rsidRDefault="00F5455C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0" w:type="dxa"/>
            <w:gridSpan w:val="2"/>
            <w:shd w:val="clear" w:color="auto" w:fill="auto"/>
          </w:tcPr>
          <w:p w:rsidR="00F5455C" w:rsidRPr="00AD5775" w:rsidRDefault="00F5455C" w:rsidP="00C94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5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  <w:r w:rsidR="00C94D42" w:rsidRPr="004853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Предотвращение и исп</w:t>
            </w:r>
            <w:r w:rsidR="00C94D42">
              <w:rPr>
                <w:rFonts w:ascii="Times New Roman" w:eastAsia="Times New Roman" w:hAnsi="Times New Roman" w:cs="Times New Roman"/>
                <w:sz w:val="24"/>
                <w:szCs w:val="24"/>
              </w:rPr>
              <w:t>равление ошибок жесткого диска</w:t>
            </w:r>
          </w:p>
        </w:tc>
        <w:tc>
          <w:tcPr>
            <w:tcW w:w="1131" w:type="dxa"/>
            <w:shd w:val="clear" w:color="auto" w:fill="auto"/>
          </w:tcPr>
          <w:p w:rsidR="00F5455C" w:rsidRDefault="00C94D42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dxa"/>
            <w:vMerge/>
          </w:tcPr>
          <w:p w:rsidR="00F5455C" w:rsidRDefault="00F5455C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455C" w:rsidTr="00F5455C">
        <w:trPr>
          <w:trHeight w:val="85"/>
        </w:trPr>
        <w:tc>
          <w:tcPr>
            <w:tcW w:w="2774" w:type="dxa"/>
            <w:vMerge/>
          </w:tcPr>
          <w:p w:rsidR="00F5455C" w:rsidRDefault="00F5455C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0" w:type="dxa"/>
            <w:gridSpan w:val="2"/>
            <w:shd w:val="clear" w:color="auto" w:fill="auto"/>
          </w:tcPr>
          <w:p w:rsidR="00F5455C" w:rsidRDefault="00F5455C" w:rsidP="00C94D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5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  <w:r w:rsidR="00C94D42" w:rsidRPr="00AC35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Сканирование логических дисков </w:t>
            </w:r>
            <w:r w:rsidR="00C94D42" w:rsidRPr="00AC35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c</w:t>
            </w:r>
            <w:r w:rsidR="00C94D42" w:rsidRPr="00AC35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помощью СПО ЗИ</w:t>
            </w:r>
          </w:p>
        </w:tc>
        <w:tc>
          <w:tcPr>
            <w:tcW w:w="1131" w:type="dxa"/>
            <w:shd w:val="clear" w:color="auto" w:fill="auto"/>
          </w:tcPr>
          <w:p w:rsidR="00F5455C" w:rsidRDefault="0056126A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dxa"/>
            <w:vMerge/>
          </w:tcPr>
          <w:p w:rsidR="00F5455C" w:rsidRDefault="00F5455C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455C" w:rsidTr="00085122">
        <w:trPr>
          <w:trHeight w:val="283"/>
        </w:trPr>
        <w:tc>
          <w:tcPr>
            <w:tcW w:w="2774" w:type="dxa"/>
            <w:vMerge/>
          </w:tcPr>
          <w:p w:rsidR="00F5455C" w:rsidRDefault="00F5455C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0" w:type="dxa"/>
            <w:gridSpan w:val="2"/>
            <w:shd w:val="clear" w:color="auto" w:fill="auto"/>
          </w:tcPr>
          <w:p w:rsidR="00F5455C" w:rsidRPr="00AC350C" w:rsidRDefault="00F5455C" w:rsidP="00C94D42">
            <w:pPr>
              <w:tabs>
                <w:tab w:val="left" w:pos="284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853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</w:t>
            </w:r>
            <w:r w:rsidR="00C94D42" w:rsidRPr="00AC350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поиска и гарантированного уничтожения информации на дисках</w:t>
            </w:r>
          </w:p>
        </w:tc>
        <w:tc>
          <w:tcPr>
            <w:tcW w:w="1131" w:type="dxa"/>
            <w:shd w:val="clear" w:color="auto" w:fill="auto"/>
          </w:tcPr>
          <w:p w:rsidR="00F5455C" w:rsidRDefault="00C94D42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dxa"/>
            <w:vMerge/>
          </w:tcPr>
          <w:p w:rsidR="00F5455C" w:rsidRDefault="00F5455C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42C2" w:rsidTr="00085122">
        <w:trPr>
          <w:trHeight w:val="283"/>
        </w:trPr>
        <w:tc>
          <w:tcPr>
            <w:tcW w:w="2774" w:type="dxa"/>
            <w:vMerge w:val="restart"/>
          </w:tcPr>
          <w:p w:rsidR="004242C2" w:rsidRDefault="004242C2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1.2.</w:t>
            </w:r>
            <w:r w:rsidR="00AD5775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en-US"/>
              </w:rPr>
              <w:t>Обеспечение безопасности информационных технологий</w:t>
            </w:r>
          </w:p>
        </w:tc>
        <w:tc>
          <w:tcPr>
            <w:tcW w:w="9390" w:type="dxa"/>
            <w:gridSpan w:val="2"/>
            <w:shd w:val="clear" w:color="auto" w:fill="auto"/>
          </w:tcPr>
          <w:p w:rsidR="004242C2" w:rsidRDefault="004242C2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131" w:type="dxa"/>
            <w:shd w:val="clear" w:color="auto" w:fill="auto"/>
          </w:tcPr>
          <w:p w:rsidR="004242C2" w:rsidRDefault="0048536D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016" w:type="dxa"/>
            <w:shd w:val="clear" w:color="auto" w:fill="auto"/>
          </w:tcPr>
          <w:p w:rsidR="004242C2" w:rsidRDefault="004242C2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C3E0A" w:rsidTr="00085122">
        <w:trPr>
          <w:trHeight w:val="783"/>
        </w:trPr>
        <w:tc>
          <w:tcPr>
            <w:tcW w:w="2774" w:type="dxa"/>
            <w:vMerge/>
          </w:tcPr>
          <w:p w:rsidR="007C3E0A" w:rsidRDefault="007C3E0A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90" w:type="dxa"/>
            <w:gridSpan w:val="2"/>
          </w:tcPr>
          <w:p w:rsidR="007C3E0A" w:rsidRDefault="007C3E0A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E2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US"/>
              </w:rPr>
              <w:t>1. Понятие технологии обеспечения безопасности информации.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Влияние на безопасность со стороны руководства организаций. Институт ответственных за обеспечение безопасности ИТ.</w:t>
            </w:r>
          </w:p>
        </w:tc>
        <w:tc>
          <w:tcPr>
            <w:tcW w:w="1131" w:type="dxa"/>
          </w:tcPr>
          <w:p w:rsidR="007C3E0A" w:rsidRDefault="002574D7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dxa"/>
            <w:vMerge w:val="restart"/>
          </w:tcPr>
          <w:p w:rsidR="007C718F" w:rsidRDefault="007C718F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ПК-3.1-3.3</w:t>
            </w:r>
          </w:p>
          <w:p w:rsidR="007C718F" w:rsidRDefault="007C718F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ОК-1-</w:t>
            </w:r>
            <w:r w:rsidR="00DE6F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  <w:p w:rsidR="007C3E0A" w:rsidRDefault="007C3E0A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3E0A" w:rsidTr="00085122">
        <w:trPr>
          <w:trHeight w:val="794"/>
        </w:trPr>
        <w:tc>
          <w:tcPr>
            <w:tcW w:w="2774" w:type="dxa"/>
            <w:vMerge/>
          </w:tcPr>
          <w:p w:rsidR="007C3E0A" w:rsidRDefault="007C3E0A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90" w:type="dxa"/>
            <w:gridSpan w:val="2"/>
          </w:tcPr>
          <w:p w:rsidR="007C3E0A" w:rsidRDefault="007C3E0A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F5E20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US"/>
              </w:rPr>
              <w:t>2. Обязанности пользователей и ответственных за обеспечение безопасности ИТ.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Общие правила обеспечения безопасности ИТ при работе сотрудников. Ответственность за нарушения. Порядок работы с носителями ключевой информации. Документы, регламентирующие правила парольной и антивирусной защиты. Инструкция по организации парольной защиты. Инструкция по организации антивирусной защиты. Документы, регламентирующие порядок допуска к работе и изменения полномочий пользователей. Регламентация допуска сотрудников. Правила именования пользователей. Процедур авторизации сотрудников.</w:t>
            </w:r>
          </w:p>
        </w:tc>
        <w:tc>
          <w:tcPr>
            <w:tcW w:w="1131" w:type="dxa"/>
          </w:tcPr>
          <w:p w:rsidR="007C3E0A" w:rsidRDefault="009677DB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dxa"/>
            <w:vMerge/>
          </w:tcPr>
          <w:p w:rsidR="007C3E0A" w:rsidRDefault="007C3E0A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42C2" w:rsidTr="00085122">
        <w:trPr>
          <w:trHeight w:val="894"/>
        </w:trPr>
        <w:tc>
          <w:tcPr>
            <w:tcW w:w="2774" w:type="dxa"/>
            <w:vMerge/>
          </w:tcPr>
          <w:p w:rsidR="004242C2" w:rsidRDefault="004242C2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0" w:type="dxa"/>
            <w:gridSpan w:val="2"/>
          </w:tcPr>
          <w:p w:rsidR="007C3E0A" w:rsidRPr="007C3E0A" w:rsidRDefault="004242C2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7C3E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7C3E0A" w:rsidRPr="00AC419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US"/>
              </w:rPr>
              <w:t>Порядок изменения конфигурации программно-аппаратных средств</w:t>
            </w:r>
            <w:r w:rsidR="007C3E0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. Обеспечение и контроль физической целостности и неизменности конфигурации  аппаратно-программных средств автоматизированной системы. Экстренная модификация.</w:t>
            </w:r>
          </w:p>
        </w:tc>
        <w:tc>
          <w:tcPr>
            <w:tcW w:w="1131" w:type="dxa"/>
          </w:tcPr>
          <w:p w:rsidR="004242C2" w:rsidRDefault="002574D7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dxa"/>
            <w:vMerge/>
          </w:tcPr>
          <w:p w:rsidR="004242C2" w:rsidRDefault="004242C2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242C2" w:rsidTr="00085122">
        <w:trPr>
          <w:trHeight w:val="1119"/>
        </w:trPr>
        <w:tc>
          <w:tcPr>
            <w:tcW w:w="2774" w:type="dxa"/>
            <w:vMerge/>
          </w:tcPr>
          <w:p w:rsidR="004242C2" w:rsidRDefault="004242C2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0" w:type="dxa"/>
            <w:gridSpan w:val="2"/>
          </w:tcPr>
          <w:p w:rsidR="004242C2" w:rsidRDefault="004242C2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4. </w:t>
            </w:r>
            <w:r w:rsidR="007C3E0A" w:rsidRPr="00AC419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US"/>
              </w:rPr>
              <w:t>Определение требований к защите и категорирование ресурсов.</w:t>
            </w:r>
            <w:r w:rsidR="007C3E0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Определение градаций важности и соответствующих уровней обеспечения защиты ресурсов. Категорирование защищаемых ресурсов. Проведение информационных обследований и документирование защищаемых ресурсов.</w:t>
            </w:r>
          </w:p>
        </w:tc>
        <w:tc>
          <w:tcPr>
            <w:tcW w:w="1131" w:type="dxa"/>
          </w:tcPr>
          <w:p w:rsidR="004242C2" w:rsidRDefault="002574D7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dxa"/>
            <w:vMerge/>
          </w:tcPr>
          <w:p w:rsidR="004242C2" w:rsidRDefault="004242C2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3E0A" w:rsidTr="00085122">
        <w:trPr>
          <w:trHeight w:val="850"/>
        </w:trPr>
        <w:tc>
          <w:tcPr>
            <w:tcW w:w="2774" w:type="dxa"/>
            <w:vMerge/>
          </w:tcPr>
          <w:p w:rsidR="007C3E0A" w:rsidRDefault="007C3E0A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0" w:type="dxa"/>
            <w:gridSpan w:val="2"/>
          </w:tcPr>
          <w:p w:rsidR="007C3E0A" w:rsidRDefault="007C3E0A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5. </w:t>
            </w:r>
            <w:r w:rsidRPr="00AC4191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US"/>
              </w:rPr>
              <w:t>Основные задачи подразделений обеспечения безопасности ИТ.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Организационная структура подразделения безопасности. Организационно-правовой статус службы обеспечения безопасности информации.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</w:tcBorders>
          </w:tcPr>
          <w:p w:rsidR="007C3E0A" w:rsidRDefault="002574D7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dxa"/>
            <w:vMerge/>
            <w:tcBorders>
              <w:bottom w:val="single" w:sz="4" w:space="0" w:color="auto"/>
            </w:tcBorders>
          </w:tcPr>
          <w:p w:rsidR="007C3E0A" w:rsidRDefault="007C3E0A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77DB" w:rsidTr="00085122">
        <w:trPr>
          <w:trHeight w:val="285"/>
        </w:trPr>
        <w:tc>
          <w:tcPr>
            <w:tcW w:w="2782" w:type="dxa"/>
            <w:gridSpan w:val="2"/>
            <w:vMerge w:val="restart"/>
          </w:tcPr>
          <w:p w:rsidR="009677DB" w:rsidRDefault="009677DB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1.3.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en-US"/>
              </w:rPr>
              <w:t>Средства защиты информации от несанкционированного доступа</w:t>
            </w:r>
          </w:p>
        </w:tc>
        <w:tc>
          <w:tcPr>
            <w:tcW w:w="9382" w:type="dxa"/>
            <w:shd w:val="clear" w:color="auto" w:fill="auto"/>
          </w:tcPr>
          <w:p w:rsidR="009677DB" w:rsidRDefault="009677DB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1131" w:type="dxa"/>
            <w:shd w:val="clear" w:color="auto" w:fill="auto"/>
          </w:tcPr>
          <w:p w:rsidR="009677DB" w:rsidRDefault="009677DB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016" w:type="dxa"/>
            <w:shd w:val="clear" w:color="auto" w:fill="auto"/>
          </w:tcPr>
          <w:p w:rsidR="009677DB" w:rsidRDefault="009677DB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77DB" w:rsidTr="00085122">
        <w:trPr>
          <w:trHeight w:val="839"/>
        </w:trPr>
        <w:tc>
          <w:tcPr>
            <w:tcW w:w="2782" w:type="dxa"/>
            <w:gridSpan w:val="2"/>
            <w:vMerge/>
          </w:tcPr>
          <w:p w:rsidR="009677DB" w:rsidRDefault="009677DB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2" w:type="dxa"/>
          </w:tcPr>
          <w:p w:rsidR="009677DB" w:rsidRDefault="009677DB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2574D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US"/>
              </w:rPr>
              <w:t>Назначение и возможности средств защиты информации от НСД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. Защита от вмешательства в процесс функционирования АС посторонних лиц. Регистрация действий пользователей. Обеспечение аутентификации абонентов.</w:t>
            </w:r>
          </w:p>
        </w:tc>
        <w:tc>
          <w:tcPr>
            <w:tcW w:w="1131" w:type="dxa"/>
          </w:tcPr>
          <w:p w:rsidR="009677DB" w:rsidRDefault="009677DB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dxa"/>
            <w:vMerge w:val="restart"/>
          </w:tcPr>
          <w:p w:rsidR="007C718F" w:rsidRDefault="007C718F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ПК-3.1-3.3</w:t>
            </w:r>
          </w:p>
          <w:p w:rsidR="007C718F" w:rsidRDefault="007C718F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ОК-1-</w:t>
            </w:r>
            <w:r w:rsidR="00DE6F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  <w:p w:rsidR="009677DB" w:rsidRDefault="009677DB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677DB" w:rsidTr="00085122">
        <w:trPr>
          <w:trHeight w:val="839"/>
        </w:trPr>
        <w:tc>
          <w:tcPr>
            <w:tcW w:w="2782" w:type="dxa"/>
            <w:gridSpan w:val="2"/>
            <w:vMerge/>
          </w:tcPr>
          <w:p w:rsidR="009677DB" w:rsidRDefault="009677DB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82" w:type="dxa"/>
          </w:tcPr>
          <w:p w:rsidR="009677DB" w:rsidRDefault="009677DB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2574D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US"/>
              </w:rPr>
              <w:t>Рекомендации по выбору средств защиты информации от НСД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. Распределение показателей защищенности по классам для автоматизированных систем. Требования руководящих документов ФСТЭК к средствам защиты информации.</w:t>
            </w:r>
          </w:p>
        </w:tc>
        <w:tc>
          <w:tcPr>
            <w:tcW w:w="1131" w:type="dxa"/>
          </w:tcPr>
          <w:p w:rsidR="009677DB" w:rsidRDefault="009677DB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dxa"/>
            <w:vMerge/>
          </w:tcPr>
          <w:p w:rsidR="009677DB" w:rsidRDefault="009677DB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77DB" w:rsidTr="00085122">
        <w:trPr>
          <w:trHeight w:val="283"/>
        </w:trPr>
        <w:tc>
          <w:tcPr>
            <w:tcW w:w="2782" w:type="dxa"/>
            <w:gridSpan w:val="2"/>
            <w:vMerge/>
          </w:tcPr>
          <w:p w:rsidR="009677DB" w:rsidRDefault="009677DB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2" w:type="dxa"/>
            <w:shd w:val="clear" w:color="auto" w:fill="auto"/>
          </w:tcPr>
          <w:p w:rsidR="009677DB" w:rsidRDefault="009677DB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4D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 занятия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</w:tcPr>
          <w:p w:rsidR="009677DB" w:rsidRDefault="00085122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2016" w:type="dxa"/>
            <w:shd w:val="clear" w:color="auto" w:fill="auto"/>
          </w:tcPr>
          <w:p w:rsidR="009677DB" w:rsidRDefault="009677DB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536D" w:rsidTr="00085122">
        <w:trPr>
          <w:trHeight w:val="283"/>
        </w:trPr>
        <w:tc>
          <w:tcPr>
            <w:tcW w:w="2782" w:type="dxa"/>
            <w:gridSpan w:val="2"/>
            <w:vMerge/>
          </w:tcPr>
          <w:p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2" w:type="dxa"/>
            <w:shd w:val="clear" w:color="auto" w:fill="auto"/>
          </w:tcPr>
          <w:p w:rsidR="0048536D" w:rsidRPr="002574D7" w:rsidRDefault="0048536D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Установка и снятие СЗИ с помощью программы СЗИ НСД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</w:tcPr>
          <w:p w:rsidR="0048536D" w:rsidRDefault="0048536D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dxa"/>
            <w:vMerge w:val="restart"/>
            <w:shd w:val="clear" w:color="auto" w:fill="auto"/>
          </w:tcPr>
          <w:p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ПК-3.1-3.3</w:t>
            </w:r>
          </w:p>
          <w:p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ОК-1-</w:t>
            </w:r>
            <w:r w:rsidR="00DE6F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  <w:p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536D" w:rsidTr="00085122">
        <w:trPr>
          <w:trHeight w:val="283"/>
        </w:trPr>
        <w:tc>
          <w:tcPr>
            <w:tcW w:w="2782" w:type="dxa"/>
            <w:gridSpan w:val="2"/>
            <w:vMerge/>
          </w:tcPr>
          <w:p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2" w:type="dxa"/>
            <w:shd w:val="clear" w:color="auto" w:fill="auto"/>
          </w:tcPr>
          <w:p w:rsidR="0048536D" w:rsidRPr="002574D7" w:rsidRDefault="0048536D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Исследование учета пользователей и контроля устройств с помощью СЗИ НСД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</w:tcPr>
          <w:p w:rsidR="0048536D" w:rsidRDefault="0048536D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dxa"/>
            <w:vMerge/>
            <w:shd w:val="clear" w:color="auto" w:fill="auto"/>
          </w:tcPr>
          <w:p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536D" w:rsidTr="00085122">
        <w:trPr>
          <w:trHeight w:val="283"/>
        </w:trPr>
        <w:tc>
          <w:tcPr>
            <w:tcW w:w="2782" w:type="dxa"/>
            <w:gridSpan w:val="2"/>
            <w:vMerge/>
          </w:tcPr>
          <w:p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2" w:type="dxa"/>
            <w:shd w:val="clear" w:color="auto" w:fill="auto"/>
          </w:tcPr>
          <w:p w:rsidR="0048536D" w:rsidRPr="002574D7" w:rsidRDefault="0048536D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Исследование избирательного управления с помощью СЗИ НСД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</w:tcPr>
          <w:p w:rsidR="0048536D" w:rsidRDefault="0048536D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dxa"/>
            <w:vMerge/>
            <w:shd w:val="clear" w:color="auto" w:fill="auto"/>
          </w:tcPr>
          <w:p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536D" w:rsidTr="00085122">
        <w:trPr>
          <w:trHeight w:val="283"/>
        </w:trPr>
        <w:tc>
          <w:tcPr>
            <w:tcW w:w="2782" w:type="dxa"/>
            <w:gridSpan w:val="2"/>
            <w:vMerge/>
          </w:tcPr>
          <w:p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2" w:type="dxa"/>
            <w:shd w:val="clear" w:color="auto" w:fill="auto"/>
          </w:tcPr>
          <w:p w:rsidR="0048536D" w:rsidRPr="002574D7" w:rsidRDefault="0048536D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Исследование механизма защиты съемных носителей с помощью СЗИ НСД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</w:tcPr>
          <w:p w:rsidR="0048536D" w:rsidRDefault="0048536D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dxa"/>
            <w:vMerge/>
            <w:shd w:val="clear" w:color="auto" w:fill="auto"/>
          </w:tcPr>
          <w:p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536D" w:rsidTr="00085122">
        <w:trPr>
          <w:trHeight w:val="283"/>
        </w:trPr>
        <w:tc>
          <w:tcPr>
            <w:tcW w:w="2782" w:type="dxa"/>
            <w:gridSpan w:val="2"/>
            <w:vMerge/>
          </w:tcPr>
          <w:p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2" w:type="dxa"/>
            <w:shd w:val="clear" w:color="auto" w:fill="auto"/>
          </w:tcPr>
          <w:p w:rsidR="0048536D" w:rsidRPr="002574D7" w:rsidRDefault="0048536D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Исследование настройки маркировки документов с помощью СЗИ НСД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</w:tcPr>
          <w:p w:rsidR="0048536D" w:rsidRDefault="0048536D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dxa"/>
            <w:vMerge/>
            <w:shd w:val="clear" w:color="auto" w:fill="auto"/>
          </w:tcPr>
          <w:p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536D" w:rsidTr="00085122">
        <w:trPr>
          <w:trHeight w:val="287"/>
        </w:trPr>
        <w:tc>
          <w:tcPr>
            <w:tcW w:w="2782" w:type="dxa"/>
            <w:gridSpan w:val="2"/>
            <w:vMerge/>
          </w:tcPr>
          <w:p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2" w:type="dxa"/>
          </w:tcPr>
          <w:p w:rsidR="0048536D" w:rsidRDefault="0048536D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. Назначение и возможности аппаратно-программного комплекса СЗИ и аутентификации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536D" w:rsidRDefault="0048536D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dxa"/>
            <w:vMerge/>
          </w:tcPr>
          <w:p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8536D" w:rsidTr="00085122">
        <w:trPr>
          <w:trHeight w:val="286"/>
        </w:trPr>
        <w:tc>
          <w:tcPr>
            <w:tcW w:w="2782" w:type="dxa"/>
            <w:gridSpan w:val="2"/>
            <w:vMerge/>
          </w:tcPr>
          <w:p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82" w:type="dxa"/>
            <w:tcBorders>
              <w:bottom w:val="single" w:sz="4" w:space="0" w:color="auto"/>
            </w:tcBorders>
          </w:tcPr>
          <w:p w:rsidR="0048536D" w:rsidRDefault="0048536D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Устройства аутентификации на базе смарт-карт 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en-US"/>
              </w:rPr>
              <w:t>USB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-токенов. Реализация схем аутентификации. Программные средства, реализующие инфраструктуру открытых ключей</w:t>
            </w:r>
          </w:p>
        </w:tc>
        <w:tc>
          <w:tcPr>
            <w:tcW w:w="11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dxa"/>
            <w:vMerge/>
          </w:tcPr>
          <w:p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536D" w:rsidTr="00085122">
        <w:trPr>
          <w:trHeight w:val="810"/>
        </w:trPr>
        <w:tc>
          <w:tcPr>
            <w:tcW w:w="2782" w:type="dxa"/>
            <w:gridSpan w:val="2"/>
            <w:vMerge/>
          </w:tcPr>
          <w:p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2" w:type="dxa"/>
            <w:tcBorders>
              <w:top w:val="single" w:sz="4" w:space="0" w:color="auto"/>
            </w:tcBorders>
          </w:tcPr>
          <w:p w:rsidR="0048536D" w:rsidRDefault="0048536D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Особенности разграничения доступа к ресурсам системы. Избирательное разграничение доступа. Полномочное разграничение доступа. Регистрация событий, имеющих отношение к безопасности</w:t>
            </w:r>
          </w:p>
        </w:tc>
        <w:tc>
          <w:tcPr>
            <w:tcW w:w="1131" w:type="dxa"/>
            <w:tcBorders>
              <w:top w:val="single" w:sz="4" w:space="0" w:color="auto"/>
            </w:tcBorders>
            <w:vAlign w:val="center"/>
          </w:tcPr>
          <w:p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6" w:type="dxa"/>
            <w:vMerge/>
          </w:tcPr>
          <w:p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536D" w:rsidTr="00085122">
        <w:trPr>
          <w:trHeight w:val="283"/>
        </w:trPr>
        <w:tc>
          <w:tcPr>
            <w:tcW w:w="2782" w:type="dxa"/>
            <w:gridSpan w:val="2"/>
            <w:vMerge w:val="restart"/>
          </w:tcPr>
          <w:p w:rsidR="0048536D" w:rsidRDefault="0048536D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1.4.</w:t>
            </w:r>
            <w:r w:rsidRPr="009677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безопасности компьютерных систем и </w:t>
            </w:r>
            <w:r w:rsidRPr="009677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сетей</w:t>
            </w:r>
          </w:p>
        </w:tc>
        <w:tc>
          <w:tcPr>
            <w:tcW w:w="9382" w:type="dxa"/>
            <w:shd w:val="clear" w:color="auto" w:fill="auto"/>
          </w:tcPr>
          <w:p w:rsidR="0048536D" w:rsidRDefault="0048536D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1131" w:type="dxa"/>
            <w:shd w:val="clear" w:color="auto" w:fill="auto"/>
          </w:tcPr>
          <w:p w:rsidR="0048536D" w:rsidRDefault="0048536D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016" w:type="dxa"/>
            <w:shd w:val="clear" w:color="auto" w:fill="auto"/>
          </w:tcPr>
          <w:p w:rsidR="0048536D" w:rsidRDefault="0048536D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536D" w:rsidTr="00085122">
        <w:trPr>
          <w:trHeight w:val="477"/>
        </w:trPr>
        <w:tc>
          <w:tcPr>
            <w:tcW w:w="2782" w:type="dxa"/>
            <w:gridSpan w:val="2"/>
            <w:vMerge/>
          </w:tcPr>
          <w:p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382" w:type="dxa"/>
            <w:shd w:val="clear" w:color="auto" w:fill="auto"/>
          </w:tcPr>
          <w:p w:rsidR="0048536D" w:rsidRDefault="0048536D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9677D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US"/>
              </w:rPr>
              <w:t>Проблемы обеспечения безопасности в компьютерных системах и сетях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. Типовая корпоративная сеть. Уязвимости и их классификация.</w:t>
            </w:r>
          </w:p>
        </w:tc>
        <w:tc>
          <w:tcPr>
            <w:tcW w:w="1131" w:type="dxa"/>
            <w:shd w:val="clear" w:color="auto" w:fill="auto"/>
          </w:tcPr>
          <w:p w:rsidR="0048536D" w:rsidRDefault="0048536D" w:rsidP="000851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dxa"/>
            <w:vMerge w:val="restart"/>
            <w:shd w:val="clear" w:color="auto" w:fill="auto"/>
          </w:tcPr>
          <w:p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ПК-3.1-3.3</w:t>
            </w:r>
          </w:p>
          <w:p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ОК-1-</w:t>
            </w:r>
            <w:r w:rsidR="00DE6F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  <w:p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8536D" w:rsidTr="00085122">
        <w:trPr>
          <w:trHeight w:val="839"/>
        </w:trPr>
        <w:tc>
          <w:tcPr>
            <w:tcW w:w="2782" w:type="dxa"/>
            <w:gridSpan w:val="2"/>
            <w:vMerge/>
          </w:tcPr>
          <w:p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82" w:type="dxa"/>
            <w:shd w:val="clear" w:color="auto" w:fill="auto"/>
          </w:tcPr>
          <w:p w:rsidR="0048536D" w:rsidRDefault="0048536D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9677D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US"/>
              </w:rPr>
              <w:t>Назначение, возможности и защитные механизмы межсетевых экранов.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 Угрозы, связанные с периметром сети. Типы межсетевых экранов. Сертификация межсетевых экранов.</w:t>
            </w:r>
          </w:p>
        </w:tc>
        <w:tc>
          <w:tcPr>
            <w:tcW w:w="1131" w:type="dxa"/>
            <w:shd w:val="clear" w:color="auto" w:fill="auto"/>
          </w:tcPr>
          <w:p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dxa"/>
            <w:vMerge/>
            <w:shd w:val="clear" w:color="auto" w:fill="auto"/>
          </w:tcPr>
          <w:p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536D" w:rsidTr="00085122">
        <w:trPr>
          <w:trHeight w:val="839"/>
        </w:trPr>
        <w:tc>
          <w:tcPr>
            <w:tcW w:w="2782" w:type="dxa"/>
            <w:gridSpan w:val="2"/>
            <w:vMerge/>
          </w:tcPr>
          <w:p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382" w:type="dxa"/>
            <w:shd w:val="clear" w:color="auto" w:fill="auto"/>
          </w:tcPr>
          <w:p w:rsidR="0048536D" w:rsidRDefault="0048536D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 xml:space="preserve">3. </w:t>
            </w:r>
            <w:r w:rsidRPr="009677DB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en-US"/>
              </w:rPr>
              <w:t>Обнаружение и устранение уязвимостей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en-US"/>
              </w:rPr>
              <w:t>. Архитектура систем управления уязвимостями. Особенности сетевых агентов сканирования. Специализированный анализ защищенности. Обзор средств анализа защищенности. Мониторинг событий безопасности. Инфраструктура управления журналами событий. Категории журналов событий. Введение в технологию обнаружения атак. Классификация систем обнаружения атак.</w:t>
            </w:r>
          </w:p>
        </w:tc>
        <w:tc>
          <w:tcPr>
            <w:tcW w:w="1131" w:type="dxa"/>
            <w:shd w:val="clear" w:color="auto" w:fill="auto"/>
          </w:tcPr>
          <w:p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dxa"/>
            <w:vMerge/>
            <w:shd w:val="clear" w:color="auto" w:fill="auto"/>
          </w:tcPr>
          <w:p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536D" w:rsidTr="00085122">
        <w:trPr>
          <w:trHeight w:val="312"/>
        </w:trPr>
        <w:tc>
          <w:tcPr>
            <w:tcW w:w="2782" w:type="dxa"/>
            <w:gridSpan w:val="2"/>
            <w:vMerge/>
          </w:tcPr>
          <w:p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2" w:type="dxa"/>
            <w:shd w:val="clear" w:color="auto" w:fill="auto"/>
          </w:tcPr>
          <w:p w:rsidR="0048536D" w:rsidRPr="00391EC7" w:rsidRDefault="0048536D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1E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131" w:type="dxa"/>
            <w:shd w:val="clear" w:color="auto" w:fill="auto"/>
          </w:tcPr>
          <w:p w:rsidR="0048536D" w:rsidRPr="00391EC7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91E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016" w:type="dxa"/>
            <w:vMerge/>
            <w:shd w:val="clear" w:color="auto" w:fill="auto"/>
          </w:tcPr>
          <w:p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536D" w:rsidTr="00085122">
        <w:trPr>
          <w:trHeight w:val="312"/>
        </w:trPr>
        <w:tc>
          <w:tcPr>
            <w:tcW w:w="2782" w:type="dxa"/>
            <w:gridSpan w:val="2"/>
            <w:vMerge/>
          </w:tcPr>
          <w:p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2" w:type="dxa"/>
            <w:shd w:val="clear" w:color="auto" w:fill="auto"/>
          </w:tcPr>
          <w:p w:rsidR="0048536D" w:rsidRDefault="0048536D" w:rsidP="000851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 </w:t>
            </w:r>
            <w:r w:rsidRPr="00085122">
              <w:rPr>
                <w:rFonts w:ascii="Times New Roman" w:hAnsi="Times New Roman" w:cs="Times New Roman"/>
                <w:color w:val="000000"/>
                <w:sz w:val="24"/>
              </w:rPr>
              <w:t>Исследование работы межсетевого экрана</w:t>
            </w:r>
          </w:p>
        </w:tc>
        <w:tc>
          <w:tcPr>
            <w:tcW w:w="1131" w:type="dxa"/>
            <w:shd w:val="clear" w:color="auto" w:fill="auto"/>
          </w:tcPr>
          <w:p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16" w:type="dxa"/>
            <w:vMerge/>
            <w:shd w:val="clear" w:color="auto" w:fill="auto"/>
          </w:tcPr>
          <w:p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536D" w:rsidTr="00085122">
        <w:trPr>
          <w:trHeight w:val="312"/>
        </w:trPr>
        <w:tc>
          <w:tcPr>
            <w:tcW w:w="2782" w:type="dxa"/>
            <w:gridSpan w:val="2"/>
            <w:vMerge/>
          </w:tcPr>
          <w:p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2" w:type="dxa"/>
            <w:shd w:val="clear" w:color="auto" w:fill="auto"/>
          </w:tcPr>
          <w:p w:rsidR="0048536D" w:rsidRDefault="0048536D" w:rsidP="00085122">
            <w:pPr>
              <w:pStyle w:val="a5"/>
              <w:shd w:val="clear" w:color="auto" w:fill="FFFFFF"/>
              <w:spacing w:before="0" w:beforeAutospacing="0" w:after="0" w:afterAutospacing="0"/>
            </w:pPr>
            <w:r>
              <w:rPr>
                <w:color w:val="000000"/>
              </w:rPr>
              <w:t>17. Локальные и сетевые системы обнаружения атак.</w:t>
            </w:r>
          </w:p>
        </w:tc>
        <w:tc>
          <w:tcPr>
            <w:tcW w:w="1131" w:type="dxa"/>
            <w:shd w:val="clear" w:color="auto" w:fill="auto"/>
          </w:tcPr>
          <w:p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dxa"/>
            <w:vMerge w:val="restart"/>
            <w:shd w:val="clear" w:color="auto" w:fill="auto"/>
          </w:tcPr>
          <w:p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536D" w:rsidTr="00085122">
        <w:trPr>
          <w:trHeight w:val="312"/>
        </w:trPr>
        <w:tc>
          <w:tcPr>
            <w:tcW w:w="2782" w:type="dxa"/>
            <w:gridSpan w:val="2"/>
          </w:tcPr>
          <w:p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2" w:type="dxa"/>
            <w:shd w:val="clear" w:color="auto" w:fill="auto"/>
          </w:tcPr>
          <w:p w:rsidR="0048536D" w:rsidRDefault="0048536D" w:rsidP="00085122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18. Работа в программе Wireshark</w:t>
            </w:r>
          </w:p>
        </w:tc>
        <w:tc>
          <w:tcPr>
            <w:tcW w:w="1131" w:type="dxa"/>
            <w:shd w:val="clear" w:color="auto" w:fill="auto"/>
          </w:tcPr>
          <w:p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dxa"/>
            <w:vMerge/>
            <w:shd w:val="clear" w:color="auto" w:fill="auto"/>
          </w:tcPr>
          <w:p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536D" w:rsidTr="00085122">
        <w:trPr>
          <w:trHeight w:val="312"/>
        </w:trPr>
        <w:tc>
          <w:tcPr>
            <w:tcW w:w="2782" w:type="dxa"/>
            <w:gridSpan w:val="2"/>
          </w:tcPr>
          <w:p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2" w:type="dxa"/>
            <w:shd w:val="clear" w:color="auto" w:fill="auto"/>
          </w:tcPr>
          <w:p w:rsidR="0048536D" w:rsidRDefault="0048536D" w:rsidP="00085122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19. Анализ протоколов Ethernet и ARP.</w:t>
            </w:r>
          </w:p>
        </w:tc>
        <w:tc>
          <w:tcPr>
            <w:tcW w:w="1131" w:type="dxa"/>
            <w:shd w:val="clear" w:color="auto" w:fill="auto"/>
          </w:tcPr>
          <w:p w:rsidR="0048536D" w:rsidRDefault="00085122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16" w:type="dxa"/>
            <w:vMerge/>
            <w:shd w:val="clear" w:color="auto" w:fill="auto"/>
          </w:tcPr>
          <w:p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536D" w:rsidTr="00085122">
        <w:trPr>
          <w:trHeight w:val="312"/>
        </w:trPr>
        <w:tc>
          <w:tcPr>
            <w:tcW w:w="2782" w:type="dxa"/>
            <w:gridSpan w:val="2"/>
          </w:tcPr>
          <w:p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382" w:type="dxa"/>
            <w:shd w:val="clear" w:color="auto" w:fill="auto"/>
          </w:tcPr>
          <w:p w:rsidR="0048536D" w:rsidRDefault="0048536D" w:rsidP="00085122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color w:val="000000"/>
              </w:rPr>
              <w:t>20. Аудит системы безопасности</w:t>
            </w:r>
          </w:p>
        </w:tc>
        <w:tc>
          <w:tcPr>
            <w:tcW w:w="1131" w:type="dxa"/>
            <w:shd w:val="clear" w:color="auto" w:fill="auto"/>
          </w:tcPr>
          <w:p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16" w:type="dxa"/>
            <w:vMerge/>
            <w:shd w:val="clear" w:color="auto" w:fill="auto"/>
          </w:tcPr>
          <w:p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8536D" w:rsidTr="00085122">
        <w:trPr>
          <w:trHeight w:val="483"/>
        </w:trPr>
        <w:tc>
          <w:tcPr>
            <w:tcW w:w="15311" w:type="dxa"/>
            <w:gridSpan w:val="5"/>
          </w:tcPr>
          <w:p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2DE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семестр </w:t>
            </w:r>
            <w:r w:rsidRPr="00432DE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>Всего 108 часов из них 30 теории, 78 практики</w:t>
            </w:r>
          </w:p>
          <w:p w:rsidR="0048536D" w:rsidRDefault="0048536D" w:rsidP="000851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Промежуточная аттестация в форме другой формы контроля</w:t>
            </w:r>
          </w:p>
        </w:tc>
      </w:tr>
    </w:tbl>
    <w:tbl>
      <w:tblPr>
        <w:tblStyle w:val="9"/>
        <w:tblW w:w="1530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731"/>
        <w:gridCol w:w="1135"/>
        <w:gridCol w:w="1443"/>
      </w:tblGrid>
      <w:tr w:rsidR="005B3C05" w:rsidTr="00D65EF9">
        <w:trPr>
          <w:trHeight w:val="1177"/>
        </w:trPr>
        <w:tc>
          <w:tcPr>
            <w:tcW w:w="12731" w:type="dxa"/>
            <w:shd w:val="clear" w:color="auto" w:fill="auto"/>
          </w:tcPr>
          <w:p w:rsidR="0048536D" w:rsidRDefault="00485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B3C05" w:rsidRDefault="0048536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 w:type="textWrapping" w:clear="all"/>
            </w:r>
            <w:r w:rsidR="000248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Учебная практика УП.0</w:t>
            </w:r>
            <w:r w:rsidR="00E0463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  <w:r w:rsidR="000248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.01</w:t>
            </w:r>
          </w:p>
          <w:p w:rsidR="005E1982" w:rsidRDefault="00024813" w:rsidP="005E19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РАБОТ:</w:t>
            </w:r>
          </w:p>
          <w:p w:rsidR="00592B70" w:rsidRPr="00592B70" w:rsidRDefault="00592B70" w:rsidP="00592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B7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Использование программно-аппаратных средств защиты информации в телекоммуникационных системах и сетях связи.</w:t>
            </w:r>
          </w:p>
          <w:p w:rsidR="00592B70" w:rsidRPr="00592B70" w:rsidRDefault="00592B70" w:rsidP="00592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2B70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систем анализа защищенности для обнаружения уязвимости в сетевой инфраструктуре, выдача рекомендаций по их устранению.</w:t>
            </w:r>
          </w:p>
          <w:p w:rsidR="005B3C05" w:rsidRDefault="00592B70" w:rsidP="00592B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92B7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безопасного администрирования телекоммуникационных систем и информационно-коммуникационных сетей связи.</w:t>
            </w:r>
          </w:p>
        </w:tc>
        <w:tc>
          <w:tcPr>
            <w:tcW w:w="1135" w:type="dxa"/>
            <w:shd w:val="clear" w:color="auto" w:fill="auto"/>
          </w:tcPr>
          <w:p w:rsidR="005B3C05" w:rsidRDefault="005B3C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B3C05" w:rsidRDefault="00E046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443" w:type="dxa"/>
            <w:vMerge w:val="restart"/>
            <w:shd w:val="clear" w:color="auto" w:fill="FFFFFF"/>
          </w:tcPr>
          <w:p w:rsidR="007C718F" w:rsidRDefault="007C718F" w:rsidP="007C71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ПК-3.1-3.3</w:t>
            </w:r>
          </w:p>
          <w:p w:rsidR="007C718F" w:rsidRDefault="007C718F" w:rsidP="007C71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ОК-1-</w:t>
            </w:r>
            <w:r w:rsidR="00DE6F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  <w:p w:rsidR="005B3C05" w:rsidRDefault="005B3C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  <w:tr w:rsidR="00D65EF9" w:rsidTr="00C94D42">
        <w:trPr>
          <w:trHeight w:val="20"/>
        </w:trPr>
        <w:tc>
          <w:tcPr>
            <w:tcW w:w="1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EF9" w:rsidRDefault="00D65EF9" w:rsidP="00D65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Тема </w:t>
            </w:r>
            <w:r w:rsidRPr="00D82733">
              <w:rPr>
                <w:rFonts w:ascii="Times New Roman" w:hAnsi="Times New Roman" w:cs="Times New Roman"/>
              </w:rPr>
              <w:t>1 Установка и настройка средств</w:t>
            </w:r>
            <w:r>
              <w:rPr>
                <w:rFonts w:ascii="Times New Roman" w:hAnsi="Times New Roman" w:cs="Times New Roman"/>
              </w:rPr>
              <w:t xml:space="preserve"> технической</w:t>
            </w:r>
            <w:r w:rsidRPr="00D82733">
              <w:rPr>
                <w:rFonts w:ascii="Times New Roman" w:hAnsi="Times New Roman" w:cs="Times New Roman"/>
              </w:rPr>
              <w:t xml:space="preserve"> защиты информации 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65EF9" w:rsidRPr="00592B70" w:rsidRDefault="00592B70" w:rsidP="00D65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1443" w:type="dxa"/>
            <w:vMerge/>
            <w:shd w:val="clear" w:color="auto" w:fill="FFFFFF"/>
          </w:tcPr>
          <w:p w:rsidR="00D65EF9" w:rsidRDefault="00D65EF9" w:rsidP="00D65E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5EF9" w:rsidTr="00C94D42">
        <w:trPr>
          <w:trHeight w:val="20"/>
        </w:trPr>
        <w:tc>
          <w:tcPr>
            <w:tcW w:w="1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EF9" w:rsidRDefault="00D65EF9" w:rsidP="00D65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lang w:eastAsia="ar-SA"/>
              </w:rPr>
              <w:t xml:space="preserve">Тема </w:t>
            </w:r>
            <w:r w:rsidRPr="00D82733">
              <w:rPr>
                <w:rFonts w:ascii="Times New Roman" w:eastAsia="Times New Roman" w:hAnsi="Times New Roman" w:cs="Times New Roman"/>
                <w:iCs/>
                <w:lang w:eastAsia="ar-SA"/>
              </w:rPr>
              <w:t>2 Анализ защищенности ТКС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65EF9" w:rsidRPr="00592B70" w:rsidRDefault="00592B70" w:rsidP="00D65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443" w:type="dxa"/>
            <w:vMerge/>
            <w:shd w:val="clear" w:color="auto" w:fill="FFFFFF"/>
          </w:tcPr>
          <w:p w:rsidR="00D65EF9" w:rsidRDefault="00D65EF9" w:rsidP="00D65E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65EF9" w:rsidTr="00C94D42">
        <w:trPr>
          <w:trHeight w:val="20"/>
        </w:trPr>
        <w:tc>
          <w:tcPr>
            <w:tcW w:w="1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EF9" w:rsidRPr="00432DE8" w:rsidRDefault="00D65EF9" w:rsidP="00D65EF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Тема 3</w:t>
            </w:r>
            <w:r w:rsidRPr="00D82733">
              <w:rPr>
                <w:rFonts w:ascii="Times New Roman" w:hAnsi="Times New Roman" w:cs="Times New Roman"/>
              </w:rPr>
              <w:t xml:space="preserve"> Защита информации в корпоративной сети</w:t>
            </w:r>
          </w:p>
        </w:tc>
        <w:tc>
          <w:tcPr>
            <w:tcW w:w="1135" w:type="dxa"/>
            <w:shd w:val="clear" w:color="auto" w:fill="auto"/>
            <w:vAlign w:val="center"/>
          </w:tcPr>
          <w:p w:rsidR="00D65EF9" w:rsidRPr="00592B70" w:rsidRDefault="00592B70" w:rsidP="00D65E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1443" w:type="dxa"/>
            <w:vMerge/>
            <w:shd w:val="clear" w:color="auto" w:fill="FFFFFF"/>
          </w:tcPr>
          <w:p w:rsidR="00D65EF9" w:rsidRDefault="00D65EF9" w:rsidP="00D65EF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B3C05" w:rsidTr="00D65EF9">
        <w:trPr>
          <w:trHeight w:val="20"/>
        </w:trPr>
        <w:tc>
          <w:tcPr>
            <w:tcW w:w="12731" w:type="dxa"/>
            <w:shd w:val="clear" w:color="auto" w:fill="auto"/>
          </w:tcPr>
          <w:p w:rsidR="005B3C05" w:rsidRDefault="000248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Промежуточная аттестация в форме зачета</w:t>
            </w:r>
          </w:p>
        </w:tc>
        <w:tc>
          <w:tcPr>
            <w:tcW w:w="1135" w:type="dxa"/>
            <w:shd w:val="clear" w:color="auto" w:fill="auto"/>
          </w:tcPr>
          <w:p w:rsidR="005B3C05" w:rsidRPr="00592B70" w:rsidRDefault="00592B70" w:rsidP="00592B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43" w:type="dxa"/>
            <w:vMerge/>
            <w:shd w:val="clear" w:color="auto" w:fill="FFFFFF"/>
          </w:tcPr>
          <w:p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B3C05" w:rsidRDefault="005B3C05">
      <w:pPr>
        <w:spacing w:after="0"/>
        <w:rPr>
          <w:rFonts w:ascii="Times New Roman" w:eastAsia="Times New Roman" w:hAnsi="Times New Roman" w:cs="Times New Roman"/>
          <w:sz w:val="24"/>
          <w:szCs w:val="24"/>
        </w:rPr>
        <w:sectPr w:rsidR="005B3C05" w:rsidSect="006611F7">
          <w:pgSz w:w="16838" w:h="11906" w:orient="landscape"/>
          <w:pgMar w:top="1138" w:right="536" w:bottom="1625" w:left="1133" w:header="720" w:footer="834" w:gutter="0"/>
          <w:cols w:space="720"/>
        </w:sectPr>
      </w:pPr>
    </w:p>
    <w:tbl>
      <w:tblPr>
        <w:tblStyle w:val="8"/>
        <w:tblW w:w="1505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9072"/>
        <w:gridCol w:w="1276"/>
        <w:gridCol w:w="1446"/>
      </w:tblGrid>
      <w:tr w:rsidR="005B3C05" w:rsidTr="00880193">
        <w:tc>
          <w:tcPr>
            <w:tcW w:w="3261" w:type="dxa"/>
          </w:tcPr>
          <w:p w:rsidR="005B3C05" w:rsidRDefault="0002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072" w:type="dxa"/>
          </w:tcPr>
          <w:p w:rsidR="005B3C05" w:rsidRDefault="0002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5B3C05" w:rsidRDefault="0002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1446" w:type="dxa"/>
          </w:tcPr>
          <w:p w:rsidR="005B3C05" w:rsidRDefault="000248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</w:tr>
      <w:tr w:rsidR="005B3C05" w:rsidTr="00880193">
        <w:trPr>
          <w:trHeight w:val="625"/>
        </w:trPr>
        <w:tc>
          <w:tcPr>
            <w:tcW w:w="12333" w:type="dxa"/>
            <w:gridSpan w:val="2"/>
            <w:shd w:val="clear" w:color="auto" w:fill="auto"/>
          </w:tcPr>
          <w:p w:rsidR="005B3C05" w:rsidRDefault="00E04637" w:rsidP="00A53B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МДК 03</w:t>
            </w:r>
            <w:r w:rsidR="0002481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.02 </w:t>
            </w:r>
            <w:r w:rsidRPr="00E0463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Применение комплексной системы защиты информации в инфокоммуникационных системах и сетях связи</w:t>
            </w:r>
          </w:p>
        </w:tc>
        <w:tc>
          <w:tcPr>
            <w:tcW w:w="1276" w:type="dxa"/>
            <w:shd w:val="clear" w:color="auto" w:fill="auto"/>
          </w:tcPr>
          <w:p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6" w:type="dxa"/>
            <w:shd w:val="clear" w:color="auto" w:fill="auto"/>
          </w:tcPr>
          <w:p w:rsidR="005B3C05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1407E" w:rsidRPr="00AC4191" w:rsidTr="00880193">
        <w:trPr>
          <w:trHeight w:val="210"/>
        </w:trPr>
        <w:tc>
          <w:tcPr>
            <w:tcW w:w="12333" w:type="dxa"/>
            <w:gridSpan w:val="2"/>
            <w:shd w:val="clear" w:color="auto" w:fill="auto"/>
          </w:tcPr>
          <w:p w:rsidR="005B3C05" w:rsidRPr="00BE3BF4" w:rsidRDefault="00024813" w:rsidP="00F545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BE3BF4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>Раздел</w:t>
            </w:r>
            <w:r w:rsidR="00A53BBB" w:rsidRPr="00BE3BF4">
              <w:rPr>
                <w:rFonts w:ascii="Times New Roman" w:eastAsia="Times New Roman" w:hAnsi="Times New Roman" w:cs="Times New Roman"/>
                <w:b/>
                <w:sz w:val="24"/>
                <w:szCs w:val="28"/>
              </w:rPr>
              <w:t xml:space="preserve">  1</w:t>
            </w:r>
            <w:r w:rsidR="00BE3BF4" w:rsidRPr="00BE3BF4">
              <w:rPr>
                <w:rFonts w:ascii="Times New Roman" w:hAnsi="Times New Roman" w:cs="Times New Roman"/>
                <w:b/>
                <w:sz w:val="24"/>
                <w:szCs w:val="28"/>
              </w:rPr>
              <w:t>Сущность и задачи комплексной системы защиты информации</w:t>
            </w:r>
          </w:p>
        </w:tc>
        <w:tc>
          <w:tcPr>
            <w:tcW w:w="1276" w:type="dxa"/>
            <w:shd w:val="clear" w:color="auto" w:fill="auto"/>
          </w:tcPr>
          <w:p w:rsidR="005B3C05" w:rsidRPr="00CA1260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6" w:type="dxa"/>
            <w:shd w:val="clear" w:color="auto" w:fill="auto"/>
          </w:tcPr>
          <w:p w:rsidR="005B3C05" w:rsidRPr="00CA1260" w:rsidRDefault="005B3C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4995" w:rsidTr="00880193">
        <w:trPr>
          <w:trHeight w:val="435"/>
        </w:trPr>
        <w:tc>
          <w:tcPr>
            <w:tcW w:w="3261" w:type="dxa"/>
            <w:vMerge w:val="restart"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1.1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Основы информационной безопасности</w:t>
            </w:r>
          </w:p>
        </w:tc>
        <w:tc>
          <w:tcPr>
            <w:tcW w:w="9072" w:type="dxa"/>
          </w:tcPr>
          <w:p w:rsidR="007C4995" w:rsidRP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49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</w:tcPr>
          <w:p w:rsidR="007C4995" w:rsidRP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499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46" w:type="dxa"/>
            <w:vMerge w:val="restart"/>
          </w:tcPr>
          <w:p w:rsidR="007C4995" w:rsidRDefault="007C4995" w:rsidP="007C71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ПК-3.1-3.3</w:t>
            </w:r>
          </w:p>
          <w:p w:rsidR="007C4995" w:rsidRDefault="007C4995" w:rsidP="007C71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ОК-1-</w:t>
            </w:r>
            <w:r w:rsidR="00DE6F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  <w:p w:rsidR="007C4995" w:rsidRDefault="007C4995" w:rsidP="008801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:rsidTr="00880193">
        <w:trPr>
          <w:trHeight w:val="435"/>
        </w:trPr>
        <w:tc>
          <w:tcPr>
            <w:tcW w:w="3261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 w:rsidRPr="00EF5E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Основные понятия информационной безопасности.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 xml:space="preserve"> Сущность и понятия защиты информации. Значение информационной безопасности и ее место в системе национальной безопасности.</w:t>
            </w:r>
          </w:p>
        </w:tc>
        <w:tc>
          <w:tcPr>
            <w:tcW w:w="1276" w:type="dxa"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6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:rsidTr="00880193">
        <w:trPr>
          <w:trHeight w:val="435"/>
        </w:trPr>
        <w:tc>
          <w:tcPr>
            <w:tcW w:w="3261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C4995" w:rsidRDefault="007C4995" w:rsidP="00CA12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3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 xml:space="preserve">2. </w:t>
            </w:r>
            <w:r w:rsidRPr="00EF5E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Основные составляющие национальных интересов Российской Федерации в информационной сфере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. Конституция РФ и другие основополагающие документы, затрагивающие интересы РФ в информационной сфере. Государственная система обеспечения информационной безопасности Российской Федерации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 Регуляторы в области информационной безопасности.</w:t>
            </w:r>
          </w:p>
        </w:tc>
        <w:tc>
          <w:tcPr>
            <w:tcW w:w="1276" w:type="dxa"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6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:rsidTr="00880193">
        <w:trPr>
          <w:trHeight w:val="230"/>
        </w:trPr>
        <w:tc>
          <w:tcPr>
            <w:tcW w:w="3261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C4995" w:rsidRDefault="007C4995" w:rsidP="00CA12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 xml:space="preserve">3. </w:t>
            </w:r>
            <w:r w:rsidRPr="00EF5E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Виды и источники угроз информационной безопасности Российской Федерации.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 xml:space="preserve"> Доктрина информационной безопасности Российской Федерации. Состояние информационной безопасности РФ и основные задачи по ее обеспечению.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C4995" w:rsidRPr="00FE123E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6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:rsidTr="00880193">
        <w:trPr>
          <w:trHeight w:val="246"/>
        </w:trPr>
        <w:tc>
          <w:tcPr>
            <w:tcW w:w="3261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391E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</w:tcPr>
          <w:p w:rsidR="007C4995" w:rsidRPr="00F1407E" w:rsidRDefault="007C4995" w:rsidP="00721A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446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:rsidTr="00880193">
        <w:trPr>
          <w:trHeight w:val="323"/>
        </w:trPr>
        <w:tc>
          <w:tcPr>
            <w:tcW w:w="3261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1. Исследование уязвимостей и построение модели угроз объекта защиты.</w:t>
            </w:r>
          </w:p>
        </w:tc>
        <w:tc>
          <w:tcPr>
            <w:tcW w:w="1276" w:type="dxa"/>
          </w:tcPr>
          <w:p w:rsidR="007C4995" w:rsidRDefault="007C4995" w:rsidP="00AC41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6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:rsidTr="00880193">
        <w:trPr>
          <w:trHeight w:val="217"/>
        </w:trPr>
        <w:tc>
          <w:tcPr>
            <w:tcW w:w="3261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Style w:val="FontStyle105"/>
              </w:rPr>
              <w:t xml:space="preserve">2. </w:t>
            </w:r>
            <w:r w:rsidRPr="00BE3BF4">
              <w:rPr>
                <w:rStyle w:val="FontStyle105"/>
                <w:sz w:val="24"/>
              </w:rPr>
              <w:t>Разработка модели нарушителя.</w:t>
            </w:r>
          </w:p>
        </w:tc>
        <w:tc>
          <w:tcPr>
            <w:tcW w:w="1276" w:type="dxa"/>
          </w:tcPr>
          <w:p w:rsidR="007C4995" w:rsidRDefault="007C4995" w:rsidP="00AC41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6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:rsidTr="00880193">
        <w:trPr>
          <w:trHeight w:val="85"/>
        </w:trPr>
        <w:tc>
          <w:tcPr>
            <w:tcW w:w="3261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Style w:val="FontStyle105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3.Подготовка технического паспорта объекта защиты</w:t>
            </w:r>
          </w:p>
        </w:tc>
        <w:tc>
          <w:tcPr>
            <w:tcW w:w="1276" w:type="dxa"/>
          </w:tcPr>
          <w:p w:rsidR="007C4995" w:rsidRDefault="007C4995" w:rsidP="00AC41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6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3BF4" w:rsidTr="00880193">
        <w:trPr>
          <w:trHeight w:val="323"/>
        </w:trPr>
        <w:tc>
          <w:tcPr>
            <w:tcW w:w="12333" w:type="dxa"/>
            <w:gridSpan w:val="2"/>
          </w:tcPr>
          <w:p w:rsidR="00BE3BF4" w:rsidRDefault="00BE3B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Style w:val="FontStyle105"/>
              </w:rPr>
            </w:pPr>
            <w:r w:rsidRPr="00BE3BF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Раздел 2 Инженерно-технические средства защиты информации</w:t>
            </w:r>
          </w:p>
        </w:tc>
        <w:tc>
          <w:tcPr>
            <w:tcW w:w="1276" w:type="dxa"/>
          </w:tcPr>
          <w:p w:rsidR="00BE3BF4" w:rsidRDefault="00BE3BF4" w:rsidP="00AC41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6" w:type="dxa"/>
          </w:tcPr>
          <w:p w:rsidR="00BE3BF4" w:rsidRDefault="00BE3B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1260" w:rsidTr="00880193">
        <w:trPr>
          <w:trHeight w:val="314"/>
        </w:trPr>
        <w:tc>
          <w:tcPr>
            <w:tcW w:w="3261" w:type="dxa"/>
            <w:vMerge w:val="restart"/>
          </w:tcPr>
          <w:p w:rsidR="00CA1260" w:rsidRDefault="00CA1260" w:rsidP="00BE3B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2.1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Организационно-правовые аспекты защиты информации</w:t>
            </w:r>
          </w:p>
        </w:tc>
        <w:tc>
          <w:tcPr>
            <w:tcW w:w="9072" w:type="dxa"/>
          </w:tcPr>
          <w:p w:rsidR="00CA1260" w:rsidRPr="00B86359" w:rsidRDefault="00CA12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</w:pPr>
            <w:r w:rsidRPr="00B863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</w:tcPr>
          <w:p w:rsidR="00CA1260" w:rsidRPr="00B86359" w:rsidRDefault="00CA1260" w:rsidP="00AC41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863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6" w:type="dxa"/>
            <w:vMerge w:val="restart"/>
          </w:tcPr>
          <w:p w:rsidR="007C718F" w:rsidRDefault="007C718F" w:rsidP="007C71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ПК-3.1-3.3</w:t>
            </w:r>
          </w:p>
          <w:p w:rsidR="007C718F" w:rsidRDefault="007C718F" w:rsidP="007C71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ОК-1-</w:t>
            </w:r>
            <w:r w:rsidR="00DE6F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  <w:p w:rsidR="00CA1260" w:rsidRDefault="00CA1260" w:rsidP="00CA12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A1260" w:rsidTr="00880193">
        <w:trPr>
          <w:trHeight w:val="984"/>
        </w:trPr>
        <w:tc>
          <w:tcPr>
            <w:tcW w:w="3261" w:type="dxa"/>
            <w:vMerge/>
          </w:tcPr>
          <w:p w:rsidR="00CA1260" w:rsidRDefault="00CA12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CA1260" w:rsidRDefault="00CA12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 xml:space="preserve">1. </w:t>
            </w:r>
            <w:r w:rsidRPr="00EF5E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Структура правовой защиты информации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. Система документов в области защиты информации. Организационные основы защиты информации. Принципы организационной защиты информации. Государственные регуляторы в области защиты информации, их полномочия и сфера компетенции. Обзор стандартов и методических документов в области защиты информации. Регулирующие организации в области защиты информации.</w:t>
            </w:r>
          </w:p>
        </w:tc>
        <w:tc>
          <w:tcPr>
            <w:tcW w:w="1276" w:type="dxa"/>
          </w:tcPr>
          <w:p w:rsidR="00CA1260" w:rsidRDefault="00CA1260" w:rsidP="00AC41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6" w:type="dxa"/>
            <w:vMerge/>
          </w:tcPr>
          <w:p w:rsidR="00CA1260" w:rsidRDefault="00CA12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E3BF4" w:rsidTr="00880193">
        <w:trPr>
          <w:trHeight w:val="508"/>
        </w:trPr>
        <w:tc>
          <w:tcPr>
            <w:tcW w:w="3261" w:type="dxa"/>
          </w:tcPr>
          <w:p w:rsidR="00BE3BF4" w:rsidRDefault="00BE3B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BE3BF4" w:rsidRDefault="00BE3BF4" w:rsidP="00CA12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 xml:space="preserve">2. </w:t>
            </w:r>
            <w:r w:rsidR="00CA1260" w:rsidRPr="00EF5E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Классификация информации по категориям доступа</w:t>
            </w:r>
            <w:r w:rsidR="00CA1260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 xml:space="preserve">. Критерии оценки информации. Категории нарушений по степени важности. Ответственность за правонарушения в информационной сфере. Руководящие документы, </w:t>
            </w:r>
            <w:r w:rsidR="00CA1260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lastRenderedPageBreak/>
              <w:t>регламентирующие ответственность. Виды ответственности за правонарушения в информационной сфере.</w:t>
            </w:r>
          </w:p>
        </w:tc>
        <w:tc>
          <w:tcPr>
            <w:tcW w:w="1276" w:type="dxa"/>
          </w:tcPr>
          <w:p w:rsidR="00BE3BF4" w:rsidRDefault="00CA1260" w:rsidP="00AC41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446" w:type="dxa"/>
          </w:tcPr>
          <w:p w:rsidR="00BE3BF4" w:rsidRDefault="00BE3BF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:rsidTr="00880193">
        <w:trPr>
          <w:trHeight w:val="590"/>
        </w:trPr>
        <w:tc>
          <w:tcPr>
            <w:tcW w:w="3261" w:type="dxa"/>
            <w:vMerge w:val="restart"/>
          </w:tcPr>
          <w:p w:rsidR="007C4995" w:rsidRDefault="007C4995" w:rsidP="00CA12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Тема2.2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Комплексная система защиты информации</w:t>
            </w:r>
          </w:p>
        </w:tc>
        <w:tc>
          <w:tcPr>
            <w:tcW w:w="9072" w:type="dxa"/>
          </w:tcPr>
          <w:p w:rsidR="007C4995" w:rsidRPr="00B86359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863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Содержание 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7C4995" w:rsidRPr="00B86359" w:rsidRDefault="007C4995" w:rsidP="009520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16</w:t>
            </w:r>
          </w:p>
        </w:tc>
        <w:tc>
          <w:tcPr>
            <w:tcW w:w="1446" w:type="dxa"/>
            <w:vMerge w:val="restart"/>
          </w:tcPr>
          <w:p w:rsidR="007C4995" w:rsidRDefault="007C4995" w:rsidP="007C71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ПК-3.1-3.3</w:t>
            </w:r>
          </w:p>
          <w:p w:rsidR="007C4995" w:rsidRDefault="007C4995" w:rsidP="007C71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ОК-1-</w:t>
            </w:r>
            <w:r w:rsidR="00DE6F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  <w:p w:rsidR="007C4995" w:rsidRDefault="007C4995" w:rsidP="008801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:rsidTr="00880193">
        <w:trPr>
          <w:trHeight w:val="323"/>
        </w:trPr>
        <w:tc>
          <w:tcPr>
            <w:tcW w:w="3261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F5E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Pr="00EF5E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 xml:space="preserve"> Общая характеристика комплексной защиты информации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. Основы обеспечения комплексной защиты информации. Сущность и задачи комплексной защиты информации. Стратегии комплексной защиты информации. Структура и основные характеристики  комплексной защиты информации.</w:t>
            </w:r>
          </w:p>
        </w:tc>
        <w:tc>
          <w:tcPr>
            <w:tcW w:w="1276" w:type="dxa"/>
          </w:tcPr>
          <w:p w:rsidR="007C4995" w:rsidRPr="00FE123E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1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6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:rsidTr="00880193">
        <w:trPr>
          <w:trHeight w:val="438"/>
        </w:trPr>
        <w:tc>
          <w:tcPr>
            <w:tcW w:w="3261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 xml:space="preserve">2. </w:t>
            </w:r>
            <w:r w:rsidRPr="00EF5E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Система физической защиты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 xml:space="preserve">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Обобщенная структурная схема охраны объекта. Посты охраны. Подсистема инженерной защиты. Периметровая сигнализация и ограждение. Периметровое освещение.</w:t>
            </w:r>
          </w:p>
        </w:tc>
        <w:tc>
          <w:tcPr>
            <w:tcW w:w="1276" w:type="dxa"/>
          </w:tcPr>
          <w:p w:rsidR="007C4995" w:rsidRPr="00FE123E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1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6" w:type="dxa"/>
            <w:vMerge/>
          </w:tcPr>
          <w:p w:rsidR="007C4995" w:rsidRDefault="007C4995" w:rsidP="007C71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:rsidTr="00880193">
        <w:trPr>
          <w:trHeight w:val="225"/>
        </w:trPr>
        <w:tc>
          <w:tcPr>
            <w:tcW w:w="3261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E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7C4995" w:rsidRPr="00F1407E" w:rsidRDefault="007C4995" w:rsidP="00721A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46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:rsidTr="00880193">
        <w:trPr>
          <w:trHeight w:val="450"/>
        </w:trPr>
        <w:tc>
          <w:tcPr>
            <w:tcW w:w="3261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 xml:space="preserve">4 </w:t>
            </w:r>
            <w:r w:rsidRPr="009520CD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Методы аутентификации, использующие пароли. Настройка параметров аутентификации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7C4995" w:rsidRPr="00FE123E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6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:rsidTr="00880193">
        <w:trPr>
          <w:trHeight w:val="341"/>
        </w:trPr>
        <w:tc>
          <w:tcPr>
            <w:tcW w:w="3261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C4995" w:rsidRDefault="007C4995" w:rsidP="009520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23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  <w:r w:rsidRPr="009520CD">
              <w:rPr>
                <w:rFonts w:ascii="Times New Roman" w:hAnsi="Times New Roman" w:cs="Times New Roman"/>
                <w:sz w:val="24"/>
              </w:rPr>
              <w:t>Назначение прав пользователей при произвольном управлении доступом в ОС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6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:rsidTr="00880193">
        <w:trPr>
          <w:trHeight w:val="319"/>
        </w:trPr>
        <w:tc>
          <w:tcPr>
            <w:tcW w:w="3261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C4995" w:rsidRDefault="007C4995" w:rsidP="009520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1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  <w:r w:rsidRPr="009520CD">
              <w:rPr>
                <w:rFonts w:ascii="Times New Roman" w:hAnsi="Times New Roman" w:cs="Times New Roman"/>
                <w:sz w:val="24"/>
              </w:rPr>
              <w:t>Настройка защитных механизмов ОС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6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:rsidTr="00880193">
        <w:trPr>
          <w:trHeight w:val="267"/>
        </w:trPr>
        <w:tc>
          <w:tcPr>
            <w:tcW w:w="3261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C4995" w:rsidRDefault="007C4995" w:rsidP="009520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1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  <w:r w:rsidRPr="009520CD">
              <w:rPr>
                <w:rFonts w:ascii="Times New Roman" w:hAnsi="Times New Roman" w:cs="Times New Roman"/>
                <w:sz w:val="24"/>
              </w:rPr>
              <w:t>Установка и настройка межсетевого экрана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6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:rsidTr="00880193">
        <w:trPr>
          <w:trHeight w:val="301"/>
        </w:trPr>
        <w:tc>
          <w:tcPr>
            <w:tcW w:w="3261" w:type="dxa"/>
            <w:vMerge w:val="restart"/>
          </w:tcPr>
          <w:p w:rsidR="007C4995" w:rsidRDefault="007C4995" w:rsidP="00B863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2.3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Инженерно-техническая защита информации</w:t>
            </w:r>
          </w:p>
        </w:tc>
        <w:tc>
          <w:tcPr>
            <w:tcW w:w="9072" w:type="dxa"/>
          </w:tcPr>
          <w:p w:rsidR="007C4995" w:rsidRPr="009520CD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520C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</w:tcPr>
          <w:p w:rsidR="007C4995" w:rsidRPr="009520CD" w:rsidRDefault="007C4995" w:rsidP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1446" w:type="dxa"/>
            <w:vMerge w:val="restart"/>
          </w:tcPr>
          <w:p w:rsidR="007C4995" w:rsidRDefault="007C4995" w:rsidP="007C71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ПК-3.1-3.3</w:t>
            </w:r>
          </w:p>
          <w:p w:rsidR="007C4995" w:rsidRDefault="00DE6FB0" w:rsidP="007C71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ОК-1-9</w:t>
            </w:r>
          </w:p>
          <w:p w:rsidR="007C4995" w:rsidRDefault="007C4995" w:rsidP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:rsidTr="00880193">
        <w:trPr>
          <w:trHeight w:val="1149"/>
        </w:trPr>
        <w:tc>
          <w:tcPr>
            <w:tcW w:w="3261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  <w:r w:rsidRPr="00EF5E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Основы инженерно-технической защиты информации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 xml:space="preserve">. Подразделения технической защиты информации и их основные задачи.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Механические системы защиты.</w:t>
            </w:r>
          </w:p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Технические каналы утечки информации. Общая структура канала утечки информации. Классификация каналов утечки информации.</w:t>
            </w:r>
          </w:p>
        </w:tc>
        <w:tc>
          <w:tcPr>
            <w:tcW w:w="1276" w:type="dxa"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6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:rsidTr="00880193">
        <w:trPr>
          <w:trHeight w:val="226"/>
        </w:trPr>
        <w:tc>
          <w:tcPr>
            <w:tcW w:w="3261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 xml:space="preserve">2. </w:t>
            </w:r>
            <w:r w:rsidRPr="00EF5E20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Защита информации от утечки по техническим каналам передачи информации.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Пассивное противодействие НСД. Защита от перехвата.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 xml:space="preserve">Противодействие несанкционированному доступу к источникам конфиденциальной информации.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Защита информации в каналах связи.</w:t>
            </w:r>
          </w:p>
        </w:tc>
        <w:tc>
          <w:tcPr>
            <w:tcW w:w="1276" w:type="dxa"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6" w:type="dxa"/>
            <w:vMerge/>
          </w:tcPr>
          <w:p w:rsidR="007C4995" w:rsidRDefault="007C4995" w:rsidP="007C71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:rsidTr="00880193">
        <w:trPr>
          <w:trHeight w:val="973"/>
        </w:trPr>
        <w:tc>
          <w:tcPr>
            <w:tcW w:w="3261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tcBorders>
              <w:bottom w:val="single" w:sz="4" w:space="0" w:color="000000"/>
            </w:tcBorders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3. </w:t>
            </w:r>
            <w:r w:rsidRPr="00EF5E20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Демаскирующие признаки закладных устройств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 Классификация средств обнаружения и локализации закладных устройств и их излучений. Классификация средств обнаружения неизлучающих закладок.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6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:rsidTr="00880193">
        <w:trPr>
          <w:trHeight w:val="195"/>
        </w:trPr>
        <w:tc>
          <w:tcPr>
            <w:tcW w:w="3261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4. </w:t>
            </w:r>
            <w:r w:rsidRPr="00EF5E20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Контроль линий связи, отходящих от технических средств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. Принципы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lastRenderedPageBreak/>
              <w:t>контроля телефонных линий и цепей электропитания и заземления.  Принципы контроля цепей электропитания. Контроль слаботочных цепей. Принципы контроля линий заземления.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7C4995" w:rsidRPr="00FE123E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446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:rsidTr="00880193">
        <w:trPr>
          <w:trHeight w:val="710"/>
        </w:trPr>
        <w:tc>
          <w:tcPr>
            <w:tcW w:w="3261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5. </w:t>
            </w:r>
            <w:r w:rsidRPr="00EF5E20">
              <w:rPr>
                <w:rFonts w:ascii="Times New Roman" w:eastAsia="Times New Roman" w:hAnsi="Times New Roman"/>
                <w:b/>
                <w:sz w:val="24"/>
                <w:szCs w:val="24"/>
                <w:lang w:eastAsia="en-US"/>
              </w:rPr>
              <w:t>Средства нелинейной радиолокации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>. Принципы работы устройств нелинейной радиолокации. Нелинейные радиолокаторы. Современные средства радиолокации. Методы поиска радиоизлучений закладных устройств. Индикаторы поля. Обнаружение радиоизлучений. Панорамные радиоприемники. Сканирующие приемники.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7C4995" w:rsidRPr="00FE123E" w:rsidRDefault="007C4995" w:rsidP="00B863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6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:rsidTr="00880193">
        <w:trPr>
          <w:trHeight w:val="368"/>
        </w:trPr>
        <w:tc>
          <w:tcPr>
            <w:tcW w:w="3261" w:type="dxa"/>
            <w:vMerge w:val="restart"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 w:rsidRPr="00391E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7C4995" w:rsidRPr="00F1407E" w:rsidRDefault="007C4995" w:rsidP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24</w:t>
            </w:r>
          </w:p>
        </w:tc>
        <w:tc>
          <w:tcPr>
            <w:tcW w:w="1446" w:type="dxa"/>
            <w:vMerge w:val="restart"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:rsidTr="00880193">
        <w:trPr>
          <w:trHeight w:val="710"/>
        </w:trPr>
        <w:tc>
          <w:tcPr>
            <w:tcW w:w="3261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8 Исследование возможностей системы оценки защищенности технических средств от утечки информации по каналу ПЭМИН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7C4995" w:rsidRDefault="007C4995" w:rsidP="00B863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6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:rsidTr="00880193">
        <w:trPr>
          <w:trHeight w:val="398"/>
        </w:trPr>
        <w:tc>
          <w:tcPr>
            <w:tcW w:w="3261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C4995" w:rsidRPr="009520CD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9 Исследование работы генератора шума для защиты от ПЭМИН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7C4995" w:rsidRDefault="007C4995" w:rsidP="00B863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6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:rsidTr="00880193">
        <w:trPr>
          <w:trHeight w:val="380"/>
        </w:trPr>
        <w:tc>
          <w:tcPr>
            <w:tcW w:w="3261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10 Исследование принципов работы индикаторов поля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7C4995" w:rsidRDefault="007C4995" w:rsidP="00B863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6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:rsidTr="00880193">
        <w:trPr>
          <w:trHeight w:val="710"/>
        </w:trPr>
        <w:tc>
          <w:tcPr>
            <w:tcW w:w="3261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11 Методы защиты телефонных переговоров от прослушивания и обнаружения телефонных закладок с помощью специальных устройств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7C4995" w:rsidRDefault="007C4995" w:rsidP="00B863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6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:rsidTr="00880193">
        <w:trPr>
          <w:trHeight w:val="357"/>
        </w:trPr>
        <w:tc>
          <w:tcPr>
            <w:tcW w:w="3261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C4995" w:rsidRDefault="00EF5E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 xml:space="preserve">12 </w:t>
            </w:r>
            <w:r w:rsidR="007C4995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Исследование возможностей профессионального нелинейного радиолокатора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7C4995" w:rsidRDefault="007C4995" w:rsidP="00B863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6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:rsidTr="00880193">
        <w:trPr>
          <w:trHeight w:val="354"/>
        </w:trPr>
        <w:tc>
          <w:tcPr>
            <w:tcW w:w="3261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C4995" w:rsidRDefault="00EF5E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 xml:space="preserve">13 </w:t>
            </w:r>
            <w:r w:rsidR="007C4995"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Исследование возможностей многофункционального поискового прибора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7C4995" w:rsidRDefault="007C4995" w:rsidP="00B863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6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:rsidTr="00880193">
        <w:trPr>
          <w:trHeight w:val="710"/>
        </w:trPr>
        <w:tc>
          <w:tcPr>
            <w:tcW w:w="3261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C4995" w:rsidRDefault="00EF5E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 xml:space="preserve">14 </w:t>
            </w:r>
            <w:r w:rsidR="007C4995" w:rsidRPr="009520CD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Установка и настройка программных средств защиты телекоммуникационных систем и сетей электросвязи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7C4995" w:rsidRDefault="007C4995" w:rsidP="00B863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6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:rsidTr="00880193">
        <w:trPr>
          <w:trHeight w:val="573"/>
        </w:trPr>
        <w:tc>
          <w:tcPr>
            <w:tcW w:w="3261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C4995" w:rsidRDefault="00EF5E20" w:rsidP="009520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 xml:space="preserve">15 </w:t>
            </w:r>
            <w:r w:rsidR="007C4995" w:rsidRPr="009520CD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Установка и настройка датчиков контроля вскрытия линейно-кабельных сооружений и устройств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7C4995" w:rsidRDefault="007C4995" w:rsidP="00B863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6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:rsidTr="00880193">
        <w:trPr>
          <w:trHeight w:val="283"/>
        </w:trPr>
        <w:tc>
          <w:tcPr>
            <w:tcW w:w="3261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C4995" w:rsidRDefault="00EF5E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 xml:space="preserve">16 </w:t>
            </w:r>
            <w:r w:rsidR="007C4995" w:rsidRPr="009520CD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Установка и настройка датчиков тревожной сигнализации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7C4995" w:rsidRDefault="007C4995" w:rsidP="00B863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6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:rsidTr="00880193">
        <w:trPr>
          <w:trHeight w:val="338"/>
        </w:trPr>
        <w:tc>
          <w:tcPr>
            <w:tcW w:w="3261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C4995" w:rsidRPr="009520CD" w:rsidRDefault="00EF5E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 xml:space="preserve">17 </w:t>
            </w:r>
            <w:r w:rsidR="007C4995" w:rsidRPr="002B283D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Поиск и локализация скрытых видеокамер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7C4995" w:rsidRDefault="007C4995" w:rsidP="00B863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6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:rsidTr="00880193">
        <w:trPr>
          <w:trHeight w:val="258"/>
        </w:trPr>
        <w:tc>
          <w:tcPr>
            <w:tcW w:w="3261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C4995" w:rsidRPr="009520CD" w:rsidRDefault="00EF5E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 xml:space="preserve">18 </w:t>
            </w:r>
            <w:r w:rsidR="007C4995" w:rsidRPr="009520CD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Разработка технического задания на создание защиты информационной системы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7C4995" w:rsidRDefault="007C4995" w:rsidP="00B863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6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4369" w:rsidTr="00880193">
        <w:trPr>
          <w:trHeight w:val="331"/>
        </w:trPr>
        <w:tc>
          <w:tcPr>
            <w:tcW w:w="3261" w:type="dxa"/>
            <w:vMerge w:val="restart"/>
          </w:tcPr>
          <w:p w:rsidR="00AF4369" w:rsidRDefault="00AF4369" w:rsidP="00B863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2.4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Криптографическая защита информации</w:t>
            </w:r>
          </w:p>
        </w:tc>
        <w:tc>
          <w:tcPr>
            <w:tcW w:w="9072" w:type="dxa"/>
          </w:tcPr>
          <w:p w:rsidR="00AF4369" w:rsidRPr="002B283D" w:rsidRDefault="00AF43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B28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</w:tcPr>
          <w:p w:rsidR="00AF4369" w:rsidRPr="00AF4369" w:rsidRDefault="00AF4369" w:rsidP="00AF43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F436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6" w:type="dxa"/>
            <w:vMerge w:val="restart"/>
          </w:tcPr>
          <w:p w:rsidR="00DE6FB0" w:rsidRDefault="00DE6FB0" w:rsidP="00DE6F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ПК-3.1-3.3</w:t>
            </w:r>
          </w:p>
          <w:p w:rsidR="00DE6FB0" w:rsidRDefault="00DE6FB0" w:rsidP="00DE6FB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ОК-1-9</w:t>
            </w:r>
          </w:p>
          <w:p w:rsidR="00AF4369" w:rsidRDefault="00AF4369" w:rsidP="008801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4369" w:rsidTr="00880193">
        <w:trPr>
          <w:trHeight w:val="331"/>
        </w:trPr>
        <w:tc>
          <w:tcPr>
            <w:tcW w:w="3261" w:type="dxa"/>
            <w:vMerge/>
          </w:tcPr>
          <w:p w:rsidR="00AF4369" w:rsidRDefault="00AF4369" w:rsidP="00B8635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AF4369" w:rsidRPr="002B283D" w:rsidRDefault="00AF4369" w:rsidP="00721A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 w:rsidRPr="002B283D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.</w:t>
            </w:r>
            <w:r w:rsidRPr="00EF5E20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en-US"/>
              </w:rPr>
              <w:t>Основы криптографии.</w:t>
            </w:r>
            <w:r w:rsidRPr="002B283D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 xml:space="preserve"> Структура криптосистемы. Основные методы криптографического преобразования данных.Симметричные криптосистемы. Шифрование методом замены. Шифрование методом перестановки. Шифрование </w:t>
            </w:r>
            <w:r w:rsidRPr="002B283D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lastRenderedPageBreak/>
              <w:t>методом гаммирования.Криптосистемы с открытым ключом. Основы шифрования с открытым ключом. Алгоритм обмена ключами Диффи-</w:t>
            </w:r>
            <w:r w:rsidRPr="00721AA9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Хеллмана.</w:t>
            </w:r>
          </w:p>
        </w:tc>
        <w:tc>
          <w:tcPr>
            <w:tcW w:w="1276" w:type="dxa"/>
          </w:tcPr>
          <w:p w:rsidR="00AF4369" w:rsidRPr="00FE123E" w:rsidRDefault="00AF43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1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446" w:type="dxa"/>
            <w:vMerge/>
          </w:tcPr>
          <w:p w:rsidR="00AF4369" w:rsidRDefault="00AF4369" w:rsidP="007C71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4369" w:rsidTr="00880193">
        <w:trPr>
          <w:trHeight w:val="338"/>
        </w:trPr>
        <w:tc>
          <w:tcPr>
            <w:tcW w:w="3261" w:type="dxa"/>
            <w:vMerge/>
          </w:tcPr>
          <w:p w:rsidR="00AF4369" w:rsidRDefault="00AF43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AF4369" w:rsidRDefault="00AF4369" w:rsidP="00EF5E20">
            <w:pPr>
              <w:spacing w:after="0"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 xml:space="preserve">2. </w:t>
            </w:r>
            <w:r w:rsidR="00EF5E20" w:rsidRPr="00EF5E20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en-US"/>
              </w:rPr>
              <w:t>Э</w:t>
            </w:r>
            <w:r w:rsidRPr="00EF5E20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en-US"/>
              </w:rPr>
              <w:t>лектронн</w:t>
            </w:r>
            <w:r w:rsidR="00EF5E20" w:rsidRPr="00EF5E20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en-US"/>
              </w:rPr>
              <w:t>ая</w:t>
            </w:r>
            <w:r w:rsidRPr="00EF5E20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en-US"/>
              </w:rPr>
              <w:t xml:space="preserve"> подпис</w:t>
            </w:r>
            <w:r w:rsidR="00EF5E20" w:rsidRPr="00EF5E20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en-US"/>
              </w:rPr>
              <w:t>ь</w:t>
            </w:r>
            <w:r w:rsidRPr="00EF5E20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eastAsia="en-US"/>
              </w:rPr>
              <w:t>.</w:t>
            </w:r>
            <w:r w:rsidRPr="002B283D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 xml:space="preserve"> Проблема аутентификации данных и электронная цифровая подпись. Технология работы электронной подписи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 xml:space="preserve">. </w:t>
            </w:r>
            <w:r w:rsidRPr="002B283D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 xml:space="preserve">Безопасные хеш-функции, алгоритмы хеширования. Контрольное значение циклического избыточного кода </w:t>
            </w:r>
            <w:r w:rsidRPr="002B283D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en-US" w:eastAsia="en-US"/>
              </w:rPr>
              <w:t>CRC</w:t>
            </w:r>
            <w:r w:rsidRPr="002B283D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 xml:space="preserve">. </w:t>
            </w:r>
            <w:r w:rsidRPr="002B283D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Цифровые сертификаты. Отечественный стандарт цифровой подписи. Понятие криптоанализа.</w:t>
            </w:r>
          </w:p>
        </w:tc>
        <w:tc>
          <w:tcPr>
            <w:tcW w:w="1276" w:type="dxa"/>
          </w:tcPr>
          <w:p w:rsidR="00AF4369" w:rsidRPr="00FE123E" w:rsidRDefault="00AF43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E12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6" w:type="dxa"/>
            <w:vMerge/>
          </w:tcPr>
          <w:p w:rsidR="00AF4369" w:rsidRDefault="00AF43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4369" w:rsidTr="00880193">
        <w:trPr>
          <w:trHeight w:val="255"/>
        </w:trPr>
        <w:tc>
          <w:tcPr>
            <w:tcW w:w="3261" w:type="dxa"/>
            <w:vMerge/>
          </w:tcPr>
          <w:p w:rsidR="00AF4369" w:rsidRDefault="00AF43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AF4369" w:rsidRDefault="00AF43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91E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</w:tcPr>
          <w:p w:rsidR="00AF4369" w:rsidRPr="002B283D" w:rsidRDefault="00AF4369" w:rsidP="00AF43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46" w:type="dxa"/>
            <w:vMerge w:val="restart"/>
          </w:tcPr>
          <w:p w:rsidR="00AF4369" w:rsidRDefault="00AF4369" w:rsidP="007C71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4369" w:rsidTr="00880193">
        <w:trPr>
          <w:trHeight w:val="250"/>
        </w:trPr>
        <w:tc>
          <w:tcPr>
            <w:tcW w:w="3261" w:type="dxa"/>
            <w:vMerge/>
          </w:tcPr>
          <w:p w:rsidR="00AF4369" w:rsidRDefault="00AF43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AF4369" w:rsidRDefault="00EF5E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 xml:space="preserve">19 </w:t>
            </w:r>
            <w:r w:rsidR="00AF4369" w:rsidRPr="009520CD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Шифрование методами перестановки и простой замены</w:t>
            </w:r>
          </w:p>
        </w:tc>
        <w:tc>
          <w:tcPr>
            <w:tcW w:w="1276" w:type="dxa"/>
          </w:tcPr>
          <w:p w:rsidR="00AF4369" w:rsidRPr="00FE123E" w:rsidRDefault="00AF43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6" w:type="dxa"/>
            <w:vMerge/>
          </w:tcPr>
          <w:p w:rsidR="00AF4369" w:rsidRDefault="00AF43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4369" w:rsidTr="00880193">
        <w:trPr>
          <w:trHeight w:val="409"/>
        </w:trPr>
        <w:tc>
          <w:tcPr>
            <w:tcW w:w="3261" w:type="dxa"/>
            <w:vMerge/>
          </w:tcPr>
          <w:p w:rsidR="00AF4369" w:rsidRDefault="00AF43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AF4369" w:rsidRPr="009520CD" w:rsidRDefault="00EF5E20" w:rsidP="009520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 xml:space="preserve">20 </w:t>
            </w:r>
            <w:r w:rsidR="00AF4369" w:rsidRPr="009520CD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 xml:space="preserve">Шифрующая файловая система </w:t>
            </w:r>
            <w:r w:rsidR="00AF4369" w:rsidRPr="009520CD"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en-US"/>
              </w:rPr>
              <w:t>EFS</w:t>
            </w:r>
            <w:r w:rsidR="00AF4369" w:rsidRPr="009520CD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 xml:space="preserve"> и управление сертификатами в</w:t>
            </w:r>
            <w:r w:rsidR="00AF4369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 xml:space="preserve"> ОС</w:t>
            </w:r>
          </w:p>
        </w:tc>
        <w:tc>
          <w:tcPr>
            <w:tcW w:w="1276" w:type="dxa"/>
          </w:tcPr>
          <w:p w:rsidR="00AF4369" w:rsidRPr="00FE123E" w:rsidRDefault="00AF43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6" w:type="dxa"/>
            <w:vMerge/>
          </w:tcPr>
          <w:p w:rsidR="00AF4369" w:rsidRDefault="00AF43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4369" w:rsidTr="00880193">
        <w:trPr>
          <w:trHeight w:val="353"/>
        </w:trPr>
        <w:tc>
          <w:tcPr>
            <w:tcW w:w="3261" w:type="dxa"/>
            <w:vMerge/>
          </w:tcPr>
          <w:p w:rsidR="00AF4369" w:rsidRDefault="00AF43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AF4369" w:rsidRPr="009520CD" w:rsidRDefault="00EF5E20" w:rsidP="009520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35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 xml:space="preserve">21 </w:t>
            </w:r>
            <w:r w:rsidR="00AF4369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Построение виртуальных сетей</w:t>
            </w:r>
          </w:p>
        </w:tc>
        <w:tc>
          <w:tcPr>
            <w:tcW w:w="1276" w:type="dxa"/>
          </w:tcPr>
          <w:p w:rsidR="00AF4369" w:rsidRDefault="00AF43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446" w:type="dxa"/>
          </w:tcPr>
          <w:p w:rsidR="00AF4369" w:rsidRDefault="00AF43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:rsidTr="00880193">
        <w:trPr>
          <w:trHeight w:val="239"/>
        </w:trPr>
        <w:tc>
          <w:tcPr>
            <w:tcW w:w="3261" w:type="dxa"/>
            <w:vMerge w:val="restart"/>
          </w:tcPr>
          <w:p w:rsidR="007C4995" w:rsidRDefault="007C4995" w:rsidP="00F1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Тема 2.5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Аттестация и лицензирование объектов защиты</w:t>
            </w:r>
          </w:p>
        </w:tc>
        <w:tc>
          <w:tcPr>
            <w:tcW w:w="9072" w:type="dxa"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B283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</w:tcPr>
          <w:p w:rsidR="007C4995" w:rsidRPr="00721AA9" w:rsidRDefault="007C4995" w:rsidP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14</w:t>
            </w:r>
          </w:p>
        </w:tc>
        <w:tc>
          <w:tcPr>
            <w:tcW w:w="1446" w:type="dxa"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:rsidTr="00880193">
        <w:trPr>
          <w:trHeight w:val="434"/>
        </w:trPr>
        <w:tc>
          <w:tcPr>
            <w:tcW w:w="3261" w:type="dxa"/>
            <w:vMerge/>
          </w:tcPr>
          <w:p w:rsidR="007C4995" w:rsidRDefault="007C4995" w:rsidP="00F1407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C4995" w:rsidRDefault="007C4995" w:rsidP="00AF43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 xml:space="preserve">1. </w:t>
            </w:r>
            <w:r w:rsidRPr="00AF436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en-US"/>
              </w:rPr>
              <w:t>Порядок проведения аттестации объектов информатизации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  <w:t>. Организационная структура системы аттестации объектов информатизации. Программа и методика проведения аттестационных испытаний. Лицензирование деятельности в области защиты конфиденциальной информации. Документы, разрабатываемые на объектах информатизации. Документы, разрабатываемые на аттестуемое помещение. Порядок действий при лицензировании.</w:t>
            </w:r>
          </w:p>
        </w:tc>
        <w:tc>
          <w:tcPr>
            <w:tcW w:w="1276" w:type="dxa"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6" w:type="dxa"/>
            <w:vMerge w:val="restart"/>
          </w:tcPr>
          <w:p w:rsidR="007C4995" w:rsidRDefault="007C4995" w:rsidP="0048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ПК-3.1-3.3</w:t>
            </w:r>
          </w:p>
          <w:p w:rsidR="007C4995" w:rsidRDefault="007C4995" w:rsidP="0048536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ОК-1-</w:t>
            </w:r>
            <w:r w:rsidR="00DE6F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  <w:p w:rsidR="007C4995" w:rsidRDefault="007C4995" w:rsidP="002649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:rsidTr="00880193">
        <w:trPr>
          <w:trHeight w:val="226"/>
        </w:trPr>
        <w:tc>
          <w:tcPr>
            <w:tcW w:w="3261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en-US"/>
              </w:rPr>
            </w:pPr>
            <w:r w:rsidRPr="00391E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</w:tcPr>
          <w:p w:rsidR="007C4995" w:rsidRPr="00AF4369" w:rsidRDefault="007C4995" w:rsidP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12</w:t>
            </w:r>
          </w:p>
        </w:tc>
        <w:tc>
          <w:tcPr>
            <w:tcW w:w="1446" w:type="dxa"/>
            <w:vMerge/>
          </w:tcPr>
          <w:p w:rsidR="007C4995" w:rsidRDefault="007C4995" w:rsidP="007C718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:rsidTr="00880193">
        <w:trPr>
          <w:trHeight w:val="438"/>
        </w:trPr>
        <w:tc>
          <w:tcPr>
            <w:tcW w:w="3261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C4995" w:rsidRPr="00AA316A" w:rsidRDefault="00EF5E20" w:rsidP="00AF436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22</w:t>
            </w:r>
            <w:r w:rsidR="007C4995" w:rsidRPr="00AA316A">
              <w:rPr>
                <w:rFonts w:ascii="Times New Roman" w:hAnsi="Times New Roman" w:cs="Times New Roman"/>
                <w:sz w:val="24"/>
              </w:rPr>
              <w:t xml:space="preserve"> Изучение положения по аттестации объектов информатизации по требованиям безопасности информации. </w:t>
            </w:r>
          </w:p>
        </w:tc>
        <w:tc>
          <w:tcPr>
            <w:tcW w:w="1276" w:type="dxa"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6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:rsidTr="00880193">
        <w:trPr>
          <w:trHeight w:val="383"/>
        </w:trPr>
        <w:tc>
          <w:tcPr>
            <w:tcW w:w="3261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C4995" w:rsidRPr="00AA316A" w:rsidRDefault="00EF5E20" w:rsidP="00AA316A">
            <w:pPr>
              <w:spacing w:after="0" w:line="238" w:lineRule="auto"/>
              <w:ind w:right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23</w:t>
            </w:r>
            <w:r w:rsidR="007C4995" w:rsidRPr="00AA316A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 xml:space="preserve"> Анализ информационных ресурсов, циркулирующих в организации.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6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:rsidTr="00880193">
        <w:trPr>
          <w:trHeight w:val="229"/>
        </w:trPr>
        <w:tc>
          <w:tcPr>
            <w:tcW w:w="3261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C4995" w:rsidRDefault="00EF5E20" w:rsidP="00AA316A">
            <w:pPr>
              <w:spacing w:after="0" w:line="238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24</w:t>
            </w:r>
            <w:r w:rsidR="007C4995" w:rsidRPr="00AA316A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 xml:space="preserve"> Анализ программно-технических средств, используемых в организации. 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6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:rsidTr="00880193">
        <w:trPr>
          <w:trHeight w:val="329"/>
        </w:trPr>
        <w:tc>
          <w:tcPr>
            <w:tcW w:w="3261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C4995" w:rsidRDefault="00EF5E20" w:rsidP="00B339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25</w:t>
            </w:r>
            <w:r w:rsidR="007C4995" w:rsidRPr="00AA316A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 xml:space="preserve"> Анализ защищаемого помещения и каналов утечки информации.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6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:rsidTr="00880193">
        <w:trPr>
          <w:trHeight w:val="622"/>
        </w:trPr>
        <w:tc>
          <w:tcPr>
            <w:tcW w:w="3261" w:type="dxa"/>
            <w:vMerge/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</w:tcPr>
          <w:p w:rsidR="007C4995" w:rsidRPr="00AA316A" w:rsidRDefault="00EF5E20" w:rsidP="00B339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>26</w:t>
            </w:r>
            <w:r w:rsidR="007C4995" w:rsidRPr="00AA316A"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  <w:t xml:space="preserve">  Составление комплекта документации для лицензирования работ и услуг в области защиты информации (ФСТЭК).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auto"/>
            </w:tcBorders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46" w:type="dxa"/>
            <w:vMerge/>
            <w:tcBorders>
              <w:bottom w:val="single" w:sz="4" w:space="0" w:color="auto"/>
            </w:tcBorders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86FE7" w:rsidTr="00880193">
        <w:trPr>
          <w:trHeight w:val="348"/>
        </w:trPr>
        <w:tc>
          <w:tcPr>
            <w:tcW w:w="12333" w:type="dxa"/>
            <w:gridSpan w:val="2"/>
          </w:tcPr>
          <w:p w:rsidR="00286FE7" w:rsidRPr="00AA316A" w:rsidRDefault="00286FE7" w:rsidP="00B339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000000"/>
            </w:tcBorders>
          </w:tcPr>
          <w:p w:rsidR="00286FE7" w:rsidRDefault="00286FE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86FE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</w:tcPr>
          <w:p w:rsidR="00286FE7" w:rsidRDefault="00286FE7" w:rsidP="00286FE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C4995" w:rsidTr="00880193">
        <w:trPr>
          <w:trHeight w:val="312"/>
        </w:trPr>
        <w:tc>
          <w:tcPr>
            <w:tcW w:w="3261" w:type="dxa"/>
            <w:tcBorders>
              <w:top w:val="single" w:sz="4" w:space="0" w:color="000000"/>
              <w:bottom w:val="single" w:sz="4" w:space="0" w:color="000000"/>
            </w:tcBorders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2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8 семестр </w:t>
            </w:r>
          </w:p>
        </w:tc>
        <w:tc>
          <w:tcPr>
            <w:tcW w:w="9072" w:type="dxa"/>
            <w:tcBorders>
              <w:top w:val="single" w:sz="4" w:space="0" w:color="000000"/>
              <w:bottom w:val="single" w:sz="4" w:space="0" w:color="000000"/>
            </w:tcBorders>
          </w:tcPr>
          <w:p w:rsidR="007C4995" w:rsidRDefault="007C4995" w:rsidP="00C63C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 102 часа  из них 30 теории, 72 практических занятий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</w:tcPr>
          <w:p w:rsidR="007C4995" w:rsidRDefault="007C49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F5E20" w:rsidTr="00880193">
        <w:trPr>
          <w:trHeight w:val="312"/>
        </w:trPr>
        <w:tc>
          <w:tcPr>
            <w:tcW w:w="12333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EF5E20" w:rsidRDefault="00EF5E20" w:rsidP="00C63C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Промежуточная аттестация в форме другой формы контроля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</w:tcPr>
          <w:p w:rsidR="00EF5E20" w:rsidRDefault="00EF5E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000000"/>
            </w:tcBorders>
          </w:tcPr>
          <w:p w:rsidR="00EF5E20" w:rsidRDefault="00EF5E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86FE7" w:rsidRDefault="00286FE7" w:rsidP="00286FE7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B3C05" w:rsidRDefault="00024813" w:rsidP="00286FE7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Производственная практика ПП 0</w:t>
      </w:r>
      <w:r w:rsidR="00925B1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(по профилю специальности)</w:t>
      </w:r>
    </w:p>
    <w:p w:rsidR="005B3C05" w:rsidRDefault="005B3C05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71"/>
        <w:tblW w:w="14953" w:type="dxa"/>
        <w:tblInd w:w="-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79"/>
        <w:gridCol w:w="2166"/>
        <w:gridCol w:w="1236"/>
        <w:gridCol w:w="3827"/>
        <w:gridCol w:w="5528"/>
        <w:gridCol w:w="1217"/>
      </w:tblGrid>
      <w:tr w:rsidR="005B3C05">
        <w:trPr>
          <w:trHeight w:val="960"/>
        </w:trPr>
        <w:tc>
          <w:tcPr>
            <w:tcW w:w="979" w:type="dxa"/>
            <w:vAlign w:val="center"/>
          </w:tcPr>
          <w:p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Код</w:t>
            </w:r>
          </w:p>
          <w:p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ПК</w:t>
            </w:r>
          </w:p>
        </w:tc>
        <w:tc>
          <w:tcPr>
            <w:tcW w:w="2166" w:type="dxa"/>
            <w:vAlign w:val="center"/>
          </w:tcPr>
          <w:p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Код и наименования профессиональных модулей</w:t>
            </w:r>
          </w:p>
        </w:tc>
        <w:tc>
          <w:tcPr>
            <w:tcW w:w="1236" w:type="dxa"/>
            <w:vAlign w:val="center"/>
          </w:tcPr>
          <w:p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</w:p>
          <w:p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часов по ПМ</w:t>
            </w:r>
          </w:p>
        </w:tc>
        <w:tc>
          <w:tcPr>
            <w:tcW w:w="3827" w:type="dxa"/>
            <w:vAlign w:val="center"/>
          </w:tcPr>
          <w:p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Виды работ</w:t>
            </w:r>
          </w:p>
        </w:tc>
        <w:tc>
          <w:tcPr>
            <w:tcW w:w="5528" w:type="dxa"/>
            <w:vAlign w:val="center"/>
          </w:tcPr>
          <w:p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Наименования тем производственной  практики</w:t>
            </w:r>
          </w:p>
        </w:tc>
        <w:tc>
          <w:tcPr>
            <w:tcW w:w="1217" w:type="dxa"/>
            <w:vAlign w:val="center"/>
          </w:tcPr>
          <w:p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</w:p>
          <w:p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</w:p>
          <w:p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</w:t>
            </w:r>
          </w:p>
          <w:p w:rsidR="005B3C05" w:rsidRDefault="000248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темам</w:t>
            </w:r>
          </w:p>
        </w:tc>
      </w:tr>
      <w:tr w:rsidR="00925B1F" w:rsidTr="005E1982">
        <w:trPr>
          <w:trHeight w:val="986"/>
        </w:trPr>
        <w:tc>
          <w:tcPr>
            <w:tcW w:w="979" w:type="dxa"/>
            <w:vMerge w:val="restart"/>
          </w:tcPr>
          <w:p w:rsidR="00925B1F" w:rsidRDefault="00925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ПК-3.1-3.3</w:t>
            </w:r>
          </w:p>
          <w:p w:rsidR="00925B1F" w:rsidRDefault="00925B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6" w:type="dxa"/>
            <w:vMerge w:val="restart"/>
          </w:tcPr>
          <w:p w:rsidR="00925B1F" w:rsidRDefault="00925B1F" w:rsidP="00E04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ПМ .03 </w:t>
            </w:r>
            <w:r w:rsidRPr="00E046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информационной безопасности инфокоммуникационных сетей и систем связи</w:t>
            </w:r>
          </w:p>
        </w:tc>
        <w:tc>
          <w:tcPr>
            <w:tcW w:w="1236" w:type="dxa"/>
            <w:vMerge w:val="restart"/>
          </w:tcPr>
          <w:p w:rsidR="00925B1F" w:rsidRDefault="00925B1F" w:rsidP="00E046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827" w:type="dxa"/>
            <w:vMerge w:val="restart"/>
          </w:tcPr>
          <w:p w:rsidR="00056376" w:rsidRPr="00056376" w:rsidRDefault="00056376" w:rsidP="000563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6376">
              <w:rPr>
                <w:rFonts w:ascii="Times New Roman" w:hAnsi="Times New Roman"/>
                <w:color w:val="000000"/>
                <w:sz w:val="24"/>
                <w:szCs w:val="24"/>
              </w:rPr>
              <w:t>1. Участие в создании комплексной системы защиты на предприятии.</w:t>
            </w:r>
          </w:p>
          <w:p w:rsidR="00056376" w:rsidRPr="00056376" w:rsidRDefault="00056376" w:rsidP="000563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6376">
              <w:rPr>
                <w:rFonts w:ascii="Times New Roman" w:hAnsi="Times New Roman"/>
                <w:color w:val="000000"/>
                <w:sz w:val="24"/>
                <w:szCs w:val="24"/>
              </w:rPr>
              <w:t>2. Применение программно-аппаратных средств защиты информации на предприятии.</w:t>
            </w:r>
          </w:p>
          <w:p w:rsidR="00056376" w:rsidRPr="00056376" w:rsidRDefault="00056376" w:rsidP="000563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63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3. Осуществление текущего администрирования для защиты инфокоммуникационных сетей и систем связи. </w:t>
            </w:r>
          </w:p>
          <w:p w:rsidR="00056376" w:rsidRPr="00056376" w:rsidRDefault="00056376" w:rsidP="000563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6376">
              <w:rPr>
                <w:rFonts w:ascii="Times New Roman" w:hAnsi="Times New Roman"/>
                <w:color w:val="000000"/>
                <w:sz w:val="24"/>
                <w:szCs w:val="24"/>
              </w:rPr>
              <w:t>4. Проведение анализа сетевой инфраструктуры, мониторинга сети.</w:t>
            </w:r>
          </w:p>
          <w:p w:rsidR="00056376" w:rsidRPr="00056376" w:rsidRDefault="00056376" w:rsidP="000563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56376">
              <w:rPr>
                <w:rFonts w:ascii="Times New Roman" w:hAnsi="Times New Roman"/>
                <w:color w:val="000000"/>
                <w:sz w:val="24"/>
                <w:szCs w:val="24"/>
              </w:rPr>
              <w:t>5. Выявление угроз и уязвимости в сетевой инфраструктуре.</w:t>
            </w:r>
          </w:p>
          <w:p w:rsidR="00056376" w:rsidRPr="00056376" w:rsidRDefault="00056376" w:rsidP="000563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056376">
              <w:rPr>
                <w:rFonts w:ascii="Times New Roman" w:hAnsi="Times New Roman"/>
                <w:color w:val="000000"/>
                <w:sz w:val="24"/>
                <w:szCs w:val="24"/>
              </w:rPr>
              <w:t>. Применение специализированного программного обеспечения и оборудования для защиты инфокоммуникационных сетей и систем связи.</w:t>
            </w:r>
          </w:p>
          <w:p w:rsidR="00056376" w:rsidRPr="00056376" w:rsidRDefault="00056376" w:rsidP="000563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056376">
              <w:rPr>
                <w:rFonts w:ascii="Times New Roman" w:hAnsi="Times New Roman"/>
                <w:color w:val="000000"/>
                <w:sz w:val="24"/>
                <w:szCs w:val="24"/>
              </w:rPr>
              <w:t>. Применение инженерно-технических средств защиты информации на предприятии.</w:t>
            </w:r>
          </w:p>
          <w:p w:rsidR="00056376" w:rsidRPr="00056376" w:rsidRDefault="00056376" w:rsidP="000563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056376" w:rsidRPr="00925B1F" w:rsidRDefault="00056376" w:rsidP="00056376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25B1F" w:rsidRPr="00925B1F" w:rsidRDefault="00925B1F" w:rsidP="005E1982">
            <w:pPr>
              <w:pStyle w:val="af5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5"/>
              </w:tabs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925B1F" w:rsidRDefault="00925B1F" w:rsidP="00925B1F">
            <w:pPr>
              <w:pStyle w:val="af5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5"/>
              </w:tabs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1 </w:t>
            </w:r>
            <w:r w:rsidRPr="00925B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Знакомство с предприятием: инструктаж по охране труда и технике безопасности; экскурсия по предприятию; изучение правил внутреннего распорядка, режима работы сотрудников и практикантов. </w:t>
            </w:r>
          </w:p>
        </w:tc>
        <w:tc>
          <w:tcPr>
            <w:tcW w:w="1217" w:type="dxa"/>
            <w:vAlign w:val="center"/>
          </w:tcPr>
          <w:p w:rsidR="00925B1F" w:rsidRDefault="00925B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925B1F">
        <w:trPr>
          <w:trHeight w:val="960"/>
        </w:trPr>
        <w:tc>
          <w:tcPr>
            <w:tcW w:w="979" w:type="dxa"/>
            <w:vMerge/>
          </w:tcPr>
          <w:p w:rsidR="00925B1F" w:rsidRDefault="00925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6" w:type="dxa"/>
            <w:vMerge/>
          </w:tcPr>
          <w:p w:rsidR="00925B1F" w:rsidRDefault="00925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925B1F" w:rsidRDefault="00925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:rsidR="00925B1F" w:rsidRDefault="00925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925B1F" w:rsidRDefault="00925B1F" w:rsidP="00925B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 2 </w:t>
            </w:r>
            <w:r w:rsidRPr="00925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Изучение структуры предприятия. Знакомство с ролью данного предприятия связи в структуре отрасли; изучение организационной структуры предприятия; изучение перечня предоставляемых услуг; изучение схемы организации связей. </w:t>
            </w:r>
          </w:p>
        </w:tc>
        <w:tc>
          <w:tcPr>
            <w:tcW w:w="1217" w:type="dxa"/>
            <w:vAlign w:val="center"/>
          </w:tcPr>
          <w:p w:rsidR="00925B1F" w:rsidRDefault="000563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925B1F">
        <w:trPr>
          <w:trHeight w:val="960"/>
        </w:trPr>
        <w:tc>
          <w:tcPr>
            <w:tcW w:w="979" w:type="dxa"/>
            <w:vMerge/>
          </w:tcPr>
          <w:p w:rsidR="00925B1F" w:rsidRDefault="00925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6" w:type="dxa"/>
            <w:vMerge/>
          </w:tcPr>
          <w:p w:rsidR="00925B1F" w:rsidRDefault="00925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925B1F" w:rsidRDefault="00925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:rsidR="00925B1F" w:rsidRDefault="00925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925B1F" w:rsidRPr="00925B1F" w:rsidRDefault="00925B1F" w:rsidP="00925B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5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25B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925B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Обслуживание технических средств защиты информации от несанкционированного доступа.</w:t>
            </w:r>
          </w:p>
        </w:tc>
        <w:tc>
          <w:tcPr>
            <w:tcW w:w="1217" w:type="dxa"/>
            <w:vAlign w:val="center"/>
          </w:tcPr>
          <w:p w:rsidR="00925B1F" w:rsidRDefault="00925B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25B1F" w:rsidTr="000C6AAD">
        <w:trPr>
          <w:trHeight w:val="723"/>
        </w:trPr>
        <w:tc>
          <w:tcPr>
            <w:tcW w:w="979" w:type="dxa"/>
            <w:vMerge/>
          </w:tcPr>
          <w:p w:rsidR="00925B1F" w:rsidRDefault="00925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6" w:type="dxa"/>
            <w:vMerge/>
          </w:tcPr>
          <w:p w:rsidR="00925B1F" w:rsidRDefault="00925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925B1F" w:rsidRDefault="00925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:rsidR="00925B1F" w:rsidRDefault="00925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925B1F" w:rsidRDefault="00925B1F" w:rsidP="00925B1F">
            <w:pPr>
              <w:pStyle w:val="af5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5"/>
              </w:tabs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Тема 4</w:t>
            </w:r>
            <w:r w:rsidRPr="00925B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Участие в работах по диагностике и мониторингу систем безопасности в компьютерных системах и сетях. </w:t>
            </w:r>
          </w:p>
        </w:tc>
        <w:tc>
          <w:tcPr>
            <w:tcW w:w="1217" w:type="dxa"/>
            <w:vAlign w:val="center"/>
          </w:tcPr>
          <w:p w:rsidR="00925B1F" w:rsidRDefault="00925B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25B1F" w:rsidTr="000C6AAD">
        <w:trPr>
          <w:trHeight w:val="734"/>
        </w:trPr>
        <w:tc>
          <w:tcPr>
            <w:tcW w:w="979" w:type="dxa"/>
            <w:vMerge/>
          </w:tcPr>
          <w:p w:rsidR="00925B1F" w:rsidRDefault="00925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6" w:type="dxa"/>
            <w:vMerge/>
          </w:tcPr>
          <w:p w:rsidR="00925B1F" w:rsidRDefault="00925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925B1F" w:rsidRDefault="00925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:rsidR="00925B1F" w:rsidRDefault="00925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925B1F" w:rsidRDefault="00925B1F" w:rsidP="00925B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 5 </w:t>
            </w:r>
            <w:r w:rsidRPr="00925B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инструкций, документации по обеспечение безопасности информационных технологий, компьютерных систем и сетей</w:t>
            </w:r>
          </w:p>
        </w:tc>
        <w:tc>
          <w:tcPr>
            <w:tcW w:w="1217" w:type="dxa"/>
            <w:vAlign w:val="center"/>
          </w:tcPr>
          <w:p w:rsidR="00925B1F" w:rsidRDefault="00925B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925B1F" w:rsidTr="000C6AAD">
        <w:trPr>
          <w:trHeight w:val="734"/>
        </w:trPr>
        <w:tc>
          <w:tcPr>
            <w:tcW w:w="979" w:type="dxa"/>
            <w:vMerge/>
          </w:tcPr>
          <w:p w:rsidR="00925B1F" w:rsidRDefault="00925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6" w:type="dxa"/>
            <w:vMerge/>
          </w:tcPr>
          <w:p w:rsidR="00925B1F" w:rsidRDefault="00925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925B1F" w:rsidRDefault="00925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:rsidR="00925B1F" w:rsidRDefault="00925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925B1F" w:rsidRDefault="00925B1F" w:rsidP="00925B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7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 6 </w:t>
            </w:r>
            <w:r w:rsidRPr="00925B1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Самостоятельная работа на закрепленном рабочем месте. </w:t>
            </w:r>
          </w:p>
        </w:tc>
        <w:tc>
          <w:tcPr>
            <w:tcW w:w="1217" w:type="dxa"/>
            <w:vAlign w:val="center"/>
          </w:tcPr>
          <w:p w:rsidR="00925B1F" w:rsidRDefault="0005637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925B1F" w:rsidTr="00C63C8C">
        <w:trPr>
          <w:trHeight w:val="817"/>
        </w:trPr>
        <w:tc>
          <w:tcPr>
            <w:tcW w:w="979" w:type="dxa"/>
            <w:vMerge/>
          </w:tcPr>
          <w:p w:rsidR="00925B1F" w:rsidRDefault="00925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66" w:type="dxa"/>
            <w:vMerge/>
          </w:tcPr>
          <w:p w:rsidR="00925B1F" w:rsidRDefault="00925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36" w:type="dxa"/>
            <w:vMerge/>
          </w:tcPr>
          <w:p w:rsidR="00925B1F" w:rsidRDefault="00925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  <w:vMerge/>
            <w:vAlign w:val="center"/>
          </w:tcPr>
          <w:p w:rsidR="00925B1F" w:rsidRDefault="00925B1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</w:tcPr>
          <w:p w:rsidR="00925B1F" w:rsidRPr="00925B1F" w:rsidRDefault="00C63C8C" w:rsidP="00C63C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Тема 7 </w:t>
            </w:r>
            <w:r w:rsidR="00925B1F" w:rsidRPr="00925B1F">
              <w:rPr>
                <w:rFonts w:ascii="Times New Roman" w:hAnsi="Times New Roman"/>
                <w:color w:val="000000"/>
                <w:sz w:val="24"/>
                <w:szCs w:val="24"/>
              </w:rPr>
              <w:t>Обобщение материала, оформление дневника, отчета, сдача зачета.</w:t>
            </w:r>
          </w:p>
        </w:tc>
        <w:tc>
          <w:tcPr>
            <w:tcW w:w="1217" w:type="dxa"/>
          </w:tcPr>
          <w:p w:rsidR="00925B1F" w:rsidRDefault="00925B1F" w:rsidP="00925B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</w:tbl>
    <w:p w:rsidR="005B3C05" w:rsidRDefault="005B3C05">
      <w:pPr>
        <w:pStyle w:val="3"/>
        <w:widowControl w:val="0"/>
        <w:spacing w:after="5" w:line="265" w:lineRule="auto"/>
        <w:ind w:left="426" w:hanging="426"/>
        <w:rPr>
          <w:rFonts w:ascii="Times New Roman" w:eastAsia="Times New Roman" w:hAnsi="Times New Roman" w:cs="Times New Roman"/>
          <w:color w:val="000000"/>
          <w:sz w:val="24"/>
          <w:szCs w:val="24"/>
        </w:rPr>
        <w:sectPr w:rsidR="005B3C05">
          <w:pgSz w:w="16838" w:h="11906" w:orient="landscape"/>
          <w:pgMar w:top="851" w:right="1134" w:bottom="992" w:left="1276" w:header="709" w:footer="709" w:gutter="0"/>
          <w:cols w:space="720"/>
        </w:sectPr>
      </w:pPr>
    </w:p>
    <w:p w:rsidR="005B3C05" w:rsidRPr="00BD0E83" w:rsidRDefault="00024813" w:rsidP="00AC4D83">
      <w:pPr>
        <w:ind w:firstLine="851"/>
        <w:jc w:val="both"/>
        <w:rPr>
          <w:rFonts w:ascii="Times New Roman" w:hAnsi="Times New Roman" w:cs="Times New Roman"/>
          <w:b/>
          <w:sz w:val="28"/>
        </w:rPr>
      </w:pPr>
      <w:r w:rsidRPr="00BD0E83">
        <w:rPr>
          <w:rFonts w:ascii="Times New Roman" w:hAnsi="Times New Roman" w:cs="Times New Roman"/>
          <w:b/>
          <w:sz w:val="28"/>
        </w:rPr>
        <w:lastRenderedPageBreak/>
        <w:t xml:space="preserve">4 УСЛОВИЯ РЕАЛИЗАЦИИ ПРОГРАММЫ ПРОФЕССИОНАЛЬНОГО МОДУЛЯ </w:t>
      </w:r>
    </w:p>
    <w:p w:rsidR="005B3C05" w:rsidRPr="00BD0E83" w:rsidRDefault="00024813" w:rsidP="00AC4D83">
      <w:pPr>
        <w:ind w:firstLine="851"/>
        <w:jc w:val="both"/>
        <w:rPr>
          <w:rFonts w:ascii="Times New Roman" w:hAnsi="Times New Roman" w:cs="Times New Roman"/>
          <w:b/>
          <w:sz w:val="28"/>
        </w:rPr>
      </w:pPr>
      <w:r w:rsidRPr="00BD0E83">
        <w:rPr>
          <w:rFonts w:ascii="Times New Roman" w:hAnsi="Times New Roman" w:cs="Times New Roman"/>
          <w:b/>
          <w:sz w:val="28"/>
        </w:rPr>
        <w:t>4.1Требования к минимальному материально-техническому обеспечению.</w:t>
      </w:r>
    </w:p>
    <w:p w:rsidR="005B3C05" w:rsidRDefault="00024813" w:rsidP="00AC4D83">
      <w:pPr>
        <w:ind w:firstLine="851"/>
        <w:jc w:val="both"/>
        <w:rPr>
          <w:rFonts w:ascii="Times New Roman" w:hAnsi="Times New Roman" w:cs="Times New Roman"/>
          <w:sz w:val="28"/>
        </w:rPr>
      </w:pPr>
      <w:r w:rsidRPr="00BD0E83">
        <w:rPr>
          <w:rFonts w:ascii="Times New Roman" w:hAnsi="Times New Roman" w:cs="Times New Roman"/>
          <w:sz w:val="28"/>
        </w:rPr>
        <w:t xml:space="preserve">Реализация рабочей программы профессионального модуля требует наличия: </w:t>
      </w:r>
    </w:p>
    <w:p w:rsidR="00BB6C73" w:rsidRPr="00BB6C73" w:rsidRDefault="00BB6C73" w:rsidP="001A7592">
      <w:pPr>
        <w:widowControl w:val="0"/>
        <w:numPr>
          <w:ilvl w:val="0"/>
          <w:numId w:val="37"/>
        </w:num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4"/>
          <w:szCs w:val="24"/>
        </w:rPr>
      </w:pPr>
      <w:r w:rsidRPr="00BB6C73">
        <w:rPr>
          <w:rFonts w:ascii="Times New Roman" w:eastAsia="Times New Roman" w:hAnsi="Times New Roman" w:cs="Times New Roman"/>
          <w:sz w:val="24"/>
          <w:szCs w:val="24"/>
        </w:rPr>
        <w:t>учебных кабинетов, лабораторий, мастерских:</w:t>
      </w:r>
    </w:p>
    <w:p w:rsidR="00BB6C73" w:rsidRPr="00BB6C73" w:rsidRDefault="00BB6C73" w:rsidP="001A7592">
      <w:pPr>
        <w:pStyle w:val="af5"/>
        <w:numPr>
          <w:ilvl w:val="0"/>
          <w:numId w:val="38"/>
        </w:numPr>
        <w:spacing w:after="0" w:line="240" w:lineRule="auto"/>
        <w:ind w:left="567" w:firstLine="284"/>
        <w:jc w:val="both"/>
        <w:rPr>
          <w:rFonts w:ascii="Times New Roman" w:hAnsi="Times New Roman"/>
          <w:bCs/>
          <w:sz w:val="24"/>
          <w:szCs w:val="24"/>
        </w:rPr>
      </w:pPr>
      <w:r w:rsidRPr="00BB6C73">
        <w:rPr>
          <w:rFonts w:ascii="Times New Roman" w:hAnsi="Times New Roman"/>
          <w:bCs/>
          <w:sz w:val="24"/>
          <w:szCs w:val="24"/>
        </w:rPr>
        <w:t xml:space="preserve">Кабинет «Компьютерного моделирования», </w:t>
      </w:r>
    </w:p>
    <w:p w:rsidR="00BB6C73" w:rsidRPr="00BB6C73" w:rsidRDefault="00BB6C73" w:rsidP="001A7592">
      <w:pPr>
        <w:pStyle w:val="af5"/>
        <w:numPr>
          <w:ilvl w:val="0"/>
          <w:numId w:val="38"/>
        </w:numPr>
        <w:spacing w:after="0" w:line="240" w:lineRule="auto"/>
        <w:ind w:left="567" w:firstLine="284"/>
        <w:jc w:val="both"/>
        <w:rPr>
          <w:rFonts w:ascii="Times New Roman" w:hAnsi="Times New Roman"/>
          <w:bCs/>
          <w:sz w:val="24"/>
          <w:szCs w:val="24"/>
        </w:rPr>
      </w:pPr>
      <w:r w:rsidRPr="00BB6C73">
        <w:rPr>
          <w:rFonts w:ascii="Times New Roman" w:hAnsi="Times New Roman"/>
          <w:bCs/>
          <w:sz w:val="24"/>
          <w:szCs w:val="24"/>
        </w:rPr>
        <w:t xml:space="preserve">лаборатории «Информационной безопасности телекоммуникационных систем», </w:t>
      </w:r>
    </w:p>
    <w:p w:rsidR="00BB6C73" w:rsidRPr="00BB6C73" w:rsidRDefault="00BB6C73" w:rsidP="001A7592">
      <w:pPr>
        <w:pStyle w:val="af5"/>
        <w:numPr>
          <w:ilvl w:val="0"/>
          <w:numId w:val="38"/>
        </w:numPr>
        <w:spacing w:after="0" w:line="240" w:lineRule="auto"/>
        <w:ind w:left="567" w:firstLine="284"/>
        <w:jc w:val="both"/>
        <w:rPr>
          <w:rFonts w:ascii="Times New Roman" w:hAnsi="Times New Roman"/>
          <w:sz w:val="28"/>
        </w:rPr>
      </w:pPr>
      <w:r w:rsidRPr="00BB6C73">
        <w:rPr>
          <w:rFonts w:ascii="Times New Roman" w:hAnsi="Times New Roman"/>
          <w:bCs/>
          <w:sz w:val="24"/>
          <w:szCs w:val="24"/>
        </w:rPr>
        <w:t>«Телекоммуникационных систем»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BB6C73" w:rsidRPr="00BB6C73" w:rsidRDefault="00BB6C73" w:rsidP="001A7592">
      <w:pPr>
        <w:spacing w:after="0" w:line="240" w:lineRule="auto"/>
        <w:ind w:left="567" w:firstLine="284"/>
        <w:jc w:val="both"/>
        <w:rPr>
          <w:rFonts w:ascii="Times New Roman" w:hAnsi="Times New Roman"/>
          <w:sz w:val="24"/>
        </w:rPr>
      </w:pPr>
      <w:r w:rsidRPr="00BB6C73">
        <w:rPr>
          <w:rFonts w:ascii="Times New Roman" w:hAnsi="Times New Roman" w:cs="Times New Roman"/>
          <w:sz w:val="24"/>
        </w:rPr>
        <w:t>⮚</w:t>
      </w:r>
      <w:r w:rsidRPr="00BB6C73">
        <w:rPr>
          <w:rFonts w:ascii="Times New Roman" w:hAnsi="Times New Roman"/>
          <w:sz w:val="24"/>
        </w:rPr>
        <w:tab/>
        <w:t>оборудования учебных кабинетов, лабораторий:</w:t>
      </w:r>
    </w:p>
    <w:p w:rsidR="00BB6C73" w:rsidRPr="00BB6C73" w:rsidRDefault="00BB6C73" w:rsidP="001A7592">
      <w:pPr>
        <w:widowControl w:val="0"/>
        <w:numPr>
          <w:ilvl w:val="0"/>
          <w:numId w:val="39"/>
        </w:num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4"/>
          <w:szCs w:val="24"/>
        </w:rPr>
      </w:pPr>
      <w:r w:rsidRPr="00BB6C73">
        <w:rPr>
          <w:rFonts w:ascii="Times New Roman" w:eastAsia="Times New Roman" w:hAnsi="Times New Roman" w:cs="Times New Roman"/>
          <w:sz w:val="24"/>
          <w:szCs w:val="24"/>
        </w:rPr>
        <w:t>автоматизированные рабочие места по количеству обучающихся;</w:t>
      </w:r>
    </w:p>
    <w:p w:rsidR="00BB6C73" w:rsidRPr="00BB6C73" w:rsidRDefault="00BB6C73" w:rsidP="001A7592">
      <w:pPr>
        <w:widowControl w:val="0"/>
        <w:numPr>
          <w:ilvl w:val="0"/>
          <w:numId w:val="39"/>
        </w:num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4"/>
          <w:szCs w:val="24"/>
        </w:rPr>
      </w:pPr>
      <w:r w:rsidRPr="00BB6C73">
        <w:rPr>
          <w:rFonts w:ascii="Times New Roman" w:eastAsia="Times New Roman" w:hAnsi="Times New Roman" w:cs="Times New Roman"/>
          <w:sz w:val="24"/>
          <w:szCs w:val="24"/>
        </w:rPr>
        <w:t>автоматизированное рабочее место преподавателя;</w:t>
      </w:r>
    </w:p>
    <w:p w:rsidR="00BB6C73" w:rsidRPr="00BB6C73" w:rsidRDefault="00BB6C73" w:rsidP="001A7592">
      <w:pPr>
        <w:widowControl w:val="0"/>
        <w:numPr>
          <w:ilvl w:val="0"/>
          <w:numId w:val="39"/>
        </w:num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4"/>
          <w:szCs w:val="24"/>
        </w:rPr>
      </w:pPr>
      <w:r w:rsidRPr="00BB6C73">
        <w:rPr>
          <w:rFonts w:ascii="Times New Roman" w:eastAsia="Times New Roman" w:hAnsi="Times New Roman" w:cs="Times New Roman"/>
          <w:sz w:val="24"/>
          <w:szCs w:val="24"/>
        </w:rPr>
        <w:t>специализированная мебель;</w:t>
      </w:r>
    </w:p>
    <w:p w:rsidR="00BB6C73" w:rsidRPr="00BB6C73" w:rsidRDefault="00BB6C73" w:rsidP="001A7592">
      <w:pPr>
        <w:widowControl w:val="0"/>
        <w:numPr>
          <w:ilvl w:val="0"/>
          <w:numId w:val="39"/>
        </w:num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4"/>
          <w:szCs w:val="24"/>
        </w:rPr>
      </w:pPr>
      <w:r w:rsidRPr="00BB6C73">
        <w:rPr>
          <w:rFonts w:ascii="Times New Roman" w:eastAsia="Times New Roman" w:hAnsi="Times New Roman" w:cs="Times New Roman"/>
          <w:sz w:val="24"/>
          <w:szCs w:val="24"/>
        </w:rPr>
        <w:t>комплект нормативных документов;</w:t>
      </w:r>
    </w:p>
    <w:p w:rsidR="00BB6C73" w:rsidRPr="00BB6C73" w:rsidRDefault="00BB6C73" w:rsidP="001A7592">
      <w:pPr>
        <w:widowControl w:val="0"/>
        <w:numPr>
          <w:ilvl w:val="0"/>
          <w:numId w:val="39"/>
        </w:numPr>
        <w:spacing w:after="0" w:line="240" w:lineRule="auto"/>
        <w:ind w:left="567" w:firstLine="284"/>
        <w:rPr>
          <w:rFonts w:ascii="Times New Roman" w:eastAsia="Times New Roman" w:hAnsi="Times New Roman" w:cs="Times New Roman"/>
          <w:sz w:val="24"/>
          <w:szCs w:val="24"/>
        </w:rPr>
      </w:pPr>
      <w:r w:rsidRPr="00BB6C73">
        <w:rPr>
          <w:rFonts w:ascii="Times New Roman" w:eastAsia="Times New Roman" w:hAnsi="Times New Roman" w:cs="Times New Roman"/>
          <w:sz w:val="24"/>
          <w:szCs w:val="24"/>
        </w:rPr>
        <w:t>комплект учебно-методической документации.</w:t>
      </w:r>
    </w:p>
    <w:p w:rsidR="00BB6C73" w:rsidRPr="00BB6C73" w:rsidRDefault="00BB6C73" w:rsidP="001A7592">
      <w:pPr>
        <w:widowControl w:val="0"/>
        <w:numPr>
          <w:ilvl w:val="0"/>
          <w:numId w:val="40"/>
        </w:numPr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6C73">
        <w:rPr>
          <w:rFonts w:ascii="Times New Roman" w:eastAsia="Times New Roman" w:hAnsi="Times New Roman" w:cs="Times New Roman"/>
          <w:sz w:val="24"/>
          <w:szCs w:val="24"/>
        </w:rPr>
        <w:t xml:space="preserve">технических средств обучения и средств информационных технологий, включая программное обеспечение: </w:t>
      </w:r>
    </w:p>
    <w:p w:rsidR="00BB6C73" w:rsidRPr="00BB6C73" w:rsidRDefault="00BB6C73" w:rsidP="001A7592">
      <w:pPr>
        <w:numPr>
          <w:ilvl w:val="0"/>
          <w:numId w:val="41"/>
        </w:numPr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6C73">
        <w:rPr>
          <w:rFonts w:ascii="Times New Roman" w:eastAsia="Times New Roman" w:hAnsi="Times New Roman" w:cs="Times New Roman"/>
          <w:sz w:val="24"/>
          <w:szCs w:val="24"/>
        </w:rPr>
        <w:t xml:space="preserve">проектор; </w:t>
      </w:r>
    </w:p>
    <w:p w:rsidR="00BB6C73" w:rsidRPr="00BB6C73" w:rsidRDefault="00BB6C73" w:rsidP="001A7592">
      <w:pPr>
        <w:numPr>
          <w:ilvl w:val="0"/>
          <w:numId w:val="41"/>
        </w:numPr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6C73">
        <w:rPr>
          <w:rFonts w:ascii="Times New Roman" w:eastAsia="Times New Roman" w:hAnsi="Times New Roman" w:cs="Times New Roman"/>
          <w:sz w:val="24"/>
          <w:szCs w:val="24"/>
        </w:rPr>
        <w:t>сканер;</w:t>
      </w:r>
    </w:p>
    <w:p w:rsidR="00BB6C73" w:rsidRPr="00BB6C73" w:rsidRDefault="00BB6C73" w:rsidP="001A7592">
      <w:pPr>
        <w:numPr>
          <w:ilvl w:val="0"/>
          <w:numId w:val="41"/>
        </w:numPr>
        <w:spacing w:after="0" w:line="240" w:lineRule="auto"/>
        <w:ind w:left="567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B6C73">
        <w:rPr>
          <w:rFonts w:ascii="Times New Roman" w:eastAsia="Times New Roman" w:hAnsi="Times New Roman" w:cs="Times New Roman"/>
          <w:sz w:val="24"/>
          <w:szCs w:val="24"/>
        </w:rPr>
        <w:t>принтер;</w:t>
      </w:r>
    </w:p>
    <w:p w:rsidR="00BB6C73" w:rsidRPr="00BB6C73" w:rsidRDefault="00BB6C73" w:rsidP="001A7592">
      <w:pPr>
        <w:pStyle w:val="af5"/>
        <w:numPr>
          <w:ilvl w:val="0"/>
          <w:numId w:val="41"/>
        </w:numPr>
        <w:spacing w:after="0" w:line="240" w:lineRule="auto"/>
        <w:ind w:left="567" w:firstLine="284"/>
        <w:jc w:val="both"/>
        <w:rPr>
          <w:rFonts w:ascii="Times New Roman" w:hAnsi="Times New Roman"/>
          <w:sz w:val="24"/>
          <w:szCs w:val="24"/>
        </w:rPr>
      </w:pPr>
      <w:r w:rsidRPr="00BB6C73">
        <w:rPr>
          <w:rFonts w:ascii="Times New Roman" w:hAnsi="Times New Roman"/>
          <w:sz w:val="24"/>
          <w:szCs w:val="24"/>
        </w:rPr>
        <w:t>компьютеры в комплекте (системный блок, монитор, клавиатура, манипулятор «мышь») или ноутбуки (моноблоки),</w:t>
      </w:r>
    </w:p>
    <w:p w:rsidR="00BB6C73" w:rsidRPr="00BB6C73" w:rsidRDefault="00BB6C73" w:rsidP="001A7592">
      <w:pPr>
        <w:pStyle w:val="af5"/>
        <w:numPr>
          <w:ilvl w:val="0"/>
          <w:numId w:val="41"/>
        </w:numPr>
        <w:spacing w:after="0" w:line="240" w:lineRule="auto"/>
        <w:ind w:left="567" w:firstLine="284"/>
        <w:jc w:val="both"/>
        <w:rPr>
          <w:rFonts w:ascii="Times New Roman" w:hAnsi="Times New Roman"/>
          <w:sz w:val="24"/>
          <w:szCs w:val="24"/>
        </w:rPr>
      </w:pPr>
      <w:r w:rsidRPr="00BB6C73">
        <w:rPr>
          <w:rFonts w:ascii="Times New Roman" w:hAnsi="Times New Roman"/>
          <w:sz w:val="24"/>
          <w:szCs w:val="24"/>
        </w:rPr>
        <w:t>локальная сеть с выходом в Интернет,</w:t>
      </w:r>
    </w:p>
    <w:p w:rsidR="00BB6C73" w:rsidRPr="00BB6C73" w:rsidRDefault="00BB6C73" w:rsidP="001A7592">
      <w:pPr>
        <w:pStyle w:val="af5"/>
        <w:numPr>
          <w:ilvl w:val="0"/>
          <w:numId w:val="41"/>
        </w:numPr>
        <w:spacing w:after="0" w:line="240" w:lineRule="auto"/>
        <w:ind w:left="567" w:firstLine="284"/>
        <w:jc w:val="both"/>
        <w:rPr>
          <w:rFonts w:ascii="Times New Roman" w:hAnsi="Times New Roman"/>
          <w:sz w:val="24"/>
          <w:szCs w:val="24"/>
        </w:rPr>
      </w:pPr>
      <w:r w:rsidRPr="00BB6C73">
        <w:rPr>
          <w:rFonts w:ascii="Times New Roman" w:hAnsi="Times New Roman"/>
          <w:sz w:val="24"/>
          <w:szCs w:val="24"/>
        </w:rPr>
        <w:t>комплект проекционного оборудования (интерактивная доска в комплекте с проектором или мультимедийный проектор с экраном)</w:t>
      </w:r>
    </w:p>
    <w:p w:rsidR="00BB6C73" w:rsidRPr="00BB6C73" w:rsidRDefault="00BB6C73" w:rsidP="001A7592">
      <w:pPr>
        <w:pStyle w:val="af5"/>
        <w:numPr>
          <w:ilvl w:val="0"/>
          <w:numId w:val="41"/>
        </w:numPr>
        <w:spacing w:after="0" w:line="240" w:lineRule="auto"/>
        <w:ind w:left="567" w:firstLine="284"/>
        <w:jc w:val="both"/>
        <w:rPr>
          <w:rFonts w:ascii="Times New Roman" w:hAnsi="Times New Roman"/>
          <w:sz w:val="24"/>
          <w:szCs w:val="24"/>
        </w:rPr>
      </w:pPr>
      <w:r w:rsidRPr="00BB6C73">
        <w:rPr>
          <w:rFonts w:ascii="Times New Roman" w:hAnsi="Times New Roman"/>
          <w:sz w:val="24"/>
          <w:szCs w:val="24"/>
        </w:rPr>
        <w:t>программно-аппаратный межсетевой экран (комплекс сетевой защиты)</w:t>
      </w:r>
    </w:p>
    <w:p w:rsidR="00BB6C73" w:rsidRPr="00BB6C73" w:rsidRDefault="00BB6C73" w:rsidP="001A7592">
      <w:pPr>
        <w:pStyle w:val="af5"/>
        <w:numPr>
          <w:ilvl w:val="0"/>
          <w:numId w:val="41"/>
        </w:numPr>
        <w:spacing w:after="0" w:line="240" w:lineRule="auto"/>
        <w:ind w:left="567" w:firstLine="284"/>
        <w:jc w:val="both"/>
        <w:rPr>
          <w:rFonts w:ascii="Times New Roman" w:hAnsi="Times New Roman"/>
          <w:sz w:val="24"/>
          <w:szCs w:val="24"/>
        </w:rPr>
      </w:pPr>
      <w:r w:rsidRPr="00BB6C73">
        <w:rPr>
          <w:rFonts w:ascii="Times New Roman" w:hAnsi="Times New Roman"/>
          <w:sz w:val="24"/>
          <w:szCs w:val="24"/>
        </w:rPr>
        <w:t>комплекс антивирусного программного обеспечения,</w:t>
      </w:r>
    </w:p>
    <w:p w:rsidR="00BB6C73" w:rsidRPr="00BB6C73" w:rsidRDefault="00BB6C73" w:rsidP="001A7592">
      <w:pPr>
        <w:pStyle w:val="af5"/>
        <w:numPr>
          <w:ilvl w:val="0"/>
          <w:numId w:val="41"/>
        </w:numPr>
        <w:spacing w:after="0" w:line="240" w:lineRule="auto"/>
        <w:ind w:left="567" w:firstLine="284"/>
        <w:jc w:val="both"/>
        <w:rPr>
          <w:rFonts w:ascii="Times New Roman" w:hAnsi="Times New Roman"/>
          <w:sz w:val="24"/>
          <w:szCs w:val="24"/>
        </w:rPr>
      </w:pPr>
      <w:r w:rsidRPr="00BB6C73">
        <w:rPr>
          <w:rFonts w:ascii="Times New Roman" w:hAnsi="Times New Roman"/>
          <w:sz w:val="24"/>
          <w:szCs w:val="24"/>
        </w:rPr>
        <w:t>комплекс программного обеспечения шифрования и дешифрования данных с использованием различных систем шифрования,</w:t>
      </w:r>
    </w:p>
    <w:p w:rsidR="00BB6C73" w:rsidRPr="00BB6C73" w:rsidRDefault="00BB6C73" w:rsidP="001A7592">
      <w:pPr>
        <w:pStyle w:val="af5"/>
        <w:numPr>
          <w:ilvl w:val="0"/>
          <w:numId w:val="41"/>
        </w:numPr>
        <w:spacing w:after="0" w:line="240" w:lineRule="auto"/>
        <w:ind w:left="567" w:firstLine="284"/>
        <w:jc w:val="both"/>
        <w:rPr>
          <w:rFonts w:ascii="Times New Roman" w:hAnsi="Times New Roman"/>
          <w:sz w:val="24"/>
          <w:szCs w:val="24"/>
        </w:rPr>
      </w:pPr>
      <w:r w:rsidRPr="00BB6C73">
        <w:rPr>
          <w:rFonts w:ascii="Times New Roman" w:hAnsi="Times New Roman"/>
          <w:sz w:val="24"/>
          <w:szCs w:val="24"/>
        </w:rPr>
        <w:t>устройства защиты слаботочных систем коммуникаций (телефонная линия, радиотрансляция)</w:t>
      </w:r>
    </w:p>
    <w:p w:rsidR="00BB6C73" w:rsidRPr="00BB6C73" w:rsidRDefault="00BB6C73" w:rsidP="00BB6C7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5B3C05" w:rsidRPr="00075B40" w:rsidRDefault="00024813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075B40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4.2</w:t>
      </w:r>
      <w:r w:rsidRPr="00075B40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. </w:t>
      </w:r>
      <w:r w:rsidRPr="00075B40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Информационное обеспечение обучения. Перечень рекомендуемых учебных изданий, Интернет-ресурсов, дополнительной литературы.</w:t>
      </w:r>
    </w:p>
    <w:p w:rsidR="005B3C05" w:rsidRPr="00075B40" w:rsidRDefault="005B3C05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75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</w:p>
    <w:p w:rsidR="005B3C05" w:rsidRPr="00075B40" w:rsidRDefault="00024813">
      <w:pPr>
        <w:spacing w:after="256" w:line="268" w:lineRule="auto"/>
        <w:ind w:left="-15" w:firstLine="708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075B40">
        <w:rPr>
          <w:rFonts w:ascii="Times New Roman" w:eastAsia="Times New Roman" w:hAnsi="Times New Roman" w:cs="Times New Roman"/>
          <w:sz w:val="28"/>
          <w:szCs w:val="24"/>
        </w:rPr>
        <w:t xml:space="preserve"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рекомендуемые для использования в образовательном процессе. </w:t>
      </w:r>
    </w:p>
    <w:p w:rsidR="005B3C05" w:rsidRPr="00075B40" w:rsidRDefault="000248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4"/>
        </w:rPr>
      </w:pPr>
      <w:r w:rsidRPr="00075B40">
        <w:rPr>
          <w:rFonts w:ascii="Times New Roman" w:eastAsia="Times New Roman" w:hAnsi="Times New Roman" w:cs="Times New Roman"/>
          <w:sz w:val="28"/>
          <w:szCs w:val="24"/>
        </w:rPr>
        <w:t>Рекомендуемая литература:</w:t>
      </w:r>
    </w:p>
    <w:p w:rsidR="005B3C05" w:rsidRPr="00075B40" w:rsidRDefault="00024813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075B40">
        <w:rPr>
          <w:rFonts w:ascii="Times New Roman" w:eastAsia="Times New Roman" w:hAnsi="Times New Roman" w:cs="Times New Roman"/>
          <w:sz w:val="28"/>
          <w:szCs w:val="24"/>
        </w:rPr>
        <w:t xml:space="preserve">          Основные источники:</w:t>
      </w:r>
    </w:p>
    <w:p w:rsidR="005B3C05" w:rsidRDefault="005B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p w:rsidR="00286FE7" w:rsidRPr="00286FE7" w:rsidRDefault="00286FE7" w:rsidP="00286FE7">
      <w:pPr>
        <w:spacing w:after="13" w:line="248" w:lineRule="auto"/>
        <w:ind w:left="-15" w:right="150"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en-US"/>
        </w:rPr>
      </w:pPr>
      <w:r w:rsidRPr="00286FE7">
        <w:rPr>
          <w:rFonts w:ascii="Times New Roman" w:eastAsia="Times New Roman" w:hAnsi="Times New Roman" w:cs="Times New Roman"/>
          <w:b/>
          <w:color w:val="000000"/>
          <w:sz w:val="28"/>
          <w:lang w:eastAsia="en-US"/>
        </w:rPr>
        <w:lastRenderedPageBreak/>
        <w:t xml:space="preserve">МДК.03.01 Технология применения программно-аппаратных средств защиты информации в инфокоммуникационных системах и сетях электросвязи </w:t>
      </w:r>
    </w:p>
    <w:p w:rsidR="00BB6C73" w:rsidRPr="004439A8" w:rsidRDefault="00BB6C73" w:rsidP="004439A8">
      <w:pPr>
        <w:numPr>
          <w:ilvl w:val="0"/>
          <w:numId w:val="23"/>
        </w:numPr>
        <w:tabs>
          <w:tab w:val="left" w:pos="1276"/>
        </w:tabs>
        <w:spacing w:after="8" w:line="248" w:lineRule="auto"/>
        <w:ind w:right="153" w:firstLine="851"/>
        <w:jc w:val="both"/>
        <w:rPr>
          <w:rFonts w:ascii="Times New Roman" w:eastAsia="Times New Roman" w:hAnsi="Times New Roman" w:cs="Times New Roman"/>
          <w:color w:val="000000"/>
          <w:sz w:val="28"/>
          <w:lang w:eastAsia="en-US"/>
        </w:rPr>
      </w:pPr>
      <w:r w:rsidRPr="004439A8">
        <w:rPr>
          <w:rFonts w:ascii="Times New Roman" w:eastAsia="Times New Roman" w:hAnsi="Times New Roman" w:cs="Times New Roman"/>
          <w:color w:val="000000"/>
          <w:sz w:val="28"/>
          <w:lang w:eastAsia="en-US"/>
        </w:rPr>
        <w:t>Родичев, Ю.А. Информационная безопасность. Национальные стандарты Российской Федерации. Учебное пособие/ Ю.А. Родичев – СПб: Питер, 2019. – 304 с.: ил. – ISBN 978-5-4461-1275-3.</w:t>
      </w:r>
    </w:p>
    <w:p w:rsidR="00BB6C73" w:rsidRPr="004439A8" w:rsidRDefault="00BB6C73" w:rsidP="004439A8">
      <w:pPr>
        <w:numPr>
          <w:ilvl w:val="0"/>
          <w:numId w:val="23"/>
        </w:numPr>
        <w:tabs>
          <w:tab w:val="left" w:pos="1276"/>
        </w:tabs>
        <w:spacing w:after="8" w:line="248" w:lineRule="auto"/>
        <w:ind w:right="153" w:firstLine="851"/>
        <w:jc w:val="both"/>
        <w:rPr>
          <w:rFonts w:ascii="Times New Roman" w:eastAsia="Times New Roman" w:hAnsi="Times New Roman" w:cs="Times New Roman"/>
          <w:color w:val="000000"/>
          <w:sz w:val="28"/>
          <w:lang w:eastAsia="en-US"/>
        </w:rPr>
      </w:pPr>
      <w:r w:rsidRPr="004439A8">
        <w:rPr>
          <w:rFonts w:ascii="Times New Roman" w:eastAsia="Times New Roman" w:hAnsi="Times New Roman" w:cs="Times New Roman"/>
          <w:color w:val="000000"/>
          <w:sz w:val="28"/>
          <w:lang w:eastAsia="en-US"/>
        </w:rPr>
        <w:t>Нестеров, С.А. Основы информационной безопасности. Учебник для вузов/ С.А. Нестеров – М.: Лань, 2021. – 324 с.: ил. – ISBN 978-5-8114-6738-9.</w:t>
      </w:r>
    </w:p>
    <w:p w:rsidR="00BB6C73" w:rsidRPr="004439A8" w:rsidRDefault="00BB6C73" w:rsidP="004439A8">
      <w:pPr>
        <w:numPr>
          <w:ilvl w:val="0"/>
          <w:numId w:val="23"/>
        </w:numPr>
        <w:tabs>
          <w:tab w:val="left" w:pos="1276"/>
        </w:tabs>
        <w:spacing w:after="8" w:line="248" w:lineRule="auto"/>
        <w:ind w:right="153" w:firstLine="851"/>
        <w:jc w:val="both"/>
        <w:rPr>
          <w:rFonts w:ascii="Times New Roman" w:eastAsia="Times New Roman" w:hAnsi="Times New Roman" w:cs="Times New Roman"/>
          <w:color w:val="000000"/>
          <w:sz w:val="28"/>
          <w:lang w:eastAsia="en-US"/>
        </w:rPr>
      </w:pPr>
      <w:r w:rsidRPr="004439A8">
        <w:rPr>
          <w:rFonts w:ascii="Times New Roman" w:eastAsia="Times New Roman" w:hAnsi="Times New Roman" w:cs="Times New Roman"/>
          <w:color w:val="000000"/>
          <w:sz w:val="28"/>
          <w:lang w:eastAsia="en-US"/>
        </w:rPr>
        <w:t>Партыка Т.Л. Вычислительная техника: учеб. пособие / Т.Л. Партыка, И.И. Попов. — 3-е изд., перераб. и доп. — М.: ФОРУМ: ИНФРА-М, 2017. — 445 с.: ил. — (Среднее профессиональное образование). ISBN: 978-5-91134-646-1.</w:t>
      </w:r>
    </w:p>
    <w:p w:rsidR="00BB6C73" w:rsidRPr="004439A8" w:rsidRDefault="00BB6C73" w:rsidP="004439A8">
      <w:pPr>
        <w:numPr>
          <w:ilvl w:val="0"/>
          <w:numId w:val="23"/>
        </w:numPr>
        <w:tabs>
          <w:tab w:val="left" w:pos="1276"/>
        </w:tabs>
        <w:spacing w:after="8" w:line="248" w:lineRule="auto"/>
        <w:ind w:right="153" w:firstLine="851"/>
        <w:jc w:val="both"/>
        <w:rPr>
          <w:rFonts w:ascii="Times New Roman" w:eastAsia="Times New Roman" w:hAnsi="Times New Roman" w:cs="Times New Roman"/>
          <w:color w:val="000000"/>
          <w:sz w:val="28"/>
          <w:lang w:eastAsia="en-US"/>
        </w:rPr>
      </w:pPr>
      <w:r w:rsidRPr="004439A8">
        <w:rPr>
          <w:rFonts w:ascii="Times New Roman" w:eastAsia="Times New Roman" w:hAnsi="Times New Roman" w:cs="Times New Roman"/>
          <w:color w:val="000000"/>
          <w:sz w:val="28"/>
          <w:lang w:eastAsia="en-US"/>
        </w:rPr>
        <w:t>Назаров, А.В. Эксплуатация объектов сетевой инфраструктуры: учебник/ А. В.Назаров. - М.: Академия, 2018.- 368с. ISBN 978-5-44680347-7.</w:t>
      </w:r>
    </w:p>
    <w:p w:rsidR="00286FE7" w:rsidRDefault="00286FE7" w:rsidP="00BB6C73">
      <w:pPr>
        <w:numPr>
          <w:ilvl w:val="0"/>
          <w:numId w:val="23"/>
        </w:numPr>
        <w:tabs>
          <w:tab w:val="left" w:pos="1276"/>
        </w:tabs>
        <w:spacing w:after="8" w:line="248" w:lineRule="auto"/>
        <w:ind w:right="153" w:firstLine="851"/>
        <w:jc w:val="both"/>
        <w:rPr>
          <w:rFonts w:ascii="Times New Roman" w:eastAsia="Times New Roman" w:hAnsi="Times New Roman" w:cs="Times New Roman"/>
          <w:color w:val="000000"/>
          <w:sz w:val="28"/>
          <w:lang w:eastAsia="en-US"/>
        </w:rPr>
      </w:pPr>
      <w:r w:rsidRPr="00286FE7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Технологии защиты информации в компьютерных сетях : учебное пособие / Н. А. Руденков, А. В. Пролетарский, Е. В. Смирнова, А. М. Суровов. - 3-е изд. - Москва : Интернет-Университет Информационных Технологий (ИНТУИТ), Ай Пи Ар Медиа, 2021. </w:t>
      </w:r>
    </w:p>
    <w:p w:rsidR="00BD0E83" w:rsidRPr="00BD0E83" w:rsidRDefault="00BD0E83" w:rsidP="00BD0E83">
      <w:pPr>
        <w:numPr>
          <w:ilvl w:val="0"/>
          <w:numId w:val="23"/>
        </w:numPr>
        <w:tabs>
          <w:tab w:val="left" w:pos="1276"/>
        </w:tabs>
        <w:spacing w:after="8" w:line="248" w:lineRule="auto"/>
        <w:ind w:right="153" w:firstLine="851"/>
        <w:jc w:val="both"/>
        <w:rPr>
          <w:rFonts w:ascii="Times New Roman" w:eastAsia="Times New Roman" w:hAnsi="Times New Roman" w:cs="Times New Roman"/>
          <w:color w:val="000000"/>
          <w:sz w:val="28"/>
          <w:lang w:eastAsia="en-US"/>
        </w:rPr>
      </w:pPr>
      <w:r w:rsidRPr="00BD0E83">
        <w:rPr>
          <w:rFonts w:ascii="Times New Roman" w:eastAsia="Times New Roman" w:hAnsi="Times New Roman" w:cs="Times New Roman"/>
          <w:color w:val="000000"/>
          <w:sz w:val="28"/>
          <w:lang w:eastAsia="en-US"/>
        </w:rPr>
        <w:t>Шива Парарасрам, Алекс Замм, Kali Linux Тестирование на проникновение и безопасность. Изд. Питер, 2020, 441 стр.</w:t>
      </w:r>
    </w:p>
    <w:p w:rsidR="00BD0E83" w:rsidRPr="00BD0E83" w:rsidRDefault="00BD0E83" w:rsidP="00BD0E83">
      <w:pPr>
        <w:numPr>
          <w:ilvl w:val="0"/>
          <w:numId w:val="23"/>
        </w:numPr>
        <w:tabs>
          <w:tab w:val="left" w:pos="1276"/>
        </w:tabs>
        <w:spacing w:after="8" w:line="248" w:lineRule="auto"/>
        <w:ind w:right="153" w:firstLine="851"/>
        <w:jc w:val="both"/>
        <w:rPr>
          <w:rFonts w:ascii="Times New Roman" w:eastAsia="Times New Roman" w:hAnsi="Times New Roman" w:cs="Times New Roman"/>
          <w:color w:val="000000"/>
          <w:sz w:val="28"/>
          <w:lang w:eastAsia="en-US"/>
        </w:rPr>
      </w:pPr>
      <w:r w:rsidRPr="00BD0E83">
        <w:rPr>
          <w:rFonts w:ascii="Times New Roman" w:eastAsia="Times New Roman" w:hAnsi="Times New Roman" w:cs="Times New Roman"/>
          <w:color w:val="000000"/>
          <w:sz w:val="28"/>
          <w:lang w:eastAsia="en-US"/>
        </w:rPr>
        <w:t>А.П. Душкин. Программно-аппаратные средства обеспечения информационной безопасности. Изд.: Москва Горячая линия- Телеком, 2020, 242</w:t>
      </w:r>
      <w:r w:rsidR="00880193" w:rsidRPr="004439A8">
        <w:rPr>
          <w:rFonts w:ascii="Times New Roman" w:eastAsia="Times New Roman" w:hAnsi="Times New Roman" w:cs="Times New Roman"/>
          <w:color w:val="000000"/>
          <w:sz w:val="28"/>
          <w:lang w:eastAsia="en-US"/>
        </w:rPr>
        <w:t> c</w:t>
      </w:r>
      <w:r w:rsidRPr="00BD0E83">
        <w:rPr>
          <w:rFonts w:ascii="Times New Roman" w:eastAsia="Times New Roman" w:hAnsi="Times New Roman" w:cs="Times New Roman"/>
          <w:color w:val="000000"/>
          <w:sz w:val="28"/>
          <w:lang w:eastAsia="en-US"/>
        </w:rPr>
        <w:t>тр.</w:t>
      </w:r>
    </w:p>
    <w:p w:rsidR="00BD0E83" w:rsidRDefault="00BD0E83" w:rsidP="00BD0E83">
      <w:pPr>
        <w:numPr>
          <w:ilvl w:val="0"/>
          <w:numId w:val="23"/>
        </w:numPr>
        <w:tabs>
          <w:tab w:val="left" w:pos="1276"/>
        </w:tabs>
        <w:spacing w:after="8" w:line="248" w:lineRule="auto"/>
        <w:ind w:right="153" w:firstLine="851"/>
        <w:jc w:val="both"/>
        <w:rPr>
          <w:rFonts w:ascii="Times New Roman" w:eastAsia="Times New Roman" w:hAnsi="Times New Roman" w:cs="Times New Roman"/>
          <w:color w:val="000000"/>
          <w:sz w:val="28"/>
          <w:lang w:eastAsia="en-US"/>
        </w:rPr>
      </w:pPr>
      <w:r w:rsidRPr="00BD0E83">
        <w:rPr>
          <w:rFonts w:ascii="Times New Roman" w:eastAsia="Times New Roman" w:hAnsi="Times New Roman" w:cs="Times New Roman"/>
          <w:color w:val="000000"/>
          <w:sz w:val="28"/>
          <w:lang w:eastAsia="en-US"/>
        </w:rPr>
        <w:t>А.О. Чефранова, Технология построения VPN VipNet: курс лекций. Тзд.: Москва Горячая линия – Телекос, 20</w:t>
      </w:r>
      <w:r w:rsidR="00BB6C73">
        <w:rPr>
          <w:rFonts w:ascii="Times New Roman" w:eastAsia="Times New Roman" w:hAnsi="Times New Roman" w:cs="Times New Roman"/>
          <w:color w:val="000000"/>
          <w:sz w:val="28"/>
          <w:lang w:eastAsia="en-US"/>
        </w:rPr>
        <w:t>22</w:t>
      </w:r>
      <w:r w:rsidRPr="00BD0E83">
        <w:rPr>
          <w:rFonts w:ascii="Times New Roman" w:eastAsia="Times New Roman" w:hAnsi="Times New Roman" w:cs="Times New Roman"/>
          <w:color w:val="000000"/>
          <w:sz w:val="28"/>
          <w:lang w:eastAsia="en-US"/>
        </w:rPr>
        <w:t>. 334 стр.</w:t>
      </w:r>
    </w:p>
    <w:p w:rsidR="00BB6C73" w:rsidRPr="004439A8" w:rsidRDefault="00BB6C73" w:rsidP="004439A8">
      <w:pPr>
        <w:numPr>
          <w:ilvl w:val="0"/>
          <w:numId w:val="23"/>
        </w:numPr>
        <w:tabs>
          <w:tab w:val="left" w:pos="1276"/>
        </w:tabs>
        <w:spacing w:after="8" w:line="248" w:lineRule="auto"/>
        <w:ind w:right="153" w:firstLine="851"/>
        <w:jc w:val="both"/>
        <w:rPr>
          <w:rFonts w:ascii="Times New Roman" w:eastAsia="Times New Roman" w:hAnsi="Times New Roman" w:cs="Times New Roman"/>
          <w:color w:val="000000"/>
          <w:sz w:val="28"/>
          <w:lang w:eastAsia="en-US"/>
        </w:rPr>
      </w:pPr>
      <w:r w:rsidRPr="004439A8">
        <w:rPr>
          <w:rFonts w:ascii="Times New Roman" w:eastAsia="Times New Roman" w:hAnsi="Times New Roman" w:cs="Times New Roman"/>
          <w:color w:val="000000"/>
          <w:sz w:val="28"/>
          <w:lang w:eastAsia="en-US"/>
        </w:rPr>
        <w:t>Казарин, О. В.  Программно-аппаратные средства защиты информации. Защита программного обеспечения: учебник и практикум для среднего профессионального образования / О. В. Казарин, А. С. Забабурин. — Москва: Издательство Юрайт, 2021. — 312 с. — (Профессиональное образование). — ISBN 978-5-534-13221-2.</w:t>
      </w:r>
    </w:p>
    <w:p w:rsidR="00BB6C73" w:rsidRPr="004439A8" w:rsidRDefault="00BB6C73" w:rsidP="004439A8">
      <w:pPr>
        <w:numPr>
          <w:ilvl w:val="0"/>
          <w:numId w:val="23"/>
        </w:numPr>
        <w:tabs>
          <w:tab w:val="left" w:pos="1276"/>
        </w:tabs>
        <w:spacing w:after="8" w:line="248" w:lineRule="auto"/>
        <w:ind w:right="153" w:firstLine="851"/>
        <w:jc w:val="both"/>
        <w:rPr>
          <w:rFonts w:ascii="Times New Roman" w:eastAsia="Times New Roman" w:hAnsi="Times New Roman" w:cs="Times New Roman"/>
          <w:color w:val="000000"/>
          <w:sz w:val="28"/>
          <w:lang w:eastAsia="en-US"/>
        </w:rPr>
      </w:pPr>
      <w:r w:rsidRPr="004439A8">
        <w:rPr>
          <w:rFonts w:ascii="Times New Roman" w:eastAsia="Times New Roman" w:hAnsi="Times New Roman" w:cs="Times New Roman"/>
          <w:color w:val="000000"/>
          <w:sz w:val="28"/>
          <w:lang w:eastAsia="en-US"/>
        </w:rPr>
        <w:t>Внуков, А. А.  Основы информационной безопасности: защита информации: учебное пособие для среднего профессионального образования / А. А. Внуков. — 3-е изд., перераб. и доп. — Москва: Издательство Юрайт, 2022. — 161 с. — (Профессиональное образование). — ISBN 978-5-534-13948-8.</w:t>
      </w:r>
    </w:p>
    <w:p w:rsidR="00BD0E83" w:rsidRPr="00BD0E83" w:rsidRDefault="00BD0E83" w:rsidP="00BD0E83">
      <w:pPr>
        <w:numPr>
          <w:ilvl w:val="0"/>
          <w:numId w:val="23"/>
        </w:numPr>
        <w:tabs>
          <w:tab w:val="left" w:pos="1276"/>
        </w:tabs>
        <w:spacing w:after="8" w:line="248" w:lineRule="auto"/>
        <w:ind w:right="153" w:firstLine="851"/>
        <w:jc w:val="both"/>
        <w:rPr>
          <w:rFonts w:ascii="Times New Roman" w:eastAsia="Times New Roman" w:hAnsi="Times New Roman" w:cs="Times New Roman"/>
          <w:color w:val="000000"/>
          <w:sz w:val="28"/>
          <w:lang w:eastAsia="en-US"/>
        </w:rPr>
      </w:pPr>
      <w:r w:rsidRPr="00BD0E83">
        <w:rPr>
          <w:rFonts w:ascii="Times New Roman" w:eastAsia="Times New Roman" w:hAnsi="Times New Roman" w:cs="Times New Roman"/>
          <w:color w:val="000000"/>
          <w:sz w:val="28"/>
          <w:lang w:eastAsia="en-US"/>
        </w:rPr>
        <w:t>Букатов Александр Алексеевич, Гуда Сергей Александрович. Компьютерные сети. Расширенный начальный курс. Спб. : Питер, 2019.</w:t>
      </w:r>
    </w:p>
    <w:p w:rsidR="00BD0E83" w:rsidRPr="00BD0E83" w:rsidRDefault="00BD0E83" w:rsidP="00BD0E83">
      <w:pPr>
        <w:numPr>
          <w:ilvl w:val="0"/>
          <w:numId w:val="23"/>
        </w:numPr>
        <w:tabs>
          <w:tab w:val="left" w:pos="1276"/>
        </w:tabs>
        <w:spacing w:after="8" w:line="248" w:lineRule="auto"/>
        <w:ind w:right="153" w:firstLine="851"/>
        <w:jc w:val="both"/>
        <w:rPr>
          <w:rFonts w:ascii="Times New Roman" w:eastAsia="Times New Roman" w:hAnsi="Times New Roman" w:cs="Times New Roman"/>
          <w:color w:val="000000"/>
          <w:sz w:val="28"/>
          <w:lang w:eastAsia="en-US"/>
        </w:rPr>
      </w:pPr>
      <w:r w:rsidRPr="00BD0E83">
        <w:rPr>
          <w:rFonts w:ascii="Times New Roman" w:eastAsia="Times New Roman" w:hAnsi="Times New Roman" w:cs="Times New Roman"/>
          <w:color w:val="000000"/>
          <w:sz w:val="28"/>
          <w:lang w:eastAsia="en-US"/>
        </w:rPr>
        <w:t>Олифер, В.Г. Компьютерные сети: Принципы, технологии, протоколы : Учеб. пособие для вузов / В. Г. Олифер, Н.А. Олифер. Спб. : Питер, 2019.</w:t>
      </w:r>
    </w:p>
    <w:p w:rsidR="00BD0E83" w:rsidRPr="00BD0E83" w:rsidRDefault="00BD0E83" w:rsidP="00BD0E83">
      <w:pPr>
        <w:numPr>
          <w:ilvl w:val="0"/>
          <w:numId w:val="23"/>
        </w:numPr>
        <w:tabs>
          <w:tab w:val="left" w:pos="1276"/>
        </w:tabs>
        <w:spacing w:after="8" w:line="248" w:lineRule="auto"/>
        <w:ind w:right="153" w:firstLine="851"/>
        <w:jc w:val="both"/>
        <w:rPr>
          <w:rFonts w:ascii="Times New Roman" w:eastAsia="Times New Roman" w:hAnsi="Times New Roman" w:cs="Times New Roman"/>
          <w:color w:val="000000"/>
          <w:sz w:val="28"/>
          <w:lang w:eastAsia="en-US"/>
        </w:rPr>
      </w:pPr>
      <w:r w:rsidRPr="00BD0E83">
        <w:rPr>
          <w:rFonts w:ascii="Times New Roman" w:eastAsia="Times New Roman" w:hAnsi="Times New Roman" w:cs="Times New Roman"/>
          <w:color w:val="000000"/>
          <w:sz w:val="28"/>
          <w:lang w:eastAsia="en-US"/>
        </w:rPr>
        <w:t>Таненбаум Эндрю, Бос Х. Современные операционные системы. Изд. – Спб.: Питер, 20</w:t>
      </w:r>
      <w:r w:rsidR="00BB6C73">
        <w:rPr>
          <w:rFonts w:ascii="Times New Roman" w:eastAsia="Times New Roman" w:hAnsi="Times New Roman" w:cs="Times New Roman"/>
          <w:color w:val="000000"/>
          <w:sz w:val="28"/>
          <w:lang w:eastAsia="en-US"/>
        </w:rPr>
        <w:t>20</w:t>
      </w:r>
      <w:r w:rsidRPr="00BD0E83">
        <w:rPr>
          <w:rFonts w:ascii="Times New Roman" w:eastAsia="Times New Roman" w:hAnsi="Times New Roman" w:cs="Times New Roman"/>
          <w:color w:val="000000"/>
          <w:sz w:val="28"/>
          <w:lang w:eastAsia="en-US"/>
        </w:rPr>
        <w:t>, 1120 стр.</w:t>
      </w:r>
    </w:p>
    <w:p w:rsidR="00BD0E83" w:rsidRPr="00286FE7" w:rsidRDefault="00BD0E83" w:rsidP="00BD0E83">
      <w:pPr>
        <w:numPr>
          <w:ilvl w:val="0"/>
          <w:numId w:val="23"/>
        </w:numPr>
        <w:tabs>
          <w:tab w:val="left" w:pos="1276"/>
        </w:tabs>
        <w:spacing w:after="8" w:line="248" w:lineRule="auto"/>
        <w:ind w:right="153" w:firstLine="851"/>
        <w:jc w:val="both"/>
        <w:rPr>
          <w:rFonts w:ascii="Times New Roman" w:eastAsia="Times New Roman" w:hAnsi="Times New Roman" w:cs="Times New Roman"/>
          <w:color w:val="000000"/>
          <w:sz w:val="28"/>
          <w:lang w:eastAsia="en-US"/>
        </w:rPr>
      </w:pPr>
      <w:r w:rsidRPr="00BD0E83">
        <w:rPr>
          <w:rFonts w:ascii="Times New Roman" w:eastAsia="Times New Roman" w:hAnsi="Times New Roman" w:cs="Times New Roman"/>
          <w:color w:val="000000"/>
          <w:sz w:val="28"/>
          <w:lang w:eastAsia="en-US"/>
        </w:rPr>
        <w:t>Скрипник Д. А. Общие вопросы технической защиты информации: учебное пособие / Скрипник Д. А. –М.: Интернет-Университет Информационных Технологий (ИНТУИТ), 2016.</w:t>
      </w:r>
    </w:p>
    <w:p w:rsidR="00286FE7" w:rsidRPr="00286FE7" w:rsidRDefault="00286FE7" w:rsidP="00BD0E83">
      <w:pPr>
        <w:numPr>
          <w:ilvl w:val="0"/>
          <w:numId w:val="23"/>
        </w:numPr>
        <w:tabs>
          <w:tab w:val="left" w:pos="1276"/>
        </w:tabs>
        <w:spacing w:after="8" w:line="248" w:lineRule="auto"/>
        <w:ind w:right="153" w:firstLine="851"/>
        <w:jc w:val="both"/>
        <w:rPr>
          <w:rFonts w:ascii="Times New Roman" w:eastAsia="Times New Roman" w:hAnsi="Times New Roman" w:cs="Times New Roman"/>
          <w:color w:val="000000"/>
          <w:sz w:val="28"/>
          <w:lang w:eastAsia="en-US"/>
        </w:rPr>
      </w:pPr>
      <w:r w:rsidRPr="00286FE7">
        <w:rPr>
          <w:rFonts w:ascii="Times New Roman" w:eastAsia="Times New Roman" w:hAnsi="Times New Roman" w:cs="Times New Roman"/>
          <w:color w:val="000000"/>
          <w:sz w:val="28"/>
          <w:lang w:eastAsia="en-US"/>
        </w:rPr>
        <w:lastRenderedPageBreak/>
        <w:t xml:space="preserve">Гребешков, А. Ю. Аппаратные средства телекоммуникационных систем: учебное пособие / А. Ю. Гребешков. - Самара: Поволжский государственный университет телекоммуникаций и информатики, 2017. - 295 </w:t>
      </w:r>
      <w:r w:rsidRPr="00286FE7">
        <w:rPr>
          <w:rFonts w:ascii="Times New Roman" w:eastAsia="Times New Roman" w:hAnsi="Times New Roman" w:cs="Times New Roman"/>
          <w:color w:val="000000"/>
          <w:sz w:val="28"/>
          <w:lang w:val="en-US" w:eastAsia="en-US"/>
        </w:rPr>
        <w:t>c</w:t>
      </w:r>
      <w:r w:rsidRPr="00286FE7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. </w:t>
      </w:r>
    </w:p>
    <w:p w:rsidR="00286FE7" w:rsidRPr="00286FE7" w:rsidRDefault="00286FE7" w:rsidP="00BD0E83">
      <w:pPr>
        <w:numPr>
          <w:ilvl w:val="0"/>
          <w:numId w:val="23"/>
        </w:numPr>
        <w:tabs>
          <w:tab w:val="left" w:pos="1276"/>
        </w:tabs>
        <w:spacing w:after="8" w:line="248" w:lineRule="auto"/>
        <w:ind w:right="153" w:firstLine="851"/>
        <w:jc w:val="both"/>
        <w:rPr>
          <w:rFonts w:ascii="Times New Roman" w:eastAsia="Times New Roman" w:hAnsi="Times New Roman" w:cs="Times New Roman"/>
          <w:color w:val="000000"/>
          <w:sz w:val="28"/>
          <w:lang w:eastAsia="en-US"/>
        </w:rPr>
      </w:pPr>
      <w:r w:rsidRPr="00286FE7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Никифоров, С. Н. Защита информации. Защита от внешних вторжений : учебное пособие / С. Н. Никифоров. - Санкт-Петербург : Санкт-Петербургский государственный архитектурно-строительный университет, ЭБС АСВ, 2017. - 84 </w:t>
      </w:r>
      <w:r w:rsidRPr="00286FE7">
        <w:rPr>
          <w:rFonts w:ascii="Times New Roman" w:eastAsia="Times New Roman" w:hAnsi="Times New Roman" w:cs="Times New Roman"/>
          <w:color w:val="000000"/>
          <w:sz w:val="28"/>
          <w:lang w:val="en-US" w:eastAsia="en-US"/>
        </w:rPr>
        <w:t>c</w:t>
      </w:r>
      <w:r w:rsidRPr="00286FE7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. </w:t>
      </w:r>
    </w:p>
    <w:p w:rsidR="00286FE7" w:rsidRPr="00286FE7" w:rsidRDefault="00286FE7" w:rsidP="00286FE7">
      <w:pPr>
        <w:spacing w:after="0" w:line="259" w:lineRule="auto"/>
        <w:ind w:left="566"/>
        <w:rPr>
          <w:rFonts w:ascii="Times New Roman" w:eastAsia="Times New Roman" w:hAnsi="Times New Roman" w:cs="Times New Roman"/>
          <w:color w:val="000000"/>
          <w:sz w:val="28"/>
          <w:lang w:eastAsia="en-US"/>
        </w:rPr>
      </w:pPr>
    </w:p>
    <w:p w:rsidR="00286FE7" w:rsidRPr="00286FE7" w:rsidRDefault="00286FE7" w:rsidP="00286FE7">
      <w:pPr>
        <w:spacing w:after="13" w:line="248" w:lineRule="auto"/>
        <w:ind w:left="-15" w:right="150"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en-US"/>
        </w:rPr>
      </w:pPr>
      <w:r w:rsidRPr="00286FE7">
        <w:rPr>
          <w:rFonts w:ascii="Times New Roman" w:eastAsia="Times New Roman" w:hAnsi="Times New Roman" w:cs="Times New Roman"/>
          <w:b/>
          <w:color w:val="000000"/>
          <w:sz w:val="28"/>
          <w:lang w:eastAsia="en-US"/>
        </w:rPr>
        <w:t xml:space="preserve">МДК.03.02 Технология применения комплексной системы защиты информации в инфокоммуникационных системах и сетях связи </w:t>
      </w:r>
    </w:p>
    <w:p w:rsidR="00286FE7" w:rsidRPr="00286FE7" w:rsidRDefault="00286FE7" w:rsidP="00880193">
      <w:pPr>
        <w:numPr>
          <w:ilvl w:val="0"/>
          <w:numId w:val="24"/>
        </w:numPr>
        <w:tabs>
          <w:tab w:val="left" w:pos="851"/>
        </w:tabs>
        <w:spacing w:after="8" w:line="248" w:lineRule="auto"/>
        <w:ind w:right="153"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en-US"/>
        </w:rPr>
      </w:pPr>
      <w:r w:rsidRPr="00286FE7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Сорокин, А. С. Основы построения защищенных инфокоммуникационных систем : учебно-методическое пособие / А. С. Сорокин. - Москва : Московский технический университет связи и информатики, 2018. - 49 </w:t>
      </w:r>
      <w:r w:rsidRPr="00286FE7">
        <w:rPr>
          <w:rFonts w:ascii="Times New Roman" w:eastAsia="Times New Roman" w:hAnsi="Times New Roman" w:cs="Times New Roman"/>
          <w:color w:val="000000"/>
          <w:sz w:val="28"/>
          <w:lang w:val="en-US" w:eastAsia="en-US"/>
        </w:rPr>
        <w:t>c</w:t>
      </w:r>
      <w:r w:rsidRPr="00286FE7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. </w:t>
      </w:r>
    </w:p>
    <w:p w:rsidR="00286FE7" w:rsidRPr="00286FE7" w:rsidRDefault="00286FE7" w:rsidP="00880193">
      <w:pPr>
        <w:numPr>
          <w:ilvl w:val="0"/>
          <w:numId w:val="24"/>
        </w:numPr>
        <w:tabs>
          <w:tab w:val="left" w:pos="851"/>
        </w:tabs>
        <w:spacing w:after="8" w:line="248" w:lineRule="auto"/>
        <w:ind w:right="153"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en-US"/>
        </w:rPr>
      </w:pPr>
      <w:r w:rsidRPr="00286FE7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Филиппов, Б. И. Информационная безопасность. Основы надежности средств связи : учебник / Б. И. Филиппов, О. Г. Шерстнева. - Саратов : Ай Пи Эр Медиа, 2019. - 227 </w:t>
      </w:r>
      <w:r w:rsidRPr="00286FE7">
        <w:rPr>
          <w:rFonts w:ascii="Times New Roman" w:eastAsia="Times New Roman" w:hAnsi="Times New Roman" w:cs="Times New Roman"/>
          <w:color w:val="000000"/>
          <w:sz w:val="28"/>
          <w:lang w:val="en-US" w:eastAsia="en-US"/>
        </w:rPr>
        <w:t>c</w:t>
      </w:r>
      <w:r w:rsidRPr="00286FE7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. </w:t>
      </w:r>
    </w:p>
    <w:p w:rsidR="00286FE7" w:rsidRPr="00286FE7" w:rsidRDefault="00286FE7" w:rsidP="00880193">
      <w:pPr>
        <w:numPr>
          <w:ilvl w:val="0"/>
          <w:numId w:val="24"/>
        </w:numPr>
        <w:tabs>
          <w:tab w:val="left" w:pos="851"/>
        </w:tabs>
        <w:spacing w:after="8" w:line="248" w:lineRule="auto"/>
        <w:ind w:right="153"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en-US"/>
        </w:rPr>
      </w:pPr>
      <w:r w:rsidRPr="00286FE7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Шаньгин, В. Ф. Информационная безопасность и защита информации / В. Ф. Шаньгин. - 2-е изд. - Саратов : Профобразование, 2019. - 702 </w:t>
      </w:r>
      <w:r w:rsidRPr="00286FE7">
        <w:rPr>
          <w:rFonts w:ascii="Times New Roman" w:eastAsia="Times New Roman" w:hAnsi="Times New Roman" w:cs="Times New Roman"/>
          <w:color w:val="000000"/>
          <w:sz w:val="28"/>
          <w:lang w:val="en-US" w:eastAsia="en-US"/>
        </w:rPr>
        <w:t>c</w:t>
      </w:r>
      <w:r w:rsidRPr="00286FE7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. </w:t>
      </w:r>
    </w:p>
    <w:p w:rsidR="00286FE7" w:rsidRPr="00286FE7" w:rsidRDefault="00286FE7" w:rsidP="00880193">
      <w:pPr>
        <w:numPr>
          <w:ilvl w:val="0"/>
          <w:numId w:val="24"/>
        </w:numPr>
        <w:tabs>
          <w:tab w:val="left" w:pos="851"/>
        </w:tabs>
        <w:spacing w:after="8" w:line="248" w:lineRule="auto"/>
        <w:ind w:right="153" w:firstLine="566"/>
        <w:jc w:val="both"/>
        <w:rPr>
          <w:rFonts w:ascii="Times New Roman" w:eastAsia="Times New Roman" w:hAnsi="Times New Roman" w:cs="Times New Roman"/>
          <w:color w:val="000000"/>
          <w:sz w:val="28"/>
          <w:lang w:eastAsia="en-US"/>
        </w:rPr>
      </w:pPr>
      <w:r w:rsidRPr="00286FE7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Галатенко, В. А. Основы информационной безопасности : учебное пособие / В. А. Галатенко. - 3-е изд. - Москва : Интернет-Университет Информационных Технологий (ИНТУИТ), Ай Пи Ар Медиа, 2020. - 266 </w:t>
      </w:r>
      <w:r w:rsidRPr="00286FE7">
        <w:rPr>
          <w:rFonts w:ascii="Times New Roman" w:eastAsia="Times New Roman" w:hAnsi="Times New Roman" w:cs="Times New Roman"/>
          <w:color w:val="000000"/>
          <w:sz w:val="28"/>
          <w:lang w:val="en-US" w:eastAsia="en-US"/>
        </w:rPr>
        <w:t>c</w:t>
      </w:r>
      <w:r w:rsidR="00B510EE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. </w:t>
      </w:r>
    </w:p>
    <w:p w:rsidR="00286FE7" w:rsidRPr="00286FE7" w:rsidRDefault="00286FE7" w:rsidP="00880193">
      <w:pPr>
        <w:numPr>
          <w:ilvl w:val="0"/>
          <w:numId w:val="24"/>
        </w:numPr>
        <w:tabs>
          <w:tab w:val="left" w:pos="851"/>
        </w:tabs>
        <w:spacing w:after="8" w:line="248" w:lineRule="auto"/>
        <w:ind w:right="153" w:firstLine="566"/>
        <w:jc w:val="both"/>
        <w:rPr>
          <w:sz w:val="24"/>
          <w:szCs w:val="24"/>
        </w:rPr>
      </w:pPr>
      <w:r w:rsidRPr="00286FE7">
        <w:rPr>
          <w:rFonts w:ascii="Times New Roman" w:eastAsia="Times New Roman" w:hAnsi="Times New Roman" w:cs="Times New Roman"/>
          <w:color w:val="000000"/>
          <w:sz w:val="28"/>
          <w:lang w:eastAsia="en-US"/>
        </w:rPr>
        <w:t xml:space="preserve">Скрипник, Д. А. Общие вопросы технической защиты информации: учебное пособие / Д. А. Скрипник. - 3-е изд. - Москва, Саратов : ИнтернетУниверситет Информационных Технологий (ИНТУИТ), Ай Пи Ар Медиа, 2019. - 424 </w:t>
      </w:r>
      <w:r w:rsidRPr="00286FE7">
        <w:rPr>
          <w:rFonts w:ascii="Times New Roman" w:eastAsia="Times New Roman" w:hAnsi="Times New Roman" w:cs="Times New Roman"/>
          <w:color w:val="000000"/>
          <w:sz w:val="28"/>
          <w:lang w:val="en-US" w:eastAsia="en-US"/>
        </w:rPr>
        <w:t>c</w:t>
      </w:r>
      <w:r w:rsidRPr="00286FE7">
        <w:rPr>
          <w:rFonts w:ascii="Times New Roman" w:eastAsia="Times New Roman" w:hAnsi="Times New Roman" w:cs="Times New Roman"/>
          <w:color w:val="000000"/>
          <w:sz w:val="28"/>
          <w:lang w:eastAsia="en-US"/>
        </w:rPr>
        <w:t>.</w:t>
      </w:r>
    </w:p>
    <w:p w:rsidR="00286FE7" w:rsidRPr="00286FE7" w:rsidRDefault="00286FE7" w:rsidP="00286FE7">
      <w:pPr>
        <w:spacing w:after="8" w:line="248" w:lineRule="auto"/>
        <w:ind w:left="566" w:right="153"/>
        <w:jc w:val="both"/>
        <w:rPr>
          <w:sz w:val="24"/>
          <w:szCs w:val="24"/>
        </w:rPr>
      </w:pPr>
    </w:p>
    <w:p w:rsidR="005B3C05" w:rsidRPr="00C94D06" w:rsidRDefault="00024813" w:rsidP="00286FE7">
      <w:pPr>
        <w:spacing w:after="8" w:line="248" w:lineRule="auto"/>
        <w:ind w:left="566" w:right="15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4D06">
        <w:rPr>
          <w:rFonts w:ascii="Times New Roman" w:hAnsi="Times New Roman" w:cs="Times New Roman"/>
          <w:b/>
          <w:sz w:val="28"/>
          <w:szCs w:val="24"/>
        </w:rPr>
        <w:t xml:space="preserve">Дополнительные источники </w:t>
      </w:r>
    </w:p>
    <w:p w:rsidR="00C94D06" w:rsidRPr="00C94D06" w:rsidRDefault="00C94D06" w:rsidP="00C94D06">
      <w:pPr>
        <w:ind w:left="360"/>
        <w:contextualSpacing/>
        <w:rPr>
          <w:rFonts w:ascii="Times New Roman" w:eastAsia="Times New Roman" w:hAnsi="Times New Roman" w:cs="Times New Roman"/>
          <w:sz w:val="28"/>
        </w:rPr>
      </w:pPr>
      <w:r w:rsidRPr="00C94D06">
        <w:rPr>
          <w:rFonts w:ascii="Times New Roman" w:eastAsia="Times New Roman" w:hAnsi="Times New Roman" w:cs="Times New Roman"/>
          <w:sz w:val="28"/>
        </w:rPr>
        <w:t>Научно-технические и реферативные журналы:</w:t>
      </w:r>
    </w:p>
    <w:p w:rsidR="00C94D06" w:rsidRPr="00C94D06" w:rsidRDefault="00C94D06" w:rsidP="00C94D06">
      <w:pPr>
        <w:ind w:left="360"/>
        <w:contextualSpacing/>
        <w:rPr>
          <w:rFonts w:ascii="Times New Roman" w:eastAsia="Times New Roman" w:hAnsi="Times New Roman" w:cs="Times New Roman"/>
          <w:sz w:val="28"/>
        </w:rPr>
      </w:pPr>
      <w:r w:rsidRPr="00C94D06">
        <w:rPr>
          <w:rFonts w:ascii="Times New Roman" w:eastAsia="Times New Roman" w:hAnsi="Times New Roman" w:cs="Times New Roman"/>
          <w:sz w:val="28"/>
        </w:rPr>
        <w:t>1.</w:t>
      </w:r>
      <w:r w:rsidRPr="00C94D06">
        <w:rPr>
          <w:rFonts w:ascii="Times New Roman" w:eastAsia="Times New Roman" w:hAnsi="Times New Roman" w:cs="Times New Roman"/>
          <w:sz w:val="28"/>
        </w:rPr>
        <w:tab/>
        <w:t xml:space="preserve">Электросвязь </w:t>
      </w:r>
    </w:p>
    <w:p w:rsidR="00C94D06" w:rsidRPr="00C94D06" w:rsidRDefault="00C94D06" w:rsidP="00C94D06">
      <w:pPr>
        <w:ind w:left="360"/>
        <w:contextualSpacing/>
        <w:rPr>
          <w:rFonts w:ascii="Times New Roman" w:eastAsia="Times New Roman" w:hAnsi="Times New Roman" w:cs="Times New Roman"/>
          <w:sz w:val="28"/>
        </w:rPr>
      </w:pPr>
      <w:r w:rsidRPr="00C94D06">
        <w:rPr>
          <w:rFonts w:ascii="Times New Roman" w:eastAsia="Times New Roman" w:hAnsi="Times New Roman" w:cs="Times New Roman"/>
          <w:sz w:val="28"/>
        </w:rPr>
        <w:t>2.</w:t>
      </w:r>
      <w:r w:rsidRPr="00C94D06">
        <w:rPr>
          <w:rFonts w:ascii="Times New Roman" w:eastAsia="Times New Roman" w:hAnsi="Times New Roman" w:cs="Times New Roman"/>
          <w:sz w:val="28"/>
        </w:rPr>
        <w:tab/>
        <w:t xml:space="preserve">Вестник связи </w:t>
      </w:r>
    </w:p>
    <w:p w:rsidR="00C94D06" w:rsidRPr="00C94D06" w:rsidRDefault="00C94D06" w:rsidP="00C94D06">
      <w:pPr>
        <w:ind w:left="360"/>
        <w:contextualSpacing/>
        <w:rPr>
          <w:rFonts w:ascii="Times New Roman" w:eastAsia="Times New Roman" w:hAnsi="Times New Roman" w:cs="Times New Roman"/>
          <w:sz w:val="28"/>
        </w:rPr>
      </w:pPr>
      <w:r w:rsidRPr="00C94D06">
        <w:rPr>
          <w:rFonts w:ascii="Times New Roman" w:eastAsia="Times New Roman" w:hAnsi="Times New Roman" w:cs="Times New Roman"/>
          <w:sz w:val="28"/>
        </w:rPr>
        <w:t>3.</w:t>
      </w:r>
      <w:r w:rsidRPr="00C94D06">
        <w:rPr>
          <w:rFonts w:ascii="Times New Roman" w:eastAsia="Times New Roman" w:hAnsi="Times New Roman" w:cs="Times New Roman"/>
          <w:sz w:val="28"/>
        </w:rPr>
        <w:tab/>
        <w:t xml:space="preserve">Сети и системы связи </w:t>
      </w:r>
    </w:p>
    <w:p w:rsidR="00C94D06" w:rsidRPr="00C94D06" w:rsidRDefault="00C94D06" w:rsidP="00C94D06">
      <w:pPr>
        <w:ind w:left="360"/>
        <w:contextualSpacing/>
        <w:rPr>
          <w:rFonts w:ascii="Times New Roman" w:eastAsia="Times New Roman" w:hAnsi="Times New Roman" w:cs="Times New Roman"/>
          <w:sz w:val="28"/>
        </w:rPr>
      </w:pPr>
      <w:r w:rsidRPr="00C94D06">
        <w:rPr>
          <w:rFonts w:ascii="Times New Roman" w:eastAsia="Times New Roman" w:hAnsi="Times New Roman" w:cs="Times New Roman"/>
          <w:sz w:val="28"/>
        </w:rPr>
        <w:t>4.</w:t>
      </w:r>
      <w:r w:rsidRPr="00C94D06">
        <w:rPr>
          <w:rFonts w:ascii="Times New Roman" w:eastAsia="Times New Roman" w:hAnsi="Times New Roman" w:cs="Times New Roman"/>
          <w:sz w:val="28"/>
        </w:rPr>
        <w:tab/>
        <w:t xml:space="preserve">Мобильные системы </w:t>
      </w:r>
    </w:p>
    <w:p w:rsidR="00C94D06" w:rsidRPr="00C94D06" w:rsidRDefault="00C94D06" w:rsidP="00C94D06">
      <w:pPr>
        <w:ind w:left="360"/>
        <w:contextualSpacing/>
        <w:rPr>
          <w:rFonts w:ascii="Times New Roman" w:eastAsia="Times New Roman" w:hAnsi="Times New Roman" w:cs="Times New Roman"/>
          <w:sz w:val="28"/>
        </w:rPr>
      </w:pPr>
      <w:r w:rsidRPr="00C94D06">
        <w:rPr>
          <w:rFonts w:ascii="Times New Roman" w:eastAsia="Times New Roman" w:hAnsi="Times New Roman" w:cs="Times New Roman"/>
          <w:sz w:val="28"/>
        </w:rPr>
        <w:t>5.</w:t>
      </w:r>
      <w:r w:rsidRPr="00C94D06">
        <w:rPr>
          <w:rFonts w:ascii="Times New Roman" w:eastAsia="Times New Roman" w:hAnsi="Times New Roman" w:cs="Times New Roman"/>
          <w:sz w:val="28"/>
        </w:rPr>
        <w:tab/>
        <w:t xml:space="preserve">Цифровая обработка сигналов </w:t>
      </w:r>
    </w:p>
    <w:p w:rsidR="00C94D06" w:rsidRPr="00C94D06" w:rsidRDefault="00C94D06" w:rsidP="00C94D06">
      <w:pPr>
        <w:ind w:left="360"/>
        <w:contextualSpacing/>
        <w:rPr>
          <w:rFonts w:ascii="Times New Roman" w:eastAsia="Times New Roman" w:hAnsi="Times New Roman" w:cs="Times New Roman"/>
          <w:sz w:val="28"/>
        </w:rPr>
      </w:pPr>
      <w:r w:rsidRPr="00C94D06">
        <w:rPr>
          <w:rFonts w:ascii="Times New Roman" w:eastAsia="Times New Roman" w:hAnsi="Times New Roman" w:cs="Times New Roman"/>
          <w:sz w:val="28"/>
        </w:rPr>
        <w:t>6.</w:t>
      </w:r>
      <w:r w:rsidRPr="00C94D06">
        <w:rPr>
          <w:rFonts w:ascii="Times New Roman" w:eastAsia="Times New Roman" w:hAnsi="Times New Roman" w:cs="Times New Roman"/>
          <w:sz w:val="28"/>
        </w:rPr>
        <w:tab/>
        <w:t>Сводный реферативный журнал "Связь".</w:t>
      </w:r>
    </w:p>
    <w:p w:rsidR="00BD0E83" w:rsidRDefault="00BD0E8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5B3C05" w:rsidRPr="00BD0E83" w:rsidRDefault="00024813" w:rsidP="00BD0E83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BD0E83">
        <w:rPr>
          <w:rFonts w:ascii="Times New Roman" w:eastAsia="Times New Roman" w:hAnsi="Times New Roman" w:cs="Times New Roman"/>
          <w:b/>
          <w:sz w:val="28"/>
          <w:szCs w:val="24"/>
        </w:rPr>
        <w:t>Интернет-ресурсы:</w:t>
      </w:r>
    </w:p>
    <w:p w:rsidR="00BD0E83" w:rsidRPr="00BD0E83" w:rsidRDefault="00BD0E83" w:rsidP="00BD0E83">
      <w:pPr>
        <w:numPr>
          <w:ilvl w:val="0"/>
          <w:numId w:val="25"/>
        </w:numPr>
        <w:spacing w:after="0" w:line="240" w:lineRule="auto"/>
        <w:ind w:left="71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0E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Информационно-справочная система по документам в области технической защиты информации </w:t>
      </w:r>
      <w:hyperlink r:id="rId14" w:history="1">
        <w:r w:rsidRPr="00BD0E83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www.fstec.ru</w:t>
        </w:r>
      </w:hyperlink>
    </w:p>
    <w:p w:rsidR="00BD0E83" w:rsidRPr="00BD0E83" w:rsidRDefault="00BD0E83" w:rsidP="00BD0E83">
      <w:pPr>
        <w:numPr>
          <w:ilvl w:val="0"/>
          <w:numId w:val="25"/>
        </w:numPr>
        <w:spacing w:after="0" w:line="240" w:lineRule="auto"/>
        <w:ind w:left="71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0E83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Информационный портал по безопасности </w:t>
      </w:r>
      <w:hyperlink r:id="rId15" w:history="1">
        <w:r w:rsidRPr="00BD0E83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www.SecurityLab.ru</w:t>
        </w:r>
      </w:hyperlink>
      <w:r w:rsidRPr="00BD0E8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D0E83" w:rsidRPr="00BD0E83" w:rsidRDefault="00BD0E83" w:rsidP="00BD0E83">
      <w:pPr>
        <w:numPr>
          <w:ilvl w:val="0"/>
          <w:numId w:val="25"/>
        </w:numPr>
        <w:spacing w:after="0" w:line="240" w:lineRule="auto"/>
        <w:ind w:left="71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0E8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Образовательные порталы по различным направлениям образования и тематике http://depobr.gov35.ru/ </w:t>
      </w:r>
    </w:p>
    <w:p w:rsidR="00BD0E83" w:rsidRPr="00BD0E83" w:rsidRDefault="00BD0E83" w:rsidP="00BD0E83">
      <w:pPr>
        <w:numPr>
          <w:ilvl w:val="0"/>
          <w:numId w:val="25"/>
        </w:numPr>
        <w:spacing w:after="0" w:line="240" w:lineRule="auto"/>
        <w:ind w:left="71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0E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Российский биометрический портал </w:t>
      </w:r>
      <w:hyperlink r:id="rId16" w:history="1">
        <w:r w:rsidRPr="00BD0E83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www.biometrics.ru</w:t>
        </w:r>
      </w:hyperlink>
    </w:p>
    <w:p w:rsidR="00BD0E83" w:rsidRPr="00BD0E83" w:rsidRDefault="00BD0E83" w:rsidP="00BD0E83">
      <w:pPr>
        <w:numPr>
          <w:ilvl w:val="0"/>
          <w:numId w:val="25"/>
        </w:numPr>
        <w:spacing w:after="0" w:line="240" w:lineRule="auto"/>
        <w:ind w:left="71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0E83">
        <w:rPr>
          <w:rFonts w:ascii="Times New Roman" w:eastAsia="Times New Roman" w:hAnsi="Times New Roman" w:cs="Times New Roman"/>
          <w:color w:val="000000"/>
          <w:sz w:val="28"/>
          <w:szCs w:val="28"/>
        </w:rPr>
        <w:t>Сайт журнала Информационная безопасность http://www.itsec.ru – </w:t>
      </w:r>
    </w:p>
    <w:p w:rsidR="00BD0E83" w:rsidRPr="00BD0E83" w:rsidRDefault="00BD0E83" w:rsidP="00BD0E83">
      <w:pPr>
        <w:numPr>
          <w:ilvl w:val="0"/>
          <w:numId w:val="25"/>
        </w:numPr>
        <w:spacing w:after="0" w:line="240" w:lineRule="auto"/>
        <w:ind w:left="71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0E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Сайт Научной электронной библиотеки </w:t>
      </w:r>
      <w:hyperlink r:id="rId17" w:history="1">
        <w:r w:rsidRPr="00BD0E83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www.elibrary.ru</w:t>
        </w:r>
      </w:hyperlink>
    </w:p>
    <w:p w:rsidR="00BD0E83" w:rsidRPr="00BD0E83" w:rsidRDefault="00BD0E83" w:rsidP="00BD0E83">
      <w:pPr>
        <w:numPr>
          <w:ilvl w:val="0"/>
          <w:numId w:val="25"/>
        </w:numPr>
        <w:spacing w:after="0" w:line="240" w:lineRule="auto"/>
        <w:ind w:left="71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0E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Справочно-правовая система «Гарант» » </w:t>
      </w:r>
      <w:hyperlink r:id="rId18" w:history="1">
        <w:r w:rsidRPr="00BD0E83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www.garant.ru </w:t>
        </w:r>
      </w:hyperlink>
    </w:p>
    <w:p w:rsidR="00BD0E83" w:rsidRPr="00BD0E83" w:rsidRDefault="00BD0E83" w:rsidP="00BD0E83">
      <w:pPr>
        <w:numPr>
          <w:ilvl w:val="0"/>
          <w:numId w:val="25"/>
        </w:numPr>
        <w:spacing w:after="0" w:line="240" w:lineRule="auto"/>
        <w:ind w:left="71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0E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Справочно-правовая система «Консультант Плюс» </w:t>
      </w:r>
      <w:hyperlink r:id="rId19" w:history="1">
        <w:r w:rsidRPr="00BD0E83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www.consultant.ru </w:t>
        </w:r>
      </w:hyperlink>
    </w:p>
    <w:p w:rsidR="00BD0E83" w:rsidRPr="00BD0E83" w:rsidRDefault="00BD0E83" w:rsidP="00BD0E83">
      <w:pPr>
        <w:numPr>
          <w:ilvl w:val="0"/>
          <w:numId w:val="25"/>
        </w:numPr>
        <w:spacing w:after="0" w:line="240" w:lineRule="auto"/>
        <w:ind w:left="71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0E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Федеральная служба по техническому и экспортному контролю (ФСТЭК России) </w:t>
      </w:r>
      <w:hyperlink r:id="rId20" w:history="1">
        <w:r w:rsidRPr="00BD0E83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www.fstec.ru</w:t>
        </w:r>
      </w:hyperlink>
    </w:p>
    <w:p w:rsidR="00BD0E83" w:rsidRPr="00BD0E83" w:rsidRDefault="00BD0E83" w:rsidP="00BD0E83">
      <w:pPr>
        <w:numPr>
          <w:ilvl w:val="0"/>
          <w:numId w:val="25"/>
        </w:numPr>
        <w:spacing w:after="0" w:line="240" w:lineRule="auto"/>
        <w:ind w:left="71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D0E83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Федеральный портал «Информационно-коммуникационные технологии в образовании» htpp\\</w:t>
      </w:r>
      <w:hyperlink r:id="rId21" w:history="1">
        <w:r w:rsidRPr="00BD0E83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:www.ict.edu.ru</w:t>
        </w:r>
      </w:hyperlink>
    </w:p>
    <w:p w:rsidR="005B3C05" w:rsidRDefault="00BD0E83" w:rsidP="00BD0E83">
      <w:pPr>
        <w:spacing w:after="145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D0E83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Федеральный портал «Российское образование</w:t>
      </w:r>
      <w:hyperlink r:id="rId22" w:history="1">
        <w:r w:rsidRPr="00BD0E83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 xml:space="preserve"> www.edu.ru </w:t>
        </w:r>
      </w:hyperlink>
    </w:p>
    <w:p w:rsidR="005B3C05" w:rsidRPr="00BD0E83" w:rsidRDefault="00024813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</w:pPr>
      <w:r w:rsidRPr="00BD0E83"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Общие требования к организации образовательного процесса</w:t>
      </w:r>
    </w:p>
    <w:p w:rsidR="005B3C05" w:rsidRDefault="005B3C0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B3C05" w:rsidRPr="007B1126" w:rsidRDefault="00024813">
      <w:pPr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7B1126">
        <w:rPr>
          <w:rFonts w:ascii="Times New Roman" w:eastAsia="Times New Roman" w:hAnsi="Times New Roman" w:cs="Times New Roman"/>
          <w:sz w:val="28"/>
          <w:szCs w:val="24"/>
        </w:rPr>
        <w:t>Перед изучением профессионального модуля обучающиеся изучают следующие учебные дисциплины:</w:t>
      </w:r>
    </w:p>
    <w:p w:rsidR="007B1126" w:rsidRPr="007B1126" w:rsidRDefault="00024813" w:rsidP="007B1126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 w:rsidRPr="007B1126">
        <w:rPr>
          <w:rFonts w:ascii="Times New Roman" w:eastAsia="Times New Roman" w:hAnsi="Times New Roman" w:cs="Times New Roman"/>
          <w:color w:val="000000"/>
          <w:sz w:val="28"/>
          <w:szCs w:val="28"/>
        </w:rPr>
        <w:t>«</w:t>
      </w:r>
      <w:r w:rsidR="007B1126" w:rsidRPr="007B1126">
        <w:rPr>
          <w:rFonts w:ascii="Times New Roman" w:hAnsi="Times New Roman" w:cs="Times New Roman"/>
          <w:sz w:val="28"/>
          <w:szCs w:val="28"/>
        </w:rPr>
        <w:t>Основы электронной и вычислительной техники</w:t>
      </w:r>
      <w:r w:rsidRPr="007B1126">
        <w:rPr>
          <w:rFonts w:ascii="Times New Roman" w:eastAsia="Times New Roman" w:hAnsi="Times New Roman" w:cs="Times New Roman"/>
          <w:color w:val="000000"/>
          <w:sz w:val="28"/>
          <w:szCs w:val="28"/>
        </w:rPr>
        <w:t>»,</w:t>
      </w:r>
    </w:p>
    <w:p w:rsidR="007B1126" w:rsidRPr="007B1126" w:rsidRDefault="007B1126" w:rsidP="007B1126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 w:rsidRPr="007B1126">
        <w:rPr>
          <w:rFonts w:ascii="Times New Roman" w:eastAsia="Times New Roman" w:hAnsi="Times New Roman" w:cs="Times New Roman"/>
          <w:color w:val="000000"/>
          <w:sz w:val="28"/>
          <w:szCs w:val="28"/>
        </w:rPr>
        <w:t>«Основы телекоммуникаций».</w:t>
      </w:r>
    </w:p>
    <w:p w:rsidR="007B1126" w:rsidRPr="007B1126" w:rsidRDefault="00024813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1126">
        <w:rPr>
          <w:rFonts w:ascii="Times New Roman" w:eastAsia="Times New Roman" w:hAnsi="Times New Roman" w:cs="Times New Roman"/>
          <w:color w:val="000000"/>
          <w:sz w:val="28"/>
          <w:szCs w:val="28"/>
        </w:rPr>
        <w:t>«Электрорадиоизмерения»,</w:t>
      </w:r>
    </w:p>
    <w:p w:rsidR="005B3C05" w:rsidRPr="007B1126" w:rsidRDefault="007B1126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1126">
        <w:rPr>
          <w:rFonts w:ascii="Times New Roman" w:eastAsia="Times New Roman" w:hAnsi="Times New Roman" w:cs="Times New Roman"/>
          <w:color w:val="000000"/>
          <w:sz w:val="28"/>
          <w:szCs w:val="28"/>
        </w:rPr>
        <w:t>Операционные системы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7B1126" w:rsidRDefault="007B1126" w:rsidP="00075B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75B40" w:rsidRDefault="00024813" w:rsidP="00075B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1126">
        <w:rPr>
          <w:rFonts w:ascii="Times New Roman" w:eastAsia="Times New Roman" w:hAnsi="Times New Roman" w:cs="Times New Roman"/>
          <w:b/>
          <w:sz w:val="28"/>
          <w:szCs w:val="24"/>
        </w:rPr>
        <w:t>4.4Кадровое обеспечение образовательного процесса</w:t>
      </w:r>
    </w:p>
    <w:p w:rsidR="00075B40" w:rsidRDefault="00075B40" w:rsidP="00075B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75B40" w:rsidRPr="00075B40" w:rsidRDefault="00075B40" w:rsidP="00075B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5B40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Образование педагогических работников соответствует профилю преподаваемого профессионального модуля, а повышение квалификации - требованиям ФГОС СПО.</w:t>
      </w:r>
    </w:p>
    <w:p w:rsidR="005B3C05" w:rsidRPr="00075B40" w:rsidRDefault="005B3C05">
      <w:pPr>
        <w:tabs>
          <w:tab w:val="left" w:pos="709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5B40" w:rsidRPr="00075B40" w:rsidRDefault="00075B40" w:rsidP="00075B40">
      <w:pPr>
        <w:numPr>
          <w:ilvl w:val="0"/>
          <w:numId w:val="26"/>
        </w:numPr>
        <w:spacing w:after="0" w:line="240" w:lineRule="auto"/>
        <w:ind w:left="0"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B40">
        <w:rPr>
          <w:rFonts w:ascii="Times New Roman" w:eastAsia="Times New Roman" w:hAnsi="Times New Roman" w:cs="Times New Roman"/>
          <w:color w:val="000000"/>
          <w:sz w:val="28"/>
          <w:szCs w:val="28"/>
        </w:rPr>
        <w:t>Квалификация педагогических (инженерно-педагогических) кадров, обеспечивающих обучение по междисциплинарным курсам:</w:t>
      </w:r>
    </w:p>
    <w:p w:rsidR="00075B40" w:rsidRPr="00075B40" w:rsidRDefault="00075B40" w:rsidP="00075B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075B40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МДК.03.01 Технология применения программно-аппаратных средств защиты информации в инфокоммуникационных системах и сетях связи </w:t>
      </w:r>
      <w:r w:rsidRPr="00075B40">
        <w:rPr>
          <w:rFonts w:ascii="Times New Roman" w:eastAsia="Times New Roman" w:hAnsi="Times New Roman" w:cs="Times New Roman"/>
          <w:color w:val="000000"/>
          <w:sz w:val="28"/>
          <w:szCs w:val="28"/>
        </w:rPr>
        <w:t>– Бойнар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075B40">
        <w:rPr>
          <w:rFonts w:ascii="Times New Roman" w:eastAsia="Times New Roman" w:hAnsi="Times New Roman" w:cs="Times New Roman"/>
          <w:color w:val="000000"/>
          <w:sz w:val="28"/>
          <w:szCs w:val="28"/>
        </w:rPr>
        <w:t>И.Н. -  преподаватель высшей квалификационной категории;</w:t>
      </w:r>
    </w:p>
    <w:p w:rsidR="00075B40" w:rsidRPr="00075B40" w:rsidRDefault="00075B40" w:rsidP="00075B4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5B40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МДК.03.02 Технология применения комплексной системы защиты информации в инфокоммуникационных системах и сетях связи </w:t>
      </w:r>
      <w:r w:rsidRPr="00075B40">
        <w:rPr>
          <w:rFonts w:ascii="Times New Roman" w:eastAsia="Times New Roman" w:hAnsi="Times New Roman" w:cs="Times New Roman"/>
          <w:color w:val="000000"/>
          <w:sz w:val="28"/>
          <w:szCs w:val="28"/>
        </w:rPr>
        <w:t>– Бойнар И.Н. -  преподаватель высшей квалификационной категории;</w:t>
      </w:r>
    </w:p>
    <w:p w:rsidR="00075B40" w:rsidRPr="00075B40" w:rsidRDefault="00075B40" w:rsidP="00075B40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75B40">
        <w:rPr>
          <w:rFonts w:ascii="Times New Roman" w:eastAsia="Times New Roman" w:hAnsi="Times New Roman" w:cs="Times New Roman"/>
          <w:color w:val="000000"/>
          <w:sz w:val="28"/>
          <w:szCs w:val="28"/>
        </w:rPr>
        <w:t>2. Квалификация педагогических (инженерно-педагогических) кадров, осуществляющих руководство практикой: </w:t>
      </w:r>
    </w:p>
    <w:p w:rsidR="00075B40" w:rsidRPr="00075B40" w:rsidRDefault="00075B40" w:rsidP="00075B4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5B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УП03.01 «Защита информации» - Бойнар И.Н. -  преподаватель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высшей</w:t>
      </w:r>
      <w:r w:rsidRPr="00075B4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квалификационной категории;</w:t>
      </w:r>
    </w:p>
    <w:p w:rsidR="005B3C05" w:rsidRDefault="00075B40" w:rsidP="007B1126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 w:rsidRPr="00075B40">
        <w:rPr>
          <w:rFonts w:ascii="Times New Roman" w:eastAsia="Times New Roman" w:hAnsi="Times New Roman" w:cs="Times New Roman"/>
          <w:color w:val="000000"/>
          <w:sz w:val="28"/>
          <w:szCs w:val="28"/>
        </w:rPr>
        <w:t>ПП03.01 Производственная практика (по профилю специальности) – Бойнар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075B40">
        <w:rPr>
          <w:rFonts w:ascii="Times New Roman" w:eastAsia="Times New Roman" w:hAnsi="Times New Roman" w:cs="Times New Roman"/>
          <w:color w:val="000000"/>
          <w:sz w:val="28"/>
          <w:szCs w:val="28"/>
        </w:rPr>
        <w:t>И.Н.  -  преподаватель вы</w:t>
      </w:r>
      <w:r w:rsidR="007B1126">
        <w:rPr>
          <w:rFonts w:ascii="Times New Roman" w:eastAsia="Times New Roman" w:hAnsi="Times New Roman" w:cs="Times New Roman"/>
          <w:color w:val="000000"/>
          <w:sz w:val="28"/>
          <w:szCs w:val="28"/>
        </w:rPr>
        <w:t>сшей квалификационной категории.</w:t>
      </w:r>
      <w:r w:rsidR="00024813">
        <w:br w:type="page"/>
      </w:r>
    </w:p>
    <w:p w:rsidR="005B3C05" w:rsidRDefault="00024813" w:rsidP="007B1126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lastRenderedPageBreak/>
        <w:t xml:space="preserve">5.КОНТРОЛЬ И ОЦЕНКА РЕЗУЛЬТАТОВ ОСВОЕНИЯ </w:t>
      </w: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br/>
        <w:t>ПРОФЕССИОНАЛЬНОГО МОДУЛЯ (ВИДА ПРОФЕССИОНАЛЬНОЙ ДЕЯТЕЛЬНОСТИ)</w:t>
      </w:r>
    </w:p>
    <w:p w:rsidR="007B1126" w:rsidRPr="007B1126" w:rsidRDefault="007B1126" w:rsidP="007B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</w:p>
    <w:p w:rsidR="005B3C05" w:rsidRPr="007B1126" w:rsidRDefault="00024813" w:rsidP="007B1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7B1126">
        <w:rPr>
          <w:rFonts w:ascii="Times New Roman" w:eastAsia="Times New Roman" w:hAnsi="Times New Roman" w:cs="Times New Roman"/>
          <w:color w:val="000000"/>
          <w:sz w:val="28"/>
          <w:szCs w:val="24"/>
        </w:rPr>
        <w:t>Организация и порядок текущего контроля и промежуточной аттестации регулируются локальным «Положением о текущем контроле и промежуточной аттестации студентов ГБПОУ РО «РКСИ»</w:t>
      </w:r>
    </w:p>
    <w:p w:rsidR="005B3C05" w:rsidRDefault="005B3C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61"/>
        <w:tblW w:w="1027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41"/>
        <w:gridCol w:w="3548"/>
        <w:gridCol w:w="3190"/>
      </w:tblGrid>
      <w:tr w:rsidR="005B3C05">
        <w:tc>
          <w:tcPr>
            <w:tcW w:w="3541" w:type="dxa"/>
          </w:tcPr>
          <w:p w:rsidR="005B3C05" w:rsidRDefault="0002481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Результаты обучения</w:t>
            </w:r>
          </w:p>
          <w:p w:rsidR="005B3C05" w:rsidRDefault="0002481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(освоенные профессиональные компетенции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 профессиональные компетенции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  <w:tbl>
            <w:tblPr>
              <w:tblStyle w:val="51"/>
              <w:tblW w:w="222" w:type="dxa"/>
              <w:tblInd w:w="0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50"/>
            </w:tblGrid>
            <w:tr w:rsidR="005B3C05">
              <w:trPr>
                <w:trHeight w:val="479"/>
              </w:trPr>
              <w:tc>
                <w:tcPr>
                  <w:tcW w:w="222" w:type="dxa"/>
                </w:tcPr>
                <w:p w:rsidR="005B3C05" w:rsidRDefault="005B3C05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5B3C05" w:rsidRDefault="005B3C05">
            <w:pP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</w:p>
        </w:tc>
        <w:tc>
          <w:tcPr>
            <w:tcW w:w="3548" w:type="dxa"/>
          </w:tcPr>
          <w:p w:rsidR="005B3C05" w:rsidRDefault="00024813">
            <w:pP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Основные показатели оценки результатов обучения</w:t>
            </w:r>
          </w:p>
        </w:tc>
        <w:tc>
          <w:tcPr>
            <w:tcW w:w="3190" w:type="dxa"/>
          </w:tcPr>
          <w:p w:rsidR="005B3C05" w:rsidRDefault="00024813">
            <w:pP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Формы, методы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контроля и оценки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результатов обучения</w:t>
            </w:r>
          </w:p>
        </w:tc>
      </w:tr>
      <w:tr w:rsidR="007B1126">
        <w:tc>
          <w:tcPr>
            <w:tcW w:w="3541" w:type="dxa"/>
          </w:tcPr>
          <w:p w:rsidR="007B1126" w:rsidRPr="007B1126" w:rsidRDefault="007B1126">
            <w:pPr>
              <w:spacing w:line="24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126">
              <w:rPr>
                <w:rFonts w:ascii="Times New Roman" w:hAnsi="Times New Roman" w:cs="Times New Roman"/>
                <w:b/>
                <w:sz w:val="24"/>
              </w:rPr>
              <w:t>ПК 3.1</w:t>
            </w:r>
            <w:r w:rsidRPr="007B1126">
              <w:rPr>
                <w:rFonts w:ascii="Times New Roman" w:hAnsi="Times New Roman" w:cs="Times New Roman"/>
                <w:sz w:val="24"/>
              </w:rPr>
              <w:t xml:space="preserve"> Выявлять угрозы и уязвимости в сетевой инфраструктуре с использованием системы анализа защищенности. </w:t>
            </w:r>
          </w:p>
        </w:tc>
        <w:tc>
          <w:tcPr>
            <w:tcW w:w="3548" w:type="dxa"/>
          </w:tcPr>
          <w:p w:rsidR="007B1126" w:rsidRPr="007B1126" w:rsidRDefault="007E6ADA" w:rsidP="007E6ADA">
            <w:pPr>
              <w:tabs>
                <w:tab w:val="left" w:pos="312"/>
              </w:tabs>
              <w:spacing w:after="3" w:line="238" w:lineRule="auto"/>
              <w:ind w:left="46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Знает </w:t>
            </w:r>
            <w:r w:rsidR="007B1126" w:rsidRPr="007B1126">
              <w:rPr>
                <w:rFonts w:ascii="Times New Roman" w:hAnsi="Times New Roman" w:cs="Times New Roman"/>
                <w:sz w:val="24"/>
              </w:rPr>
              <w:t xml:space="preserve">классифицирование угроз информационной безопасности в инфокоммуникационных системах и сетях связи осуществляется верно; </w:t>
            </w:r>
          </w:p>
          <w:p w:rsidR="007B1126" w:rsidRPr="007B1126" w:rsidRDefault="007E6ADA" w:rsidP="007E6ADA">
            <w:pPr>
              <w:tabs>
                <w:tab w:val="left" w:pos="312"/>
              </w:tabs>
              <w:spacing w:after="3" w:line="238" w:lineRule="auto"/>
              <w:ind w:right="57"/>
              <w:jc w:val="both"/>
              <w:rPr>
                <w:rFonts w:ascii="Times New Roman" w:hAnsi="Times New Roman" w:cs="Times New Roman"/>
              </w:rPr>
            </w:pPr>
            <w:r w:rsidRPr="007E6ADA">
              <w:rPr>
                <w:rFonts w:ascii="Times New Roman" w:hAnsi="Times New Roman" w:cs="Times New Roman"/>
                <w:sz w:val="24"/>
              </w:rPr>
              <w:t xml:space="preserve">Умеет проводить </w:t>
            </w:r>
            <w:r w:rsidR="007B1126" w:rsidRPr="007B1126">
              <w:rPr>
                <w:rFonts w:ascii="Times New Roman" w:hAnsi="Times New Roman" w:cs="Times New Roman"/>
                <w:sz w:val="24"/>
              </w:rPr>
              <w:t xml:space="preserve">анализ угроз и уязвимостей сетевой безопасности </w:t>
            </w:r>
            <w:r w:rsidR="007B1126" w:rsidRPr="007B1126">
              <w:rPr>
                <w:rFonts w:ascii="Times New Roman" w:hAnsi="Times New Roman" w:cs="Times New Roman"/>
                <w:i/>
                <w:sz w:val="24"/>
              </w:rPr>
              <w:t>IP</w:t>
            </w:r>
            <w:r w:rsidR="007B1126" w:rsidRPr="007B1126">
              <w:rPr>
                <w:rFonts w:ascii="Times New Roman" w:hAnsi="Times New Roman" w:cs="Times New Roman"/>
                <w:sz w:val="24"/>
              </w:rPr>
              <w:t xml:space="preserve">-сетей, беспроводных сетей, корпоративных сетей обоснованный и полный; </w:t>
            </w:r>
          </w:p>
          <w:p w:rsidR="007B1126" w:rsidRPr="007B1126" w:rsidRDefault="007E6ADA" w:rsidP="007E6ADA">
            <w:pPr>
              <w:tabs>
                <w:tab w:val="left" w:pos="312"/>
              </w:tabs>
              <w:spacing w:after="3" w:line="238" w:lineRule="auto"/>
              <w:ind w:left="46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Знает </w:t>
            </w:r>
            <w:r w:rsidR="007B1126" w:rsidRPr="007B1126">
              <w:rPr>
                <w:rFonts w:ascii="Times New Roman" w:hAnsi="Times New Roman" w:cs="Times New Roman"/>
                <w:sz w:val="24"/>
              </w:rPr>
              <w:t xml:space="preserve">возможные сетевые атаки и способы несанкционированного доступа в конвергентных системах связи определены верно; </w:t>
            </w:r>
          </w:p>
          <w:p w:rsidR="007B1126" w:rsidRPr="007B1126" w:rsidRDefault="007E6ADA" w:rsidP="007E6ADA">
            <w:pPr>
              <w:tabs>
                <w:tab w:val="left" w:pos="312"/>
              </w:tabs>
              <w:spacing w:after="3" w:line="238" w:lineRule="auto"/>
              <w:ind w:right="57"/>
              <w:jc w:val="both"/>
              <w:rPr>
                <w:rFonts w:ascii="Times New Roman" w:hAnsi="Times New Roman" w:cs="Times New Roman"/>
              </w:rPr>
            </w:pPr>
            <w:r w:rsidRPr="007E6ADA">
              <w:rPr>
                <w:rFonts w:ascii="Times New Roman" w:hAnsi="Times New Roman" w:cs="Times New Roman"/>
                <w:sz w:val="24"/>
              </w:rPr>
              <w:t xml:space="preserve">Умеет проводить </w:t>
            </w:r>
            <w:r w:rsidR="007B1126" w:rsidRPr="007B1126">
              <w:rPr>
                <w:rFonts w:ascii="Times New Roman" w:hAnsi="Times New Roman" w:cs="Times New Roman"/>
                <w:sz w:val="24"/>
              </w:rPr>
              <w:t xml:space="preserve">мероприятия по проведению аттестационных работ и выявлению каналов утечки осуществляются в полном объеме; </w:t>
            </w:r>
          </w:p>
          <w:p w:rsidR="007B1126" w:rsidRPr="007B1126" w:rsidRDefault="007E6ADA" w:rsidP="007E6ADA">
            <w:pPr>
              <w:tabs>
                <w:tab w:val="left" w:pos="312"/>
              </w:tabs>
              <w:spacing w:line="238" w:lineRule="auto"/>
              <w:ind w:left="46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Знает </w:t>
            </w:r>
            <w:r w:rsidR="007B1126" w:rsidRPr="007B1126">
              <w:rPr>
                <w:rFonts w:ascii="Times New Roman" w:hAnsi="Times New Roman" w:cs="Times New Roman"/>
                <w:sz w:val="24"/>
              </w:rPr>
              <w:t xml:space="preserve">недостатки систем защиты в системах и сетях связи с использованием специализированных программных </w:t>
            </w:r>
          </w:p>
          <w:p w:rsidR="007B1126" w:rsidRPr="007B1126" w:rsidRDefault="007B1126" w:rsidP="00562B37">
            <w:pPr>
              <w:tabs>
                <w:tab w:val="left" w:pos="312"/>
              </w:tabs>
              <w:spacing w:after="3" w:line="238" w:lineRule="auto"/>
              <w:ind w:firstLine="46"/>
              <w:rPr>
                <w:rFonts w:ascii="Times New Roman" w:hAnsi="Times New Roman" w:cs="Times New Roman"/>
              </w:rPr>
            </w:pPr>
            <w:r w:rsidRPr="007B1126">
              <w:rPr>
                <w:rFonts w:ascii="Times New Roman" w:hAnsi="Times New Roman" w:cs="Times New Roman"/>
                <w:sz w:val="24"/>
              </w:rPr>
              <w:t xml:space="preserve">продукты выявлены в полном объеме; </w:t>
            </w:r>
          </w:p>
          <w:p w:rsidR="007B1126" w:rsidRPr="007B1126" w:rsidRDefault="007E6ADA" w:rsidP="00562B37">
            <w:pPr>
              <w:tabs>
                <w:tab w:val="left" w:pos="312"/>
              </w:tabs>
              <w:ind w:firstLine="46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Умеет проводить </w:t>
            </w:r>
            <w:r w:rsidR="007B1126" w:rsidRPr="007B1126">
              <w:rPr>
                <w:rFonts w:ascii="Times New Roman" w:hAnsi="Times New Roman" w:cs="Times New Roman"/>
                <w:sz w:val="24"/>
              </w:rPr>
              <w:t xml:space="preserve">тестирование систем с целью определения уровня защищенности </w:t>
            </w:r>
            <w:r w:rsidR="007B1126" w:rsidRPr="007B1126">
              <w:rPr>
                <w:rFonts w:ascii="Times New Roman" w:hAnsi="Times New Roman" w:cs="Times New Roman"/>
                <w:sz w:val="24"/>
              </w:rPr>
              <w:lastRenderedPageBreak/>
              <w:t xml:space="preserve">выполнено, уровень защищенности определен верно. </w:t>
            </w:r>
          </w:p>
        </w:tc>
        <w:tc>
          <w:tcPr>
            <w:tcW w:w="3190" w:type="dxa"/>
          </w:tcPr>
          <w:p w:rsidR="0089334B" w:rsidRDefault="0089334B" w:rsidP="008933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34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устный опрос,</w:t>
            </w:r>
          </w:p>
          <w:p w:rsidR="00264966" w:rsidRPr="0089334B" w:rsidRDefault="00264966" w:rsidP="008933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тестирование,</w:t>
            </w:r>
          </w:p>
          <w:p w:rsidR="0089334B" w:rsidRPr="0089334B" w:rsidRDefault="0089334B" w:rsidP="008933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34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проверка,  собеседование,</w:t>
            </w:r>
          </w:p>
          <w:p w:rsidR="0089334B" w:rsidRPr="0089334B" w:rsidRDefault="0089334B" w:rsidP="008933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34B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 по учебной практике,</w:t>
            </w:r>
          </w:p>
          <w:p w:rsidR="0089334B" w:rsidRDefault="0089334B" w:rsidP="008933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34B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 по производственной  практике,</w:t>
            </w:r>
          </w:p>
          <w:p w:rsidR="007B1126" w:rsidRDefault="007B1126" w:rsidP="008933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Квалификационный экзамен</w:t>
            </w:r>
          </w:p>
          <w:p w:rsidR="007B1126" w:rsidRDefault="007B1126">
            <w:pP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</w:p>
        </w:tc>
      </w:tr>
      <w:tr w:rsidR="007B1126">
        <w:tc>
          <w:tcPr>
            <w:tcW w:w="3541" w:type="dxa"/>
          </w:tcPr>
          <w:p w:rsidR="007B1126" w:rsidRPr="007B1126" w:rsidRDefault="007B1126">
            <w:pP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  <w:r w:rsidRPr="007B1126">
              <w:rPr>
                <w:rFonts w:ascii="Times New Roman" w:hAnsi="Times New Roman" w:cs="Times New Roman"/>
                <w:b/>
                <w:sz w:val="24"/>
              </w:rPr>
              <w:lastRenderedPageBreak/>
              <w:t>ПК 3.2</w:t>
            </w:r>
            <w:r w:rsidRPr="007B1126">
              <w:rPr>
                <w:rFonts w:ascii="Times New Roman" w:hAnsi="Times New Roman" w:cs="Times New Roman"/>
                <w:sz w:val="24"/>
              </w:rPr>
              <w:t xml:space="preserve"> Разрабатывать комплекс методов и средств защиты информации в инфокоммуникационных сетях и системах связи.</w:t>
            </w:r>
          </w:p>
        </w:tc>
        <w:tc>
          <w:tcPr>
            <w:tcW w:w="3548" w:type="dxa"/>
          </w:tcPr>
          <w:p w:rsidR="007B1126" w:rsidRPr="007B1126" w:rsidRDefault="007E6ADA" w:rsidP="007E6ADA">
            <w:pPr>
              <w:tabs>
                <w:tab w:val="left" w:pos="312"/>
              </w:tabs>
              <w:spacing w:after="3" w:line="238" w:lineRule="auto"/>
              <w:ind w:left="46" w:right="58"/>
              <w:jc w:val="both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Умеет </w:t>
            </w:r>
            <w:r w:rsidR="007B1126" w:rsidRPr="007B1126">
              <w:rPr>
                <w:rFonts w:ascii="Times New Roman" w:hAnsi="Times New Roman" w:cs="Times New Roman"/>
                <w:sz w:val="24"/>
              </w:rPr>
              <w:t xml:space="preserve">для обеспечения </w:t>
            </w:r>
            <w:r>
              <w:rPr>
                <w:rFonts w:ascii="Times New Roman" w:hAnsi="Times New Roman" w:cs="Times New Roman"/>
                <w:sz w:val="24"/>
              </w:rPr>
              <w:t>информационной безопасности выбирать</w:t>
            </w:r>
            <w:r w:rsidR="007B1126" w:rsidRPr="007B1126">
              <w:rPr>
                <w:rFonts w:ascii="Times New Roman" w:hAnsi="Times New Roman" w:cs="Times New Roman"/>
                <w:sz w:val="24"/>
              </w:rPr>
              <w:t xml:space="preserve"> оптимальные способы; </w:t>
            </w:r>
          </w:p>
          <w:p w:rsidR="007B1126" w:rsidRPr="007B1126" w:rsidRDefault="007B1126" w:rsidP="007E6ADA">
            <w:pPr>
              <w:tabs>
                <w:tab w:val="left" w:pos="312"/>
              </w:tabs>
              <w:spacing w:after="3" w:line="238" w:lineRule="auto"/>
              <w:ind w:left="46" w:right="58"/>
              <w:jc w:val="both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  <w:r w:rsidRPr="007B1126">
              <w:rPr>
                <w:rFonts w:ascii="Times New Roman" w:hAnsi="Times New Roman" w:cs="Times New Roman"/>
                <w:sz w:val="24"/>
              </w:rPr>
              <w:t>выб</w:t>
            </w:r>
            <w:r w:rsidR="007E6ADA">
              <w:rPr>
                <w:rFonts w:ascii="Times New Roman" w:hAnsi="Times New Roman" w:cs="Times New Roman"/>
                <w:sz w:val="24"/>
              </w:rPr>
              <w:t>и</w:t>
            </w:r>
            <w:r w:rsidRPr="007B1126">
              <w:rPr>
                <w:rFonts w:ascii="Times New Roman" w:hAnsi="Times New Roman" w:cs="Times New Roman"/>
                <w:sz w:val="24"/>
              </w:rPr>
              <w:t>р</w:t>
            </w:r>
            <w:r w:rsidR="007E6ADA">
              <w:rPr>
                <w:rFonts w:ascii="Times New Roman" w:hAnsi="Times New Roman" w:cs="Times New Roman"/>
                <w:sz w:val="24"/>
              </w:rPr>
              <w:t>ает</w:t>
            </w:r>
            <w:r w:rsidRPr="007B1126">
              <w:rPr>
                <w:rFonts w:ascii="Times New Roman" w:hAnsi="Times New Roman" w:cs="Times New Roman"/>
                <w:sz w:val="24"/>
              </w:rPr>
              <w:t xml:space="preserve"> средств</w:t>
            </w:r>
            <w:r w:rsidR="007E6ADA">
              <w:rPr>
                <w:rFonts w:ascii="Times New Roman" w:hAnsi="Times New Roman" w:cs="Times New Roman"/>
                <w:sz w:val="24"/>
              </w:rPr>
              <w:t>а</w:t>
            </w:r>
            <w:r w:rsidRPr="007B1126">
              <w:rPr>
                <w:rFonts w:ascii="Times New Roman" w:hAnsi="Times New Roman" w:cs="Times New Roman"/>
                <w:sz w:val="24"/>
              </w:rPr>
              <w:t xml:space="preserve"> защиты в соответствии с выявленными угрозами в инфокоммуникационных сетях. </w:t>
            </w:r>
          </w:p>
        </w:tc>
        <w:tc>
          <w:tcPr>
            <w:tcW w:w="3190" w:type="dxa"/>
          </w:tcPr>
          <w:p w:rsidR="0089334B" w:rsidRDefault="0089334B" w:rsidP="008933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34B">
              <w:rPr>
                <w:rFonts w:ascii="Times New Roman" w:eastAsia="Times New Roman" w:hAnsi="Times New Roman" w:cs="Times New Roman"/>
                <w:sz w:val="24"/>
                <w:szCs w:val="24"/>
              </w:rPr>
              <w:t>устный опрос,</w:t>
            </w:r>
          </w:p>
          <w:p w:rsidR="00264966" w:rsidRPr="0089334B" w:rsidRDefault="00264966" w:rsidP="008933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тестирование,</w:t>
            </w:r>
          </w:p>
          <w:p w:rsidR="0089334B" w:rsidRPr="0089334B" w:rsidRDefault="0089334B" w:rsidP="008933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34B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проверка,  собеседование,</w:t>
            </w:r>
          </w:p>
          <w:p w:rsidR="0089334B" w:rsidRPr="0089334B" w:rsidRDefault="0089334B" w:rsidP="008933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34B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 по учебной практике,</w:t>
            </w:r>
          </w:p>
          <w:p w:rsidR="0089334B" w:rsidRDefault="0089334B" w:rsidP="008933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34B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 по производственной  практике,</w:t>
            </w:r>
          </w:p>
          <w:p w:rsidR="007B1126" w:rsidRDefault="007B1126" w:rsidP="008933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Квалификационный экзамен</w:t>
            </w:r>
          </w:p>
          <w:p w:rsidR="007B1126" w:rsidRDefault="007B1126">
            <w:pP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</w:p>
        </w:tc>
      </w:tr>
      <w:tr w:rsidR="007B1126">
        <w:tc>
          <w:tcPr>
            <w:tcW w:w="3541" w:type="dxa"/>
          </w:tcPr>
          <w:p w:rsidR="007B1126" w:rsidRPr="007B1126" w:rsidRDefault="007B1126" w:rsidP="007B1126">
            <w:pPr>
              <w:spacing w:line="238" w:lineRule="auto"/>
              <w:ind w:left="46" w:right="59"/>
              <w:rPr>
                <w:rFonts w:ascii="Times New Roman" w:hAnsi="Times New Roman" w:cs="Times New Roman"/>
                <w:b/>
                <w:sz w:val="24"/>
              </w:rPr>
            </w:pPr>
            <w:r w:rsidRPr="007B1126">
              <w:rPr>
                <w:rFonts w:ascii="Times New Roman" w:hAnsi="Times New Roman" w:cs="Times New Roman"/>
                <w:b/>
                <w:sz w:val="24"/>
              </w:rPr>
              <w:t>ПК 3.3</w:t>
            </w:r>
            <w:r w:rsidRPr="007B1126">
              <w:rPr>
                <w:rFonts w:ascii="Times New Roman" w:hAnsi="Times New Roman" w:cs="Times New Roman"/>
                <w:sz w:val="24"/>
              </w:rPr>
              <w:t xml:space="preserve"> Осуществлять текущее администрирование для защиты инфокоммуникационных сетей и систем связи с использованием специализированного программного обеспечения и оборудования. </w:t>
            </w:r>
          </w:p>
        </w:tc>
        <w:tc>
          <w:tcPr>
            <w:tcW w:w="3548" w:type="dxa"/>
          </w:tcPr>
          <w:p w:rsidR="007B1126" w:rsidRPr="007B1126" w:rsidRDefault="00936ABA" w:rsidP="00936ABA">
            <w:pPr>
              <w:tabs>
                <w:tab w:val="left" w:pos="256"/>
              </w:tabs>
              <w:spacing w:after="3" w:line="238" w:lineRule="auto"/>
              <w:ind w:left="46" w:right="5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О</w:t>
            </w:r>
            <w:r w:rsidRPr="007B1126">
              <w:rPr>
                <w:rFonts w:ascii="Times New Roman" w:hAnsi="Times New Roman" w:cs="Times New Roman"/>
                <w:sz w:val="24"/>
              </w:rPr>
              <w:t>предел</w:t>
            </w:r>
            <w:r>
              <w:rPr>
                <w:rFonts w:ascii="Times New Roman" w:hAnsi="Times New Roman" w:cs="Times New Roman"/>
                <w:sz w:val="24"/>
              </w:rPr>
              <w:t>яет</w:t>
            </w:r>
            <w:r w:rsidR="007B1126" w:rsidRPr="007B1126">
              <w:rPr>
                <w:rFonts w:ascii="Times New Roman" w:hAnsi="Times New Roman" w:cs="Times New Roman"/>
                <w:sz w:val="24"/>
              </w:rPr>
              <w:t xml:space="preserve">мероприятия по защите информации на предприятиях связи в полном объеме, их организация, способы и методы реализации являются оптимальными и достаточными; </w:t>
            </w:r>
          </w:p>
          <w:p w:rsidR="007B1126" w:rsidRPr="007B1126" w:rsidRDefault="00936ABA" w:rsidP="00936ABA">
            <w:pPr>
              <w:tabs>
                <w:tab w:val="left" w:pos="256"/>
              </w:tabs>
              <w:spacing w:after="3" w:line="238" w:lineRule="auto"/>
              <w:ind w:left="46" w:right="102"/>
              <w:jc w:val="both"/>
            </w:pPr>
            <w:r>
              <w:rPr>
                <w:rFonts w:ascii="Times New Roman" w:hAnsi="Times New Roman" w:cs="Times New Roman"/>
                <w:sz w:val="24"/>
              </w:rPr>
              <w:t>Р</w:t>
            </w:r>
            <w:r w:rsidRPr="007B1126">
              <w:rPr>
                <w:rFonts w:ascii="Times New Roman" w:hAnsi="Times New Roman" w:cs="Times New Roman"/>
                <w:sz w:val="24"/>
              </w:rPr>
              <w:t>азраб</w:t>
            </w:r>
            <w:r>
              <w:rPr>
                <w:rFonts w:ascii="Times New Roman" w:hAnsi="Times New Roman" w:cs="Times New Roman"/>
                <w:sz w:val="24"/>
              </w:rPr>
              <w:t>а</w:t>
            </w:r>
            <w:r w:rsidRPr="007B1126">
              <w:rPr>
                <w:rFonts w:ascii="Times New Roman" w:hAnsi="Times New Roman" w:cs="Times New Roman"/>
                <w:sz w:val="24"/>
              </w:rPr>
              <w:t>т</w:t>
            </w:r>
            <w:r>
              <w:rPr>
                <w:rFonts w:ascii="Times New Roman" w:hAnsi="Times New Roman" w:cs="Times New Roman"/>
                <w:sz w:val="24"/>
              </w:rPr>
              <w:t>ывает</w:t>
            </w:r>
            <w:r w:rsidR="007B1126" w:rsidRPr="007B1126">
              <w:rPr>
                <w:rFonts w:ascii="Times New Roman" w:hAnsi="Times New Roman" w:cs="Times New Roman"/>
                <w:sz w:val="24"/>
              </w:rPr>
              <w:t>политик</w:t>
            </w:r>
            <w:r>
              <w:rPr>
                <w:rFonts w:ascii="Times New Roman" w:hAnsi="Times New Roman" w:cs="Times New Roman"/>
                <w:sz w:val="24"/>
              </w:rPr>
              <w:t>у</w:t>
            </w:r>
            <w:r w:rsidR="007B1126" w:rsidRPr="007B1126">
              <w:rPr>
                <w:rFonts w:ascii="Times New Roman" w:hAnsi="Times New Roman" w:cs="Times New Roman"/>
                <w:sz w:val="24"/>
              </w:rPr>
              <w:t xml:space="preserve"> безопасности сетевых элементов и логических сетей в полном объеме; </w:t>
            </w:r>
          </w:p>
          <w:p w:rsidR="007B1126" w:rsidRPr="007B1126" w:rsidRDefault="00936ABA" w:rsidP="00936ABA">
            <w:pPr>
              <w:tabs>
                <w:tab w:val="left" w:pos="256"/>
              </w:tabs>
              <w:spacing w:after="3" w:line="238" w:lineRule="auto"/>
              <w:ind w:left="46" w:right="57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Выполняет расчет и установку</w:t>
            </w:r>
            <w:r w:rsidR="007B1126" w:rsidRPr="007B1126">
              <w:rPr>
                <w:rFonts w:ascii="Times New Roman" w:hAnsi="Times New Roman" w:cs="Times New Roman"/>
                <w:sz w:val="24"/>
              </w:rPr>
              <w:t xml:space="preserve"> специализированного оборудования для обеспечения максимальной защищенности сетевых элементов и логических сетей в соответствии с отраслевыми стандартами; </w:t>
            </w:r>
          </w:p>
          <w:p w:rsidR="007B1126" w:rsidRPr="007B1126" w:rsidRDefault="00936ABA" w:rsidP="00936ABA">
            <w:pPr>
              <w:tabs>
                <w:tab w:val="left" w:pos="256"/>
              </w:tabs>
              <w:spacing w:after="3" w:line="238" w:lineRule="auto"/>
              <w:ind w:left="46" w:right="57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Умеет выполнять </w:t>
            </w:r>
            <w:r w:rsidR="007B1126" w:rsidRPr="007B1126">
              <w:rPr>
                <w:rFonts w:ascii="Times New Roman" w:hAnsi="Times New Roman" w:cs="Times New Roman"/>
                <w:sz w:val="24"/>
              </w:rPr>
              <w:t>установк</w:t>
            </w:r>
            <w:r>
              <w:rPr>
                <w:rFonts w:ascii="Times New Roman" w:hAnsi="Times New Roman" w:cs="Times New Roman"/>
                <w:sz w:val="24"/>
              </w:rPr>
              <w:t>у</w:t>
            </w:r>
            <w:r w:rsidR="007B1126" w:rsidRPr="007B1126">
              <w:rPr>
                <w:rFonts w:ascii="Times New Roman" w:hAnsi="Times New Roman" w:cs="Times New Roman"/>
                <w:sz w:val="24"/>
              </w:rPr>
              <w:t xml:space="preserve"> и настройк</w:t>
            </w:r>
            <w:r>
              <w:rPr>
                <w:rFonts w:ascii="Times New Roman" w:hAnsi="Times New Roman" w:cs="Times New Roman"/>
                <w:sz w:val="24"/>
              </w:rPr>
              <w:t>у</w:t>
            </w:r>
            <w:r w:rsidR="007B1126" w:rsidRPr="007B1126">
              <w:rPr>
                <w:rFonts w:ascii="Times New Roman" w:hAnsi="Times New Roman" w:cs="Times New Roman"/>
                <w:sz w:val="24"/>
              </w:rPr>
              <w:t xml:space="preserve"> средств защиты операционных систем, инфокоммуникационных систем и сетей связи в соответствии с отраслевыми стандартами; </w:t>
            </w:r>
          </w:p>
          <w:p w:rsidR="007B1126" w:rsidRPr="007B1126" w:rsidRDefault="00936ABA" w:rsidP="00936ABA">
            <w:pPr>
              <w:tabs>
                <w:tab w:val="left" w:pos="256"/>
              </w:tabs>
              <w:spacing w:after="3" w:line="238" w:lineRule="auto"/>
              <w:ind w:left="46" w:right="57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Осуществляет </w:t>
            </w:r>
            <w:r w:rsidR="007B1126" w:rsidRPr="007B1126">
              <w:rPr>
                <w:rFonts w:ascii="Times New Roman" w:hAnsi="Times New Roman" w:cs="Times New Roman"/>
                <w:sz w:val="24"/>
              </w:rPr>
              <w:t xml:space="preserve">конфигурирование автоматизированных систем и </w:t>
            </w:r>
            <w:r w:rsidR="00562B37" w:rsidRPr="007B1126">
              <w:rPr>
                <w:rFonts w:ascii="Times New Roman" w:hAnsi="Times New Roman" w:cs="Times New Roman"/>
                <w:sz w:val="24"/>
              </w:rPr>
              <w:t>информационно коммуникационных</w:t>
            </w:r>
            <w:r w:rsidR="007B1126" w:rsidRPr="007B1126">
              <w:rPr>
                <w:rFonts w:ascii="Times New Roman" w:hAnsi="Times New Roman" w:cs="Times New Roman"/>
                <w:sz w:val="24"/>
              </w:rPr>
              <w:t xml:space="preserve"> сетей осуществлено в соответствии с политикой информационной безопасности и отраслевыми стандартами; </w:t>
            </w:r>
          </w:p>
          <w:p w:rsidR="007B1126" w:rsidRPr="007B1126" w:rsidRDefault="00936ABA" w:rsidP="00936ABA">
            <w:pPr>
              <w:tabs>
                <w:tab w:val="left" w:pos="256"/>
              </w:tabs>
              <w:spacing w:after="3" w:line="238" w:lineRule="auto"/>
              <w:ind w:left="46" w:right="57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Выполняет защиту </w:t>
            </w:r>
            <w:r w:rsidR="007B1126" w:rsidRPr="007B1126">
              <w:rPr>
                <w:rFonts w:ascii="Times New Roman" w:hAnsi="Times New Roman" w:cs="Times New Roman"/>
                <w:sz w:val="24"/>
              </w:rPr>
              <w:t xml:space="preserve">базы данных максимально при помощи специализированных программных продуктов; </w:t>
            </w:r>
          </w:p>
          <w:p w:rsidR="007B1126" w:rsidRPr="007B1126" w:rsidRDefault="00936ABA" w:rsidP="00831635">
            <w:pPr>
              <w:tabs>
                <w:tab w:val="left" w:pos="256"/>
              </w:tabs>
              <w:spacing w:after="3" w:line="238" w:lineRule="auto"/>
              <w:ind w:left="46" w:right="57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Умеет выполнить защиту </w:t>
            </w:r>
            <w:r w:rsidR="007B1126" w:rsidRPr="007B1126">
              <w:rPr>
                <w:rFonts w:ascii="Times New Roman" w:hAnsi="Times New Roman" w:cs="Times New Roman"/>
                <w:sz w:val="24"/>
              </w:rPr>
              <w:t>ресурс</w:t>
            </w:r>
            <w:r>
              <w:rPr>
                <w:rFonts w:ascii="Times New Roman" w:hAnsi="Times New Roman" w:cs="Times New Roman"/>
                <w:sz w:val="24"/>
              </w:rPr>
              <w:t>ов</w:t>
            </w:r>
            <w:r w:rsidR="007B1126" w:rsidRPr="007B1126">
              <w:rPr>
                <w:rFonts w:ascii="Times New Roman" w:hAnsi="Times New Roman" w:cs="Times New Roman"/>
                <w:sz w:val="24"/>
              </w:rPr>
              <w:t xml:space="preserve"> инфокоммуникационных сетей и систем связи максимально криптографическими методами</w:t>
            </w:r>
          </w:p>
        </w:tc>
        <w:tc>
          <w:tcPr>
            <w:tcW w:w="3190" w:type="dxa"/>
          </w:tcPr>
          <w:p w:rsidR="007B1126" w:rsidRDefault="0089334B" w:rsidP="007B112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12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устный опрос,</w:t>
            </w:r>
          </w:p>
          <w:p w:rsidR="00264966" w:rsidRPr="007B1126" w:rsidRDefault="00264966" w:rsidP="007B112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тестирование,</w:t>
            </w:r>
          </w:p>
          <w:p w:rsidR="0089334B" w:rsidRPr="0089334B" w:rsidRDefault="0089334B" w:rsidP="008933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126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7B1126" w:rsidRPr="007B1126">
              <w:rPr>
                <w:rFonts w:ascii="Times New Roman" w:eastAsia="Times New Roman" w:hAnsi="Times New Roman" w:cs="Times New Roman"/>
                <w:sz w:val="24"/>
                <w:szCs w:val="24"/>
              </w:rPr>
              <w:t>рактическая проверка,</w:t>
            </w:r>
            <w:r w:rsidRPr="0089334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собеседование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89334B" w:rsidRDefault="0089334B" w:rsidP="008933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 по учебной практике,</w:t>
            </w:r>
          </w:p>
          <w:p w:rsidR="007B1126" w:rsidRPr="007B1126" w:rsidRDefault="0089334B" w:rsidP="0089334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334B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 по производственной  практике,</w:t>
            </w:r>
          </w:p>
          <w:p w:rsidR="007B1126" w:rsidRDefault="007B1126" w:rsidP="007B112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1126"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Квалификационный экзамен</w:t>
            </w:r>
          </w:p>
        </w:tc>
      </w:tr>
      <w:tr w:rsidR="00562B37" w:rsidTr="004439A8">
        <w:tc>
          <w:tcPr>
            <w:tcW w:w="3541" w:type="dxa"/>
          </w:tcPr>
          <w:p w:rsidR="00562B37" w:rsidRPr="00915114" w:rsidRDefault="00562B37">
            <w:pPr>
              <w:tabs>
                <w:tab w:val="left" w:pos="36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114">
              <w:rPr>
                <w:rFonts w:ascii="Times New Roman" w:hAnsi="Times New Roman" w:cs="Times New Roman"/>
                <w:sz w:val="24"/>
              </w:rPr>
              <w:lastRenderedPageBreak/>
              <w:t xml:space="preserve">ОК 01 </w:t>
            </w:r>
            <w:r w:rsidR="00DE6FB0" w:rsidRPr="00915114">
              <w:rPr>
                <w:rFonts w:ascii="Times New Roman" w:hAnsi="Times New Roman" w:cs="Times New Roman"/>
                <w:sz w:val="24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3548" w:type="dxa"/>
          </w:tcPr>
          <w:p w:rsidR="00562B37" w:rsidRPr="007B1126" w:rsidRDefault="00562B37" w:rsidP="00562B37">
            <w:pPr>
              <w:numPr>
                <w:ilvl w:val="0"/>
                <w:numId w:val="32"/>
              </w:numPr>
              <w:tabs>
                <w:tab w:val="left" w:pos="256"/>
              </w:tabs>
              <w:spacing w:line="238" w:lineRule="auto"/>
              <w:ind w:left="0" w:right="105" w:firstLine="4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126">
              <w:rPr>
                <w:rFonts w:ascii="Times New Roman" w:hAnsi="Times New Roman" w:cs="Times New Roman"/>
                <w:sz w:val="24"/>
              </w:rPr>
              <w:t xml:space="preserve">обоснованность постановки цели, выбора и применения методов и способов решения профессиональных задач; </w:t>
            </w:r>
          </w:p>
          <w:p w:rsidR="00562B37" w:rsidRPr="007B1126" w:rsidRDefault="00562B37" w:rsidP="00562B37">
            <w:pPr>
              <w:numPr>
                <w:ilvl w:val="0"/>
                <w:numId w:val="32"/>
              </w:numPr>
              <w:tabs>
                <w:tab w:val="left" w:pos="256"/>
              </w:tabs>
              <w:spacing w:line="238" w:lineRule="auto"/>
              <w:ind w:left="0" w:right="105" w:firstLine="46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1126">
              <w:rPr>
                <w:rFonts w:ascii="Times New Roman" w:hAnsi="Times New Roman" w:cs="Times New Roman"/>
                <w:sz w:val="24"/>
              </w:rPr>
              <w:t xml:space="preserve">адекватная оценка и самооценка эффективности и качества выполнения профессиональных задач. 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4439A8" w:rsidRPr="004439A8" w:rsidRDefault="004439A8" w:rsidP="004439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3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устный опрос;</w:t>
            </w:r>
          </w:p>
          <w:p w:rsidR="004439A8" w:rsidRPr="004439A8" w:rsidRDefault="004439A8" w:rsidP="004439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3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практическая проверка; </w:t>
            </w:r>
          </w:p>
          <w:p w:rsidR="004439A8" w:rsidRPr="004439A8" w:rsidRDefault="004439A8" w:rsidP="004439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3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собеседование; </w:t>
            </w:r>
          </w:p>
          <w:p w:rsidR="004439A8" w:rsidRPr="004439A8" w:rsidRDefault="004439A8" w:rsidP="004439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3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зачет по учебной практике,</w:t>
            </w:r>
          </w:p>
          <w:p w:rsidR="004439A8" w:rsidRPr="004439A8" w:rsidRDefault="004439A8" w:rsidP="004439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3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-зачет по производственной  практике,</w:t>
            </w:r>
          </w:p>
          <w:p w:rsidR="00562B37" w:rsidRDefault="004439A8" w:rsidP="004439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3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квалификационный экзамен</w:t>
            </w:r>
          </w:p>
          <w:p w:rsidR="00562B37" w:rsidRDefault="00562B37" w:rsidP="004853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62B37" w:rsidTr="004439A8">
        <w:tc>
          <w:tcPr>
            <w:tcW w:w="3541" w:type="dxa"/>
          </w:tcPr>
          <w:p w:rsidR="00562B37" w:rsidRDefault="00562B3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02 </w:t>
            </w:r>
            <w:r w:rsidR="00DE6FB0" w:rsidRPr="00DE6F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3548" w:type="dxa"/>
          </w:tcPr>
          <w:p w:rsidR="00562B37" w:rsidRDefault="00562B37" w:rsidP="00562B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45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использование различных источников, включая электронные ресурсы, медиаресурсы, Интернет-ресурсы, периодические издания по специальности для решения профессиональных задач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4439A8" w:rsidRPr="004439A8" w:rsidRDefault="004439A8" w:rsidP="00443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3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устный опрос;</w:t>
            </w:r>
          </w:p>
          <w:p w:rsidR="004439A8" w:rsidRPr="004439A8" w:rsidRDefault="004439A8" w:rsidP="00443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3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практическая проверка; </w:t>
            </w:r>
          </w:p>
          <w:p w:rsidR="004439A8" w:rsidRPr="004439A8" w:rsidRDefault="004439A8" w:rsidP="00443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3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собеседование; </w:t>
            </w:r>
          </w:p>
          <w:p w:rsidR="004439A8" w:rsidRPr="004439A8" w:rsidRDefault="004439A8" w:rsidP="00443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3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зачет по учебной практике,</w:t>
            </w:r>
          </w:p>
          <w:p w:rsidR="004439A8" w:rsidRPr="004439A8" w:rsidRDefault="004439A8" w:rsidP="00443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3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-зачет по производственной  практике,</w:t>
            </w:r>
          </w:p>
          <w:p w:rsidR="00562B37" w:rsidRDefault="004439A8" w:rsidP="004439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3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квалификационный экзамен</w:t>
            </w:r>
          </w:p>
        </w:tc>
      </w:tr>
      <w:tr w:rsidR="00562B37" w:rsidTr="004439A8">
        <w:tc>
          <w:tcPr>
            <w:tcW w:w="3541" w:type="dxa"/>
          </w:tcPr>
          <w:p w:rsidR="00562B37" w:rsidRDefault="00562B37" w:rsidP="00DE6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03 </w:t>
            </w:r>
            <w:r w:rsidR="00DE6FB0" w:rsidRPr="00DE6F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Планировать и реализовывать собственное профессиональное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3548" w:type="dxa"/>
            <w:tcBorders>
              <w:bottom w:val="single" w:sz="4" w:space="0" w:color="auto"/>
            </w:tcBorders>
          </w:tcPr>
          <w:p w:rsidR="00562B37" w:rsidRDefault="00562B37" w:rsidP="00562B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демонстрация ответственности за принятые решения </w:t>
            </w:r>
          </w:p>
          <w:p w:rsidR="00562B37" w:rsidRDefault="00562B37" w:rsidP="00562B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03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обоснованность самоанализа и коррекция результатов собственной работы; 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4439A8" w:rsidRPr="004439A8" w:rsidRDefault="004439A8" w:rsidP="004439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3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устный опрос;</w:t>
            </w:r>
          </w:p>
          <w:p w:rsidR="004439A8" w:rsidRPr="004439A8" w:rsidRDefault="004439A8" w:rsidP="004439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3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практическая проверка; </w:t>
            </w:r>
          </w:p>
          <w:p w:rsidR="004439A8" w:rsidRPr="004439A8" w:rsidRDefault="004439A8" w:rsidP="004439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3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собеседование; </w:t>
            </w:r>
          </w:p>
          <w:p w:rsidR="004439A8" w:rsidRPr="004439A8" w:rsidRDefault="004439A8" w:rsidP="004439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3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зачет по учебной практике,</w:t>
            </w:r>
          </w:p>
          <w:p w:rsidR="004439A8" w:rsidRPr="004439A8" w:rsidRDefault="004439A8" w:rsidP="004439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3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-зачет по производственной  практике,</w:t>
            </w:r>
          </w:p>
          <w:p w:rsidR="00562B37" w:rsidRDefault="004439A8" w:rsidP="004439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3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квалификационный экзамен</w:t>
            </w:r>
          </w:p>
        </w:tc>
      </w:tr>
      <w:tr w:rsidR="00562B37" w:rsidTr="004439A8">
        <w:trPr>
          <w:trHeight w:val="2895"/>
        </w:trPr>
        <w:tc>
          <w:tcPr>
            <w:tcW w:w="3541" w:type="dxa"/>
          </w:tcPr>
          <w:p w:rsidR="00562B37" w:rsidRDefault="00562B37" w:rsidP="00562B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04 </w:t>
            </w:r>
            <w:r w:rsidR="00DE6FB0" w:rsidRPr="00DE6F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Эффективно взаимодействовать и работать в коллективе и команде</w:t>
            </w:r>
          </w:p>
          <w:p w:rsidR="00562B37" w:rsidRDefault="00562B37" w:rsidP="00562B37">
            <w:pPr>
              <w:tabs>
                <w:tab w:val="left" w:pos="42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auto"/>
              <w:bottom w:val="single" w:sz="4" w:space="0" w:color="auto"/>
            </w:tcBorders>
          </w:tcPr>
          <w:p w:rsidR="00562B37" w:rsidRDefault="00562B37" w:rsidP="001A75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7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конструктивное взаимодействие с обучающимися, преподавателями и мастерами в ходе обучения, с руководителями учебной и производственной практик; </w:t>
            </w:r>
          </w:p>
          <w:p w:rsidR="00562B37" w:rsidRDefault="00562B37" w:rsidP="00562B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26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обоснованность анализа работы членов команды (подчиненных) 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4439A8" w:rsidRPr="004439A8" w:rsidRDefault="004439A8" w:rsidP="004439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3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устный опрос;</w:t>
            </w:r>
          </w:p>
          <w:p w:rsidR="004439A8" w:rsidRPr="004439A8" w:rsidRDefault="004439A8" w:rsidP="004439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3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практическая проверка; </w:t>
            </w:r>
          </w:p>
          <w:p w:rsidR="004439A8" w:rsidRPr="004439A8" w:rsidRDefault="004439A8" w:rsidP="004439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3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собеседование; </w:t>
            </w:r>
          </w:p>
          <w:p w:rsidR="004439A8" w:rsidRPr="004439A8" w:rsidRDefault="004439A8" w:rsidP="004439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3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зачет по учебной практике,</w:t>
            </w:r>
          </w:p>
          <w:p w:rsidR="004439A8" w:rsidRPr="004439A8" w:rsidRDefault="004439A8" w:rsidP="004439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3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-зачет по производственной  практике,</w:t>
            </w:r>
          </w:p>
          <w:p w:rsidR="00562B37" w:rsidRDefault="004439A8" w:rsidP="004439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3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квалификационный экзамен</w:t>
            </w:r>
          </w:p>
        </w:tc>
      </w:tr>
      <w:tr w:rsidR="00562B37" w:rsidTr="004439A8">
        <w:tc>
          <w:tcPr>
            <w:tcW w:w="3541" w:type="dxa"/>
          </w:tcPr>
          <w:p w:rsidR="00562B37" w:rsidRDefault="00562B3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05 </w:t>
            </w:r>
            <w:r w:rsidR="00DE6FB0" w:rsidRPr="00DE6F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Осуществлять устную и письменную коммуникацию на государственном языке Российской Федерации с учетом особенностей социального и культурного </w:t>
            </w:r>
            <w:r w:rsidR="00DE6FB0" w:rsidRPr="00DE6F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контекста</w:t>
            </w:r>
          </w:p>
        </w:tc>
        <w:tc>
          <w:tcPr>
            <w:tcW w:w="3548" w:type="dxa"/>
            <w:tcBorders>
              <w:top w:val="single" w:sz="4" w:space="0" w:color="auto"/>
            </w:tcBorders>
          </w:tcPr>
          <w:p w:rsidR="00562B37" w:rsidRPr="00562B37" w:rsidRDefault="00562B37" w:rsidP="00562B37">
            <w:pPr>
              <w:numPr>
                <w:ilvl w:val="0"/>
                <w:numId w:val="33"/>
              </w:numPr>
              <w:spacing w:line="238" w:lineRule="auto"/>
              <w:ind w:hanging="173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  <w:r w:rsidRPr="00562B37">
              <w:rPr>
                <w:rFonts w:ascii="Times New Roman" w:hAnsi="Times New Roman" w:cs="Times New Roman"/>
                <w:sz w:val="24"/>
              </w:rPr>
              <w:lastRenderedPageBreak/>
              <w:t xml:space="preserve">грамотность устной и письменной речи; </w:t>
            </w:r>
          </w:p>
          <w:p w:rsidR="00562B37" w:rsidRPr="00562B37" w:rsidRDefault="00562B37" w:rsidP="00562B37">
            <w:pPr>
              <w:numPr>
                <w:ilvl w:val="0"/>
                <w:numId w:val="33"/>
              </w:numPr>
              <w:spacing w:line="238" w:lineRule="auto"/>
              <w:ind w:hanging="173"/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  <w:r w:rsidRPr="00562B37">
              <w:rPr>
                <w:rFonts w:ascii="Times New Roman" w:hAnsi="Times New Roman" w:cs="Times New Roman"/>
                <w:sz w:val="24"/>
              </w:rPr>
              <w:t>ясность формулирования и изложения мыслей.</w:t>
            </w:r>
          </w:p>
        </w:tc>
        <w:tc>
          <w:tcPr>
            <w:tcW w:w="3190" w:type="dxa"/>
            <w:tcBorders>
              <w:top w:val="single" w:sz="4" w:space="0" w:color="auto"/>
            </w:tcBorders>
          </w:tcPr>
          <w:p w:rsidR="004439A8" w:rsidRPr="004439A8" w:rsidRDefault="004439A8" w:rsidP="004439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3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устный опрос;</w:t>
            </w:r>
          </w:p>
          <w:p w:rsidR="004439A8" w:rsidRPr="004439A8" w:rsidRDefault="004439A8" w:rsidP="004439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3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практическая проверка; </w:t>
            </w:r>
          </w:p>
          <w:p w:rsidR="004439A8" w:rsidRPr="004439A8" w:rsidRDefault="004439A8" w:rsidP="004439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3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собеседование; </w:t>
            </w:r>
          </w:p>
          <w:p w:rsidR="004439A8" w:rsidRPr="004439A8" w:rsidRDefault="004439A8" w:rsidP="004439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3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зачет по учебной практике,</w:t>
            </w:r>
          </w:p>
          <w:p w:rsidR="004439A8" w:rsidRPr="004439A8" w:rsidRDefault="004439A8" w:rsidP="004439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3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-зачет по производственной  практике,</w:t>
            </w:r>
          </w:p>
          <w:p w:rsidR="00562B37" w:rsidRDefault="004439A8" w:rsidP="004439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b/>
                <w:smallCaps/>
                <w:sz w:val="24"/>
                <w:szCs w:val="24"/>
              </w:rPr>
            </w:pPr>
            <w:r w:rsidRPr="00443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- квалификационный экзамен</w:t>
            </w:r>
          </w:p>
        </w:tc>
      </w:tr>
      <w:tr w:rsidR="007B1126" w:rsidTr="004439A8">
        <w:tc>
          <w:tcPr>
            <w:tcW w:w="3541" w:type="dxa"/>
          </w:tcPr>
          <w:p w:rsidR="007B1126" w:rsidRDefault="007B1126" w:rsidP="00DE6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ОК 06 </w:t>
            </w:r>
            <w:r w:rsidR="00FB2A07" w:rsidRPr="00FB2A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  <w:bookmarkStart w:id="2" w:name="_GoBack"/>
            <w:bookmarkEnd w:id="2"/>
          </w:p>
        </w:tc>
        <w:tc>
          <w:tcPr>
            <w:tcW w:w="3548" w:type="dxa"/>
            <w:tcBorders>
              <w:bottom w:val="single" w:sz="4" w:space="0" w:color="auto"/>
            </w:tcBorders>
          </w:tcPr>
          <w:p w:rsidR="007B1126" w:rsidRDefault="007B11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соблюдение норм поведения во время учебных занятий и прохождения учебной и производственной практик, демонстрация соблюдения стандартов антикоррупционного поведения </w:t>
            </w:r>
          </w:p>
        </w:tc>
        <w:tc>
          <w:tcPr>
            <w:tcW w:w="3190" w:type="dxa"/>
            <w:tcBorders>
              <w:top w:val="nil"/>
              <w:bottom w:val="single" w:sz="4" w:space="0" w:color="auto"/>
            </w:tcBorders>
          </w:tcPr>
          <w:p w:rsidR="004439A8" w:rsidRPr="004439A8" w:rsidRDefault="004439A8" w:rsidP="004439A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9A8">
              <w:rPr>
                <w:rFonts w:ascii="Times New Roman" w:eastAsia="Times New Roman" w:hAnsi="Times New Roman" w:cs="Times New Roman"/>
                <w:sz w:val="24"/>
                <w:szCs w:val="24"/>
              </w:rPr>
              <w:t>- устный опрос;</w:t>
            </w:r>
          </w:p>
          <w:p w:rsidR="004439A8" w:rsidRPr="004439A8" w:rsidRDefault="004439A8" w:rsidP="004439A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9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практическая проверка; </w:t>
            </w:r>
          </w:p>
          <w:p w:rsidR="004439A8" w:rsidRPr="004439A8" w:rsidRDefault="004439A8" w:rsidP="004439A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9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собеседование; </w:t>
            </w:r>
          </w:p>
          <w:p w:rsidR="004439A8" w:rsidRPr="004439A8" w:rsidRDefault="004439A8" w:rsidP="004439A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9A8">
              <w:rPr>
                <w:rFonts w:ascii="Times New Roman" w:eastAsia="Times New Roman" w:hAnsi="Times New Roman" w:cs="Times New Roman"/>
                <w:sz w:val="24"/>
                <w:szCs w:val="24"/>
              </w:rPr>
              <w:t>- зачет по учебной практике,</w:t>
            </w:r>
          </w:p>
          <w:p w:rsidR="004439A8" w:rsidRPr="004439A8" w:rsidRDefault="004439A8" w:rsidP="004439A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9A8">
              <w:rPr>
                <w:rFonts w:ascii="Times New Roman" w:eastAsia="Times New Roman" w:hAnsi="Times New Roman" w:cs="Times New Roman"/>
                <w:sz w:val="24"/>
                <w:szCs w:val="24"/>
              </w:rPr>
              <w:t>-зачет по производственной  практике,</w:t>
            </w:r>
          </w:p>
          <w:p w:rsidR="007B1126" w:rsidRDefault="004439A8" w:rsidP="004439A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39A8">
              <w:rPr>
                <w:rFonts w:ascii="Times New Roman" w:eastAsia="Times New Roman" w:hAnsi="Times New Roman" w:cs="Times New Roman"/>
                <w:sz w:val="24"/>
                <w:szCs w:val="24"/>
              </w:rPr>
              <w:t>- квалификационный экзамен</w:t>
            </w:r>
          </w:p>
        </w:tc>
      </w:tr>
      <w:tr w:rsidR="007B1126" w:rsidTr="004439A8">
        <w:tc>
          <w:tcPr>
            <w:tcW w:w="3541" w:type="dxa"/>
          </w:tcPr>
          <w:p w:rsidR="007B1126" w:rsidRDefault="007B1126" w:rsidP="00DE6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07 </w:t>
            </w:r>
            <w:r w:rsidR="00DE6FB0" w:rsidRPr="00DE6F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3548" w:type="dxa"/>
            <w:tcBorders>
              <w:top w:val="single" w:sz="4" w:space="0" w:color="auto"/>
            </w:tcBorders>
          </w:tcPr>
          <w:p w:rsidR="007B1126" w:rsidRDefault="007B11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эффективность выполнения правил ТБ во время учебных занятий, при прохождении учебной и производственной практик; </w:t>
            </w:r>
          </w:p>
          <w:p w:rsidR="007B1126" w:rsidRDefault="007B11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знание и использование ресурсосберегающих технологий в области телекоммуникаций </w:t>
            </w: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4439A8" w:rsidRPr="004439A8" w:rsidRDefault="004439A8" w:rsidP="004439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3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устный опрос;</w:t>
            </w:r>
          </w:p>
          <w:p w:rsidR="004439A8" w:rsidRPr="004439A8" w:rsidRDefault="004439A8" w:rsidP="004439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3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практическая проверка; </w:t>
            </w:r>
          </w:p>
          <w:p w:rsidR="004439A8" w:rsidRPr="004439A8" w:rsidRDefault="004439A8" w:rsidP="004439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3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собеседование; </w:t>
            </w:r>
          </w:p>
          <w:p w:rsidR="004439A8" w:rsidRPr="004439A8" w:rsidRDefault="004439A8" w:rsidP="004439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3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зачет по учебной практике,</w:t>
            </w:r>
          </w:p>
          <w:p w:rsidR="004439A8" w:rsidRPr="004439A8" w:rsidRDefault="004439A8" w:rsidP="004439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3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-зачет по производственной  практике,</w:t>
            </w:r>
          </w:p>
          <w:p w:rsidR="007B1126" w:rsidRDefault="004439A8" w:rsidP="004439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3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квалификационный экзамен</w:t>
            </w:r>
          </w:p>
        </w:tc>
      </w:tr>
      <w:tr w:rsidR="007B1126" w:rsidTr="004439A8">
        <w:tc>
          <w:tcPr>
            <w:tcW w:w="3541" w:type="dxa"/>
          </w:tcPr>
          <w:p w:rsidR="007B1126" w:rsidRDefault="007B11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08 </w:t>
            </w:r>
            <w:r w:rsidR="00DE6FB0" w:rsidRPr="00DE6F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  <w:tc>
          <w:tcPr>
            <w:tcW w:w="3548" w:type="dxa"/>
          </w:tcPr>
          <w:p w:rsidR="007B1126" w:rsidRDefault="007B11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эффективность выполнения правил ТБ во время учебных занятий, при прохождении учебной и производственной практик; </w:t>
            </w:r>
          </w:p>
          <w:p w:rsidR="007B1126" w:rsidRDefault="007B11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90" w:type="dxa"/>
            <w:tcBorders>
              <w:top w:val="single" w:sz="4" w:space="0" w:color="auto"/>
              <w:bottom w:val="single" w:sz="4" w:space="0" w:color="auto"/>
            </w:tcBorders>
          </w:tcPr>
          <w:p w:rsidR="004439A8" w:rsidRPr="004439A8" w:rsidRDefault="004439A8" w:rsidP="004439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3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устный опрос;</w:t>
            </w:r>
          </w:p>
          <w:p w:rsidR="004439A8" w:rsidRPr="004439A8" w:rsidRDefault="004439A8" w:rsidP="004439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3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практическая проверка; </w:t>
            </w:r>
          </w:p>
          <w:p w:rsidR="004439A8" w:rsidRPr="004439A8" w:rsidRDefault="004439A8" w:rsidP="004439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3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собеседование; </w:t>
            </w:r>
          </w:p>
          <w:p w:rsidR="004439A8" w:rsidRPr="004439A8" w:rsidRDefault="004439A8" w:rsidP="004439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3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зачет по учебной практике,</w:t>
            </w:r>
          </w:p>
          <w:p w:rsidR="004439A8" w:rsidRPr="004439A8" w:rsidRDefault="004439A8" w:rsidP="004439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3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-зачет по производственной  практике,</w:t>
            </w:r>
          </w:p>
          <w:p w:rsidR="007B1126" w:rsidRDefault="004439A8" w:rsidP="004439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3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квалификационный экзамен</w:t>
            </w:r>
          </w:p>
        </w:tc>
      </w:tr>
      <w:tr w:rsidR="007B1126" w:rsidTr="004439A8">
        <w:tc>
          <w:tcPr>
            <w:tcW w:w="3541" w:type="dxa"/>
          </w:tcPr>
          <w:p w:rsidR="007B1126" w:rsidRDefault="007B112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 09 </w:t>
            </w:r>
            <w:r w:rsidR="00DE6FB0" w:rsidRPr="00DE6F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3548" w:type="dxa"/>
          </w:tcPr>
          <w:p w:rsidR="007B1126" w:rsidRDefault="00DE6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E6F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эффективность использования в профессиональной деятельности необходимой технической документации, в том числе на английском языке.</w:t>
            </w:r>
          </w:p>
        </w:tc>
        <w:tc>
          <w:tcPr>
            <w:tcW w:w="3190" w:type="dxa"/>
            <w:tcBorders>
              <w:top w:val="single" w:sz="4" w:space="0" w:color="auto"/>
            </w:tcBorders>
          </w:tcPr>
          <w:p w:rsidR="004439A8" w:rsidRPr="004439A8" w:rsidRDefault="004439A8" w:rsidP="004439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3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устный опрос;</w:t>
            </w:r>
          </w:p>
          <w:p w:rsidR="004439A8" w:rsidRPr="004439A8" w:rsidRDefault="004439A8" w:rsidP="004439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3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практическая проверка; </w:t>
            </w:r>
          </w:p>
          <w:p w:rsidR="004439A8" w:rsidRPr="004439A8" w:rsidRDefault="004439A8" w:rsidP="004439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3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собеседование; </w:t>
            </w:r>
          </w:p>
          <w:p w:rsidR="004439A8" w:rsidRPr="004439A8" w:rsidRDefault="004439A8" w:rsidP="004439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3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зачет по учебной практике,</w:t>
            </w:r>
          </w:p>
          <w:p w:rsidR="004439A8" w:rsidRPr="004439A8" w:rsidRDefault="004439A8" w:rsidP="004439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3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-зачет по производственной  практике,</w:t>
            </w:r>
          </w:p>
          <w:p w:rsidR="007B1126" w:rsidRDefault="004439A8" w:rsidP="004439A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439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квалификационный экзамен</w:t>
            </w:r>
          </w:p>
        </w:tc>
      </w:tr>
    </w:tbl>
    <w:p w:rsidR="005B3C05" w:rsidRDefault="005B3C05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B3C05" w:rsidRDefault="005B3C05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B3C05" w:rsidRDefault="00024813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br w:type="page"/>
      </w:r>
    </w:p>
    <w:p w:rsidR="004439A8" w:rsidRPr="004439A8" w:rsidRDefault="004439A8" w:rsidP="004439A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439A8">
        <w:rPr>
          <w:rFonts w:ascii="Times New Roman" w:eastAsia="Times New Roman" w:hAnsi="Times New Roman" w:cs="Times New Roman"/>
          <w:sz w:val="24"/>
          <w:szCs w:val="24"/>
        </w:rPr>
        <w:lastRenderedPageBreak/>
        <w:t>Лист изменений</w:t>
      </w:r>
    </w:p>
    <w:p w:rsidR="004439A8" w:rsidRPr="004439A8" w:rsidRDefault="004439A8" w:rsidP="004439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439A8" w:rsidRPr="004439A8" w:rsidRDefault="004439A8" w:rsidP="004439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439A8">
        <w:rPr>
          <w:rFonts w:ascii="Times New Roman" w:eastAsia="Times New Roman" w:hAnsi="Times New Roman" w:cs="Times New Roman"/>
          <w:b/>
          <w:sz w:val="24"/>
          <w:szCs w:val="24"/>
        </w:rPr>
        <w:t>Дополнения и изменения к рабочей программе ПМ на учебный год</w:t>
      </w:r>
    </w:p>
    <w:p w:rsidR="004439A8" w:rsidRPr="004439A8" w:rsidRDefault="004439A8" w:rsidP="004439A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439A8" w:rsidRPr="004439A8" w:rsidRDefault="004439A8" w:rsidP="004439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39A8">
        <w:rPr>
          <w:rFonts w:ascii="Times New Roman" w:eastAsia="Times New Roman" w:hAnsi="Times New Roman" w:cs="Times New Roman"/>
          <w:sz w:val="24"/>
          <w:szCs w:val="24"/>
        </w:rPr>
        <w:t>Дополнений и изменений к рабочей программе ПМ на 2026/2027 учебный год</w:t>
      </w:r>
    </w:p>
    <w:p w:rsidR="004439A8" w:rsidRPr="004439A8" w:rsidRDefault="004439A8" w:rsidP="004439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39A8">
        <w:rPr>
          <w:rFonts w:ascii="Times New Roman" w:eastAsia="Times New Roman" w:hAnsi="Times New Roman" w:cs="Times New Roman"/>
          <w:sz w:val="24"/>
          <w:szCs w:val="24"/>
        </w:rPr>
        <w:t>Дополнения и изменения в рабочей программе ПМ обсуждены на заседании ЦК Телекоммуникаций</w:t>
      </w:r>
    </w:p>
    <w:p w:rsidR="004439A8" w:rsidRPr="004439A8" w:rsidRDefault="004439A8" w:rsidP="004439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39A8">
        <w:rPr>
          <w:rFonts w:ascii="Times New Roman" w:eastAsia="Times New Roman" w:hAnsi="Times New Roman" w:cs="Times New Roman"/>
          <w:sz w:val="24"/>
          <w:szCs w:val="24"/>
        </w:rPr>
        <w:t>Протокол № ______ от «_____» ____________ 202__г. </w:t>
      </w:r>
    </w:p>
    <w:p w:rsidR="004439A8" w:rsidRPr="004439A8" w:rsidRDefault="004439A8" w:rsidP="004439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439A8">
        <w:rPr>
          <w:rFonts w:ascii="Times New Roman" w:eastAsia="Times New Roman" w:hAnsi="Times New Roman" w:cs="Times New Roman"/>
          <w:sz w:val="24"/>
          <w:szCs w:val="24"/>
        </w:rPr>
        <w:t>Председатель ЦК: ____________________________</w:t>
      </w:r>
    </w:p>
    <w:p w:rsidR="005B3C05" w:rsidRDefault="005B3C0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B3C05" w:rsidRDefault="005B3C05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5B3C05" w:rsidRDefault="005B3C05">
      <w:pPr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</w:p>
    <w:p w:rsidR="005B3C05" w:rsidRDefault="005B3C05">
      <w:pPr>
        <w:spacing w:after="25"/>
        <w:ind w:left="301" w:hanging="1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3C05" w:rsidRDefault="005B3C05">
      <w:pPr>
        <w:spacing w:after="25"/>
        <w:ind w:left="301" w:hanging="1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3C05" w:rsidRDefault="005B3C05">
      <w:pPr>
        <w:spacing w:after="25"/>
        <w:ind w:left="301" w:hanging="1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3C05" w:rsidRDefault="005B3C05">
      <w:pPr>
        <w:spacing w:after="25"/>
        <w:ind w:left="301" w:hanging="1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3C05" w:rsidRDefault="005B3C05">
      <w:pPr>
        <w:spacing w:after="25"/>
        <w:ind w:left="301" w:hanging="1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3C05" w:rsidRDefault="005B3C05">
      <w:pPr>
        <w:spacing w:after="25"/>
        <w:ind w:left="301" w:hanging="1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3C05" w:rsidRDefault="005B3C05">
      <w:pPr>
        <w:spacing w:after="25"/>
        <w:ind w:left="301" w:hanging="1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3C05" w:rsidRDefault="005B3C05">
      <w:pPr>
        <w:spacing w:after="25"/>
        <w:ind w:left="301" w:hanging="10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5B3C05" w:rsidSect="00AE3C77">
      <w:pgSz w:w="11906" w:h="16838"/>
      <w:pgMar w:top="1134" w:right="992" w:bottom="1276" w:left="85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3934" w:rsidRDefault="00DA3934">
      <w:pPr>
        <w:spacing w:after="0" w:line="240" w:lineRule="auto"/>
      </w:pPr>
      <w:r>
        <w:separator/>
      </w:r>
    </w:p>
  </w:endnote>
  <w:endnote w:type="continuationSeparator" w:id="0">
    <w:p w:rsidR="00DA3934" w:rsidRDefault="00DA39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ont209">
    <w:charset w:val="CC"/>
    <w:family w:val="auto"/>
    <w:pitch w:val="variable"/>
  </w:font>
  <w:font w:name="SchoolBook">
    <w:altName w:val="Courier New"/>
    <w:charset w:val="00"/>
    <w:family w:val="swiss"/>
    <w:pitch w:val="variable"/>
    <w:sig w:usb0="000000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8A8" w:rsidRDefault="003B58A8">
    <w:pPr>
      <w:spacing w:after="96"/>
      <w:ind w:right="2"/>
      <w:jc w:val="right"/>
    </w:pPr>
    <w:r>
      <w:fldChar w:fldCharType="begin"/>
    </w:r>
    <w:r>
      <w:instrText>PAGE</w:instrText>
    </w:r>
    <w:r>
      <w:fldChar w:fldCharType="end"/>
    </w:r>
  </w:p>
  <w:p w:rsidR="003B58A8" w:rsidRDefault="003B58A8">
    <w:pPr>
      <w:spacing w:after="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8A8" w:rsidRDefault="003B58A8">
    <w:pPr>
      <w:spacing w:after="96"/>
      <w:ind w:right="2"/>
      <w:jc w:val="right"/>
    </w:pPr>
    <w:r>
      <w:fldChar w:fldCharType="begin"/>
    </w:r>
    <w:r>
      <w:instrText>PAGE</w:instrText>
    </w:r>
    <w:r>
      <w:fldChar w:fldCharType="separate"/>
    </w:r>
    <w:r w:rsidR="00FB2A07">
      <w:rPr>
        <w:noProof/>
      </w:rPr>
      <w:t>34</w:t>
    </w:r>
    <w:r>
      <w:rPr>
        <w:noProof/>
      </w:rPr>
      <w:fldChar w:fldCharType="end"/>
    </w:r>
  </w:p>
  <w:p w:rsidR="003B58A8" w:rsidRDefault="003B58A8">
    <w:pPr>
      <w:spacing w:after="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8A8" w:rsidRDefault="003B58A8">
    <w:pPr>
      <w:spacing w:after="96"/>
      <w:ind w:right="2"/>
      <w:jc w:val="right"/>
    </w:pPr>
    <w:r>
      <w:fldChar w:fldCharType="begin"/>
    </w:r>
    <w:r>
      <w:instrText>PAGE</w:instrText>
    </w:r>
    <w:r>
      <w:fldChar w:fldCharType="end"/>
    </w:r>
  </w:p>
  <w:p w:rsidR="003B58A8" w:rsidRDefault="003B58A8">
    <w:pPr>
      <w:spacing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3934" w:rsidRDefault="00DA3934">
      <w:pPr>
        <w:spacing w:after="0" w:line="240" w:lineRule="auto"/>
      </w:pPr>
      <w:r>
        <w:separator/>
      </w:r>
    </w:p>
  </w:footnote>
  <w:footnote w:type="continuationSeparator" w:id="0">
    <w:p w:rsidR="00DA3934" w:rsidRDefault="00DA39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8A8" w:rsidRDefault="003B58A8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8A8" w:rsidRDefault="003B58A8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8A8" w:rsidRDefault="003B58A8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F79F6"/>
    <w:multiLevelType w:val="hybridMultilevel"/>
    <w:tmpl w:val="68C82000"/>
    <w:lvl w:ilvl="0" w:tplc="8534B140">
      <w:numFmt w:val="bullet"/>
      <w:lvlText w:val="•"/>
      <w:lvlJc w:val="left"/>
      <w:pPr>
        <w:ind w:left="1287" w:hanging="72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A3B21CB"/>
    <w:multiLevelType w:val="hybridMultilevel"/>
    <w:tmpl w:val="2064E2D6"/>
    <w:lvl w:ilvl="0" w:tplc="E312D1FE">
      <w:start w:val="1"/>
      <w:numFmt w:val="bullet"/>
      <w:lvlText w:val="-"/>
      <w:lvlJc w:val="left"/>
      <w:pPr>
        <w:ind w:left="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C0595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34EB2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CA6550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B6C3C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3FA699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8FC3D70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980C4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E10466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A616965"/>
    <w:multiLevelType w:val="multilevel"/>
    <w:tmpl w:val="47947C0E"/>
    <w:lvl w:ilvl="0">
      <w:start w:val="1"/>
      <w:numFmt w:val="bullet"/>
      <w:lvlText w:val="⮚"/>
      <w:lvlJc w:val="left"/>
      <w:pPr>
        <w:ind w:left="100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B50272C"/>
    <w:multiLevelType w:val="multilevel"/>
    <w:tmpl w:val="FA1A45D2"/>
    <w:lvl w:ilvl="0">
      <w:start w:val="4"/>
      <w:numFmt w:val="decimal"/>
      <w:lvlText w:val="%1"/>
      <w:lvlJc w:val="left"/>
      <w:pPr>
        <w:ind w:left="375" w:hanging="375"/>
      </w:pPr>
    </w:lvl>
    <w:lvl w:ilvl="1">
      <w:start w:val="3"/>
      <w:numFmt w:val="decimal"/>
      <w:lvlText w:val="%1.%2"/>
      <w:lvlJc w:val="left"/>
      <w:pPr>
        <w:ind w:left="780" w:hanging="375"/>
      </w:pPr>
    </w:lvl>
    <w:lvl w:ilvl="2">
      <w:start w:val="1"/>
      <w:numFmt w:val="decimal"/>
      <w:lvlText w:val="%1.%2.%3"/>
      <w:lvlJc w:val="left"/>
      <w:pPr>
        <w:ind w:left="1530" w:hanging="720"/>
      </w:pPr>
    </w:lvl>
    <w:lvl w:ilvl="3">
      <w:start w:val="1"/>
      <w:numFmt w:val="decimal"/>
      <w:lvlText w:val="%1.%2.%3.%4"/>
      <w:lvlJc w:val="left"/>
      <w:pPr>
        <w:ind w:left="2295" w:hanging="1080"/>
      </w:pPr>
    </w:lvl>
    <w:lvl w:ilvl="4">
      <w:start w:val="1"/>
      <w:numFmt w:val="decimal"/>
      <w:lvlText w:val="%1.%2.%3.%4.%5"/>
      <w:lvlJc w:val="left"/>
      <w:pPr>
        <w:ind w:left="2700" w:hanging="1080"/>
      </w:pPr>
    </w:lvl>
    <w:lvl w:ilvl="5">
      <w:start w:val="1"/>
      <w:numFmt w:val="decimal"/>
      <w:lvlText w:val="%1.%2.%3.%4.%5.%6"/>
      <w:lvlJc w:val="left"/>
      <w:pPr>
        <w:ind w:left="3465" w:hanging="1440"/>
      </w:pPr>
    </w:lvl>
    <w:lvl w:ilvl="6">
      <w:start w:val="1"/>
      <w:numFmt w:val="decimal"/>
      <w:lvlText w:val="%1.%2.%3.%4.%5.%6.%7"/>
      <w:lvlJc w:val="left"/>
      <w:pPr>
        <w:ind w:left="3870" w:hanging="1440"/>
      </w:pPr>
    </w:lvl>
    <w:lvl w:ilvl="7">
      <w:start w:val="1"/>
      <w:numFmt w:val="decimal"/>
      <w:lvlText w:val="%1.%2.%3.%4.%5.%6.%7.%8"/>
      <w:lvlJc w:val="left"/>
      <w:pPr>
        <w:ind w:left="4635" w:hanging="1800"/>
      </w:pPr>
    </w:lvl>
    <w:lvl w:ilvl="8">
      <w:start w:val="1"/>
      <w:numFmt w:val="decimal"/>
      <w:lvlText w:val="%1.%2.%3.%4.%5.%6.%7.%8.%9"/>
      <w:lvlJc w:val="left"/>
      <w:pPr>
        <w:ind w:left="5400" w:hanging="2160"/>
      </w:pPr>
    </w:lvl>
  </w:abstractNum>
  <w:abstractNum w:abstractNumId="4" w15:restartNumberingAfterBreak="0">
    <w:nsid w:val="0BD052F5"/>
    <w:multiLevelType w:val="hybridMultilevel"/>
    <w:tmpl w:val="B09A95E4"/>
    <w:lvl w:ilvl="0" w:tplc="B8449BFA">
      <w:start w:val="1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64A0EF8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A902D3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F44702A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49CA8A4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6B0581E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F741E28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9389EA6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7663784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D8D1265"/>
    <w:multiLevelType w:val="multilevel"/>
    <w:tmpl w:val="B3B84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5B35F4"/>
    <w:multiLevelType w:val="multilevel"/>
    <w:tmpl w:val="23167060"/>
    <w:lvl w:ilvl="0">
      <w:start w:val="1"/>
      <w:numFmt w:val="decimal"/>
      <w:lvlText w:val="ПО%1"/>
      <w:lvlJc w:val="left"/>
      <w:pPr>
        <w:ind w:left="928" w:hanging="360"/>
      </w:pPr>
      <w:rPr>
        <w:b w:val="0"/>
        <w:color w:val="000000"/>
      </w:rPr>
    </w:lvl>
    <w:lvl w:ilvl="1">
      <w:start w:val="1"/>
      <w:numFmt w:val="bullet"/>
      <w:lvlText w:val="o"/>
      <w:lvlJc w:val="left"/>
      <w:pPr>
        <w:ind w:left="164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8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5157710"/>
    <w:multiLevelType w:val="multilevel"/>
    <w:tmpl w:val="FB02166C"/>
    <w:lvl w:ilvl="0">
      <w:start w:val="1"/>
      <w:numFmt w:val="decimal"/>
      <w:lvlText w:val="%1."/>
      <w:lvlJc w:val="left"/>
      <w:pPr>
        <w:ind w:left="720" w:hanging="7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440" w:hanging="14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160" w:hanging="21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880" w:hanging="28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600" w:hanging="36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20" w:hanging="43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040" w:hanging="50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760" w:hanging="57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480" w:hanging="64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8" w15:restartNumberingAfterBreak="0">
    <w:nsid w:val="1C703054"/>
    <w:multiLevelType w:val="multilevel"/>
    <w:tmpl w:val="7B84E5D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1D737283"/>
    <w:multiLevelType w:val="hybridMultilevel"/>
    <w:tmpl w:val="DE7CC09A"/>
    <w:lvl w:ilvl="0" w:tplc="8E84E198">
      <w:start w:val="1"/>
      <w:numFmt w:val="bullet"/>
      <w:lvlText w:val="-"/>
      <w:lvlJc w:val="left"/>
      <w:pPr>
        <w:ind w:left="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EC0E9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6405E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58303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94CB9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B8B9A6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24088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CD4AE5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1CE649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27B0BFE"/>
    <w:multiLevelType w:val="hybridMultilevel"/>
    <w:tmpl w:val="5CA0DB90"/>
    <w:lvl w:ilvl="0" w:tplc="B9CC65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6413429"/>
    <w:multiLevelType w:val="hybridMultilevel"/>
    <w:tmpl w:val="9F7A80FE"/>
    <w:lvl w:ilvl="0" w:tplc="2076A49A">
      <w:start w:val="1"/>
      <w:numFmt w:val="bullet"/>
      <w:lvlText w:val="-"/>
      <w:lvlJc w:val="left"/>
      <w:pPr>
        <w:ind w:left="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3A20F3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DCE14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2B82774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082A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E4C26B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5EFA6A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CD8C98E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3ADAA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0C5431"/>
    <w:multiLevelType w:val="hybridMultilevel"/>
    <w:tmpl w:val="27F2C7AE"/>
    <w:lvl w:ilvl="0" w:tplc="00B47716">
      <w:start w:val="1"/>
      <w:numFmt w:val="bullet"/>
      <w:lvlText w:val="-"/>
      <w:lvlJc w:val="left"/>
      <w:pPr>
        <w:ind w:left="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B8DFE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1A6C7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C0D1E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EE0A224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B0283A6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E6C62B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6A694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84A9B8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E721429"/>
    <w:multiLevelType w:val="multilevel"/>
    <w:tmpl w:val="3112C84C"/>
    <w:lvl w:ilvl="0">
      <w:start w:val="19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260" w:hanging="1080"/>
      </w:pPr>
      <w:rPr>
        <w:rFonts w:hint="default"/>
      </w:rPr>
    </w:lvl>
    <w:lvl w:ilvl="2">
      <w:start w:val="2017"/>
      <w:numFmt w:val="decimal"/>
      <w:lvlText w:val="%1.%2.%3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4" w15:restartNumberingAfterBreak="0">
    <w:nsid w:val="2F4F308E"/>
    <w:multiLevelType w:val="multilevel"/>
    <w:tmpl w:val="D2D6FD5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315F4E0E"/>
    <w:multiLevelType w:val="multilevel"/>
    <w:tmpl w:val="8DDEEB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23722D5"/>
    <w:multiLevelType w:val="multilevel"/>
    <w:tmpl w:val="098EE158"/>
    <w:lvl w:ilvl="0">
      <w:start w:val="2"/>
      <w:numFmt w:val="bullet"/>
      <w:lvlText w:val="-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33E066FA"/>
    <w:multiLevelType w:val="multilevel"/>
    <w:tmpl w:val="A6ACB12A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82166C"/>
    <w:multiLevelType w:val="multilevel"/>
    <w:tmpl w:val="C15CA064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19" w15:restartNumberingAfterBreak="0">
    <w:nsid w:val="3505446A"/>
    <w:multiLevelType w:val="hybridMultilevel"/>
    <w:tmpl w:val="A23699CC"/>
    <w:lvl w:ilvl="0" w:tplc="B6127A1E">
      <w:start w:val="1"/>
      <w:numFmt w:val="bullet"/>
      <w:lvlText w:val="-"/>
      <w:lvlJc w:val="left"/>
      <w:pPr>
        <w:ind w:left="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C4210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E4CC40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D2A96A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7524696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D12F690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0CC0042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AC6A78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6E7BBC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57D3ECC"/>
    <w:multiLevelType w:val="multilevel"/>
    <w:tmpl w:val="A532F5D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 w15:restartNumberingAfterBreak="0">
    <w:nsid w:val="3BC126F4"/>
    <w:multiLevelType w:val="multilevel"/>
    <w:tmpl w:val="9BACC434"/>
    <w:lvl w:ilvl="0">
      <w:start w:val="3"/>
      <w:numFmt w:val="decimal"/>
      <w:lvlText w:val="%1."/>
      <w:lvlJc w:val="left"/>
      <w:pPr>
        <w:ind w:left="638" w:hanging="63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440" w:hanging="144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2160" w:hanging="216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880" w:hanging="288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600" w:hanging="360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20" w:hanging="432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040" w:hanging="504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760" w:hanging="576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480" w:hanging="648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22" w15:restartNumberingAfterBreak="0">
    <w:nsid w:val="3C247363"/>
    <w:multiLevelType w:val="multilevel"/>
    <w:tmpl w:val="C0F0503E"/>
    <w:lvl w:ilvl="0">
      <w:start w:val="1"/>
      <w:numFmt w:val="decimal"/>
      <w:lvlText w:val="З%1"/>
      <w:lvlJc w:val="left"/>
      <w:pPr>
        <w:ind w:left="720" w:hanging="360"/>
      </w:pPr>
      <w:rPr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3D54704B"/>
    <w:multiLevelType w:val="hybridMultilevel"/>
    <w:tmpl w:val="84ECF214"/>
    <w:lvl w:ilvl="0" w:tplc="8E1C4E8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19751B"/>
    <w:multiLevelType w:val="multilevel"/>
    <w:tmpl w:val="9A38C328"/>
    <w:lvl w:ilvl="0">
      <w:start w:val="1"/>
      <w:numFmt w:val="decimal"/>
      <w:lvlText w:val="У%1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421BBE"/>
    <w:multiLevelType w:val="multilevel"/>
    <w:tmpl w:val="1AD48202"/>
    <w:lvl w:ilvl="0">
      <w:start w:val="1"/>
      <w:numFmt w:val="decimal"/>
      <w:lvlText w:val="%1."/>
      <w:lvlJc w:val="left"/>
      <w:pPr>
        <w:ind w:left="1" w:hanging="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88" w:hanging="11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908" w:hanging="19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28" w:hanging="26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48" w:hanging="334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68" w:hanging="406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88" w:hanging="47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508" w:hanging="55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28" w:hanging="62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26" w15:restartNumberingAfterBreak="0">
    <w:nsid w:val="4E2E0894"/>
    <w:multiLevelType w:val="multilevel"/>
    <w:tmpl w:val="A2E6F4B4"/>
    <w:lvl w:ilvl="0">
      <w:start w:val="1"/>
      <w:numFmt w:val="bullet"/>
      <w:lvlText w:val="⮚"/>
      <w:lvlJc w:val="left"/>
      <w:pPr>
        <w:ind w:left="1004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50982E31"/>
    <w:multiLevelType w:val="hybridMultilevel"/>
    <w:tmpl w:val="B6DE111C"/>
    <w:lvl w:ilvl="0" w:tplc="8E1C4E86">
      <w:start w:val="1"/>
      <w:numFmt w:val="bullet"/>
      <w:lvlText w:val="–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515025E6"/>
    <w:multiLevelType w:val="hybridMultilevel"/>
    <w:tmpl w:val="67BAA05A"/>
    <w:lvl w:ilvl="0" w:tplc="B9CC6546">
      <w:start w:val="1"/>
      <w:numFmt w:val="bullet"/>
      <w:lvlText w:val=""/>
      <w:lvlJc w:val="left"/>
      <w:pPr>
        <w:ind w:left="7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9" w15:restartNumberingAfterBreak="0">
    <w:nsid w:val="546455FE"/>
    <w:multiLevelType w:val="hybridMultilevel"/>
    <w:tmpl w:val="6CEE7EEC"/>
    <w:lvl w:ilvl="0" w:tplc="88D60808">
      <w:start w:val="1"/>
      <w:numFmt w:val="decimal"/>
      <w:lvlText w:val="%1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42A5C2C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F121A4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8762D40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CA8171E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E0832A2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C36FCFE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154B7D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12801EC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5E7420A"/>
    <w:multiLevelType w:val="multilevel"/>
    <w:tmpl w:val="8538149C"/>
    <w:lvl w:ilvl="0">
      <w:start w:val="3"/>
      <w:numFmt w:val="decimal"/>
      <w:lvlText w:val="%1"/>
      <w:lvlJc w:val="left"/>
      <w:pPr>
        <w:ind w:left="720" w:hanging="360"/>
      </w:pPr>
    </w:lvl>
    <w:lvl w:ilvl="1">
      <w:start w:val="2"/>
      <w:numFmt w:val="decimal"/>
      <w:lvlText w:val="%1.%2"/>
      <w:lvlJc w:val="left"/>
      <w:pPr>
        <w:ind w:left="2539" w:hanging="375"/>
      </w:pPr>
    </w:lvl>
    <w:lvl w:ilvl="2">
      <w:start w:val="1"/>
      <w:numFmt w:val="decimal"/>
      <w:lvlText w:val="%1.%2.%3"/>
      <w:lvlJc w:val="left"/>
      <w:pPr>
        <w:ind w:left="4688" w:hanging="720"/>
      </w:pPr>
    </w:lvl>
    <w:lvl w:ilvl="3">
      <w:start w:val="1"/>
      <w:numFmt w:val="decimal"/>
      <w:lvlText w:val="%1.%2.%3.%4"/>
      <w:lvlJc w:val="left"/>
      <w:pPr>
        <w:ind w:left="6852" w:hanging="1080"/>
      </w:pPr>
    </w:lvl>
    <w:lvl w:ilvl="4">
      <w:start w:val="1"/>
      <w:numFmt w:val="decimal"/>
      <w:lvlText w:val="%1.%2.%3.%4.%5"/>
      <w:lvlJc w:val="left"/>
      <w:pPr>
        <w:ind w:left="8656" w:hanging="1080"/>
      </w:pPr>
    </w:lvl>
    <w:lvl w:ilvl="5">
      <w:start w:val="1"/>
      <w:numFmt w:val="decimal"/>
      <w:lvlText w:val="%1.%2.%3.%4.%5.%6"/>
      <w:lvlJc w:val="left"/>
      <w:pPr>
        <w:ind w:left="10820" w:hanging="1440"/>
      </w:pPr>
    </w:lvl>
    <w:lvl w:ilvl="6">
      <w:start w:val="1"/>
      <w:numFmt w:val="decimal"/>
      <w:lvlText w:val="%1.%2.%3.%4.%5.%6.%7"/>
      <w:lvlJc w:val="left"/>
      <w:pPr>
        <w:ind w:left="12624" w:hanging="1440"/>
      </w:pPr>
    </w:lvl>
    <w:lvl w:ilvl="7">
      <w:start w:val="1"/>
      <w:numFmt w:val="decimal"/>
      <w:lvlText w:val="%1.%2.%3.%4.%5.%6.%7.%8"/>
      <w:lvlJc w:val="left"/>
      <w:pPr>
        <w:ind w:left="14788" w:hanging="1800"/>
      </w:pPr>
    </w:lvl>
    <w:lvl w:ilvl="8">
      <w:start w:val="1"/>
      <w:numFmt w:val="decimal"/>
      <w:lvlText w:val="%1.%2.%3.%4.%5.%6.%7.%8.%9"/>
      <w:lvlJc w:val="left"/>
      <w:pPr>
        <w:ind w:left="16952" w:hanging="2160"/>
      </w:pPr>
    </w:lvl>
  </w:abstractNum>
  <w:abstractNum w:abstractNumId="31" w15:restartNumberingAfterBreak="0">
    <w:nsid w:val="5A692C1D"/>
    <w:multiLevelType w:val="hybridMultilevel"/>
    <w:tmpl w:val="41FAA75C"/>
    <w:lvl w:ilvl="0" w:tplc="F52C3140">
      <w:start w:val="1"/>
      <w:numFmt w:val="bullet"/>
      <w:lvlText w:val="-"/>
      <w:lvlJc w:val="left"/>
      <w:pPr>
        <w:ind w:left="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89A5F88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5A54A0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E81438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F0A53C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2CA52C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DCBBCE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0CD94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E467F0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EC32C0B"/>
    <w:multiLevelType w:val="multilevel"/>
    <w:tmpl w:val="D8D4BA4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188" w:hanging="11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08" w:hanging="19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28" w:hanging="26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348" w:hanging="334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068" w:hanging="406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788" w:hanging="47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08" w:hanging="55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28" w:hanging="62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33" w15:restartNumberingAfterBreak="0">
    <w:nsid w:val="60170CD2"/>
    <w:multiLevelType w:val="multilevel"/>
    <w:tmpl w:val="1B76CA4E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188" w:hanging="11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08" w:hanging="19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28" w:hanging="26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348" w:hanging="334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068" w:hanging="406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788" w:hanging="47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08" w:hanging="55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28" w:hanging="62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34" w15:restartNumberingAfterBreak="0">
    <w:nsid w:val="61DC777E"/>
    <w:multiLevelType w:val="multilevel"/>
    <w:tmpl w:val="E2707986"/>
    <w:lvl w:ilvl="0">
      <w:start w:val="1"/>
      <w:numFmt w:val="bullet"/>
      <w:lvlText w:val="−"/>
      <w:lvlJc w:val="left"/>
      <w:pPr>
        <w:ind w:left="107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5" w15:restartNumberingAfterBreak="0">
    <w:nsid w:val="67BC6252"/>
    <w:multiLevelType w:val="multilevel"/>
    <w:tmpl w:val="55864D66"/>
    <w:lvl w:ilvl="0">
      <w:start w:val="1"/>
      <w:numFmt w:val="bullet"/>
      <w:lvlText w:val="−"/>
      <w:lvlJc w:val="left"/>
      <w:pPr>
        <w:ind w:left="157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68CF0D60"/>
    <w:multiLevelType w:val="multilevel"/>
    <w:tmpl w:val="93A83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C6664DF"/>
    <w:multiLevelType w:val="multilevel"/>
    <w:tmpl w:val="36BC270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188" w:hanging="11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08" w:hanging="19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28" w:hanging="26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348" w:hanging="334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068" w:hanging="406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788" w:hanging="47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08" w:hanging="55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28" w:hanging="62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38" w15:restartNumberingAfterBreak="0">
    <w:nsid w:val="6D1755F2"/>
    <w:multiLevelType w:val="multilevel"/>
    <w:tmpl w:val="BC3A947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188" w:hanging="11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08" w:hanging="19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28" w:hanging="26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348" w:hanging="334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068" w:hanging="406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788" w:hanging="47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08" w:hanging="55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28" w:hanging="62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39" w15:restartNumberingAfterBreak="0">
    <w:nsid w:val="79701F25"/>
    <w:multiLevelType w:val="multilevel"/>
    <w:tmpl w:val="F07C504C"/>
    <w:lvl w:ilvl="0">
      <w:start w:val="1"/>
      <w:numFmt w:val="bullet"/>
      <w:lvlText w:val="-"/>
      <w:lvlJc w:val="left"/>
      <w:pPr>
        <w:ind w:left="1" w:hanging="1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188" w:hanging="11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908" w:hanging="19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628" w:hanging="26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348" w:hanging="334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068" w:hanging="406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788" w:hanging="478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508" w:hanging="550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228" w:hanging="6228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abstractNum w:abstractNumId="40" w15:restartNumberingAfterBreak="0">
    <w:nsid w:val="7A850583"/>
    <w:multiLevelType w:val="multilevel"/>
    <w:tmpl w:val="2BD055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4"/>
  </w:num>
  <w:num w:numId="3">
    <w:abstractNumId w:val="22"/>
  </w:num>
  <w:num w:numId="4">
    <w:abstractNumId w:val="30"/>
  </w:num>
  <w:num w:numId="5">
    <w:abstractNumId w:val="7"/>
  </w:num>
  <w:num w:numId="6">
    <w:abstractNumId w:val="20"/>
  </w:num>
  <w:num w:numId="7">
    <w:abstractNumId w:val="17"/>
  </w:num>
  <w:num w:numId="8">
    <w:abstractNumId w:val="3"/>
  </w:num>
  <w:num w:numId="9">
    <w:abstractNumId w:val="38"/>
  </w:num>
  <w:num w:numId="10">
    <w:abstractNumId w:val="21"/>
  </w:num>
  <w:num w:numId="11">
    <w:abstractNumId w:val="37"/>
  </w:num>
  <w:num w:numId="12">
    <w:abstractNumId w:val="14"/>
  </w:num>
  <w:num w:numId="13">
    <w:abstractNumId w:val="32"/>
  </w:num>
  <w:num w:numId="14">
    <w:abstractNumId w:val="15"/>
  </w:num>
  <w:num w:numId="15">
    <w:abstractNumId w:val="16"/>
  </w:num>
  <w:num w:numId="16">
    <w:abstractNumId w:val="18"/>
  </w:num>
  <w:num w:numId="17">
    <w:abstractNumId w:val="33"/>
  </w:num>
  <w:num w:numId="18">
    <w:abstractNumId w:val="25"/>
  </w:num>
  <w:num w:numId="19">
    <w:abstractNumId w:val="39"/>
  </w:num>
  <w:num w:numId="20">
    <w:abstractNumId w:val="34"/>
  </w:num>
  <w:num w:numId="21">
    <w:abstractNumId w:val="13"/>
  </w:num>
  <w:num w:numId="22">
    <w:abstractNumId w:val="28"/>
  </w:num>
  <w:num w:numId="23">
    <w:abstractNumId w:val="29"/>
  </w:num>
  <w:num w:numId="24">
    <w:abstractNumId w:val="4"/>
  </w:num>
  <w:num w:numId="25">
    <w:abstractNumId w:val="36"/>
  </w:num>
  <w:num w:numId="26">
    <w:abstractNumId w:val="5"/>
  </w:num>
  <w:num w:numId="27">
    <w:abstractNumId w:val="40"/>
  </w:num>
  <w:num w:numId="28">
    <w:abstractNumId w:val="11"/>
  </w:num>
  <w:num w:numId="29">
    <w:abstractNumId w:val="31"/>
  </w:num>
  <w:num w:numId="30">
    <w:abstractNumId w:val="19"/>
  </w:num>
  <w:num w:numId="31">
    <w:abstractNumId w:val="1"/>
  </w:num>
  <w:num w:numId="32">
    <w:abstractNumId w:val="9"/>
  </w:num>
  <w:num w:numId="33">
    <w:abstractNumId w:val="12"/>
  </w:num>
  <w:num w:numId="34">
    <w:abstractNumId w:val="10"/>
  </w:num>
  <w:num w:numId="35">
    <w:abstractNumId w:val="0"/>
  </w:num>
  <w:num w:numId="36">
    <w:abstractNumId w:val="23"/>
  </w:num>
  <w:num w:numId="37">
    <w:abstractNumId w:val="26"/>
  </w:num>
  <w:num w:numId="38">
    <w:abstractNumId w:val="27"/>
  </w:num>
  <w:num w:numId="39">
    <w:abstractNumId w:val="35"/>
  </w:num>
  <w:num w:numId="40">
    <w:abstractNumId w:val="2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3C05"/>
    <w:rsid w:val="00024813"/>
    <w:rsid w:val="00054A11"/>
    <w:rsid w:val="00056376"/>
    <w:rsid w:val="00057D9A"/>
    <w:rsid w:val="0006061E"/>
    <w:rsid w:val="00073A6E"/>
    <w:rsid w:val="00075B40"/>
    <w:rsid w:val="00085122"/>
    <w:rsid w:val="00086592"/>
    <w:rsid w:val="000A4ACF"/>
    <w:rsid w:val="000A7B9A"/>
    <w:rsid w:val="000C6AAD"/>
    <w:rsid w:val="00114A61"/>
    <w:rsid w:val="0014757E"/>
    <w:rsid w:val="001504F8"/>
    <w:rsid w:val="00155BF6"/>
    <w:rsid w:val="0016603E"/>
    <w:rsid w:val="001A7592"/>
    <w:rsid w:val="001F122C"/>
    <w:rsid w:val="002071A6"/>
    <w:rsid w:val="00227F8E"/>
    <w:rsid w:val="002508A9"/>
    <w:rsid w:val="002574D7"/>
    <w:rsid w:val="0026352F"/>
    <w:rsid w:val="00264966"/>
    <w:rsid w:val="00267157"/>
    <w:rsid w:val="00285B7C"/>
    <w:rsid w:val="00286FE7"/>
    <w:rsid w:val="002B283D"/>
    <w:rsid w:val="002C3E15"/>
    <w:rsid w:val="002F0368"/>
    <w:rsid w:val="003115DF"/>
    <w:rsid w:val="0032059C"/>
    <w:rsid w:val="00353D18"/>
    <w:rsid w:val="0037249C"/>
    <w:rsid w:val="00391BA6"/>
    <w:rsid w:val="00391EC7"/>
    <w:rsid w:val="003928DF"/>
    <w:rsid w:val="003B58A8"/>
    <w:rsid w:val="003E69C4"/>
    <w:rsid w:val="003F329C"/>
    <w:rsid w:val="00412647"/>
    <w:rsid w:val="004242C2"/>
    <w:rsid w:val="0042458B"/>
    <w:rsid w:val="00432DE8"/>
    <w:rsid w:val="004439A8"/>
    <w:rsid w:val="00446886"/>
    <w:rsid w:val="00476AA3"/>
    <w:rsid w:val="00480842"/>
    <w:rsid w:val="0048536D"/>
    <w:rsid w:val="004903BC"/>
    <w:rsid w:val="004C34DB"/>
    <w:rsid w:val="004C5E5D"/>
    <w:rsid w:val="004E6B53"/>
    <w:rsid w:val="005148D5"/>
    <w:rsid w:val="00515299"/>
    <w:rsid w:val="00523123"/>
    <w:rsid w:val="0054310E"/>
    <w:rsid w:val="00555AE6"/>
    <w:rsid w:val="0056126A"/>
    <w:rsid w:val="00561C66"/>
    <w:rsid w:val="00562B37"/>
    <w:rsid w:val="005673CA"/>
    <w:rsid w:val="00573A33"/>
    <w:rsid w:val="00592B70"/>
    <w:rsid w:val="005B1C29"/>
    <w:rsid w:val="005B3C05"/>
    <w:rsid w:val="005C1C38"/>
    <w:rsid w:val="005E1982"/>
    <w:rsid w:val="00622231"/>
    <w:rsid w:val="00641063"/>
    <w:rsid w:val="006611F7"/>
    <w:rsid w:val="006B20CE"/>
    <w:rsid w:val="006F2FD9"/>
    <w:rsid w:val="00712209"/>
    <w:rsid w:val="00715225"/>
    <w:rsid w:val="00721AA9"/>
    <w:rsid w:val="00775DC9"/>
    <w:rsid w:val="00797E26"/>
    <w:rsid w:val="007B1126"/>
    <w:rsid w:val="007C3E0A"/>
    <w:rsid w:val="007C4995"/>
    <w:rsid w:val="007C718F"/>
    <w:rsid w:val="007E6ADA"/>
    <w:rsid w:val="008207C8"/>
    <w:rsid w:val="00831635"/>
    <w:rsid w:val="008467AA"/>
    <w:rsid w:val="008524D4"/>
    <w:rsid w:val="00864DFA"/>
    <w:rsid w:val="00880193"/>
    <w:rsid w:val="0089334B"/>
    <w:rsid w:val="008C19A5"/>
    <w:rsid w:val="008E05AE"/>
    <w:rsid w:val="0090725D"/>
    <w:rsid w:val="00914796"/>
    <w:rsid w:val="00915114"/>
    <w:rsid w:val="00917816"/>
    <w:rsid w:val="00925B1F"/>
    <w:rsid w:val="00936ABA"/>
    <w:rsid w:val="009520CD"/>
    <w:rsid w:val="00954D30"/>
    <w:rsid w:val="00964F4D"/>
    <w:rsid w:val="009677DB"/>
    <w:rsid w:val="009A123F"/>
    <w:rsid w:val="009A7BC9"/>
    <w:rsid w:val="009D5FFE"/>
    <w:rsid w:val="009E4388"/>
    <w:rsid w:val="00A53BBB"/>
    <w:rsid w:val="00A6648A"/>
    <w:rsid w:val="00A9650A"/>
    <w:rsid w:val="00AA316A"/>
    <w:rsid w:val="00AB0658"/>
    <w:rsid w:val="00AC0741"/>
    <w:rsid w:val="00AC4191"/>
    <w:rsid w:val="00AC4D83"/>
    <w:rsid w:val="00AD5775"/>
    <w:rsid w:val="00AD6DA2"/>
    <w:rsid w:val="00AE3C77"/>
    <w:rsid w:val="00AF4369"/>
    <w:rsid w:val="00AF4871"/>
    <w:rsid w:val="00B3394E"/>
    <w:rsid w:val="00B510EE"/>
    <w:rsid w:val="00B86359"/>
    <w:rsid w:val="00B94C55"/>
    <w:rsid w:val="00BB6C73"/>
    <w:rsid w:val="00BC6913"/>
    <w:rsid w:val="00BD0E83"/>
    <w:rsid w:val="00BD2F25"/>
    <w:rsid w:val="00BE3BF4"/>
    <w:rsid w:val="00BF2A1C"/>
    <w:rsid w:val="00C042AD"/>
    <w:rsid w:val="00C17180"/>
    <w:rsid w:val="00C27A9B"/>
    <w:rsid w:val="00C473CD"/>
    <w:rsid w:val="00C55BCE"/>
    <w:rsid w:val="00C63C8C"/>
    <w:rsid w:val="00C65CF2"/>
    <w:rsid w:val="00C66D91"/>
    <w:rsid w:val="00C81681"/>
    <w:rsid w:val="00C94D06"/>
    <w:rsid w:val="00C94D42"/>
    <w:rsid w:val="00CA1260"/>
    <w:rsid w:val="00D1396E"/>
    <w:rsid w:val="00D240B6"/>
    <w:rsid w:val="00D46CB9"/>
    <w:rsid w:val="00D5072B"/>
    <w:rsid w:val="00D55F14"/>
    <w:rsid w:val="00D6408D"/>
    <w:rsid w:val="00D64219"/>
    <w:rsid w:val="00D65EF9"/>
    <w:rsid w:val="00D8596D"/>
    <w:rsid w:val="00DA3934"/>
    <w:rsid w:val="00DE6FB0"/>
    <w:rsid w:val="00DF41D5"/>
    <w:rsid w:val="00E04637"/>
    <w:rsid w:val="00E05E63"/>
    <w:rsid w:val="00E35485"/>
    <w:rsid w:val="00E82E2D"/>
    <w:rsid w:val="00EF5E20"/>
    <w:rsid w:val="00F1407E"/>
    <w:rsid w:val="00F37BF4"/>
    <w:rsid w:val="00F5455C"/>
    <w:rsid w:val="00F659D8"/>
    <w:rsid w:val="00F72948"/>
    <w:rsid w:val="00F835A7"/>
    <w:rsid w:val="00F96FB7"/>
    <w:rsid w:val="00FA630C"/>
    <w:rsid w:val="00FB2A07"/>
    <w:rsid w:val="00FC3851"/>
    <w:rsid w:val="00FE12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8C7D0"/>
  <w15:docId w15:val="{B0255A00-CFC3-4505-96BB-BA42C65F0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8C6"/>
  </w:style>
  <w:style w:type="paragraph" w:styleId="1">
    <w:name w:val="heading 1"/>
    <w:basedOn w:val="a"/>
    <w:link w:val="10"/>
    <w:uiPriority w:val="9"/>
    <w:qFormat/>
    <w:rsid w:val="009D38A1"/>
    <w:pPr>
      <w:spacing w:before="30" w:after="30" w:line="240" w:lineRule="auto"/>
      <w:outlineLvl w:val="0"/>
    </w:pPr>
    <w:rPr>
      <w:rFonts w:ascii="Arial" w:eastAsia="Times New Roman" w:hAnsi="Arial" w:cs="Arial"/>
      <w:b/>
      <w:bCs/>
      <w:color w:val="FF6600"/>
      <w:kern w:val="36"/>
      <w:sz w:val="20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FC29F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B6DC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E51CA5"/>
    <w:pPr>
      <w:keepNext/>
      <w:suppressAutoHyphens/>
      <w:spacing w:before="240" w:after="60" w:line="240" w:lineRule="auto"/>
      <w:outlineLvl w:val="3"/>
    </w:pPr>
    <w:rPr>
      <w:rFonts w:eastAsia="Times New Roman" w:cs="Times New Roman"/>
      <w:b/>
      <w:bCs/>
      <w:sz w:val="28"/>
      <w:szCs w:val="28"/>
      <w:lang w:eastAsia="zh-CN"/>
    </w:rPr>
  </w:style>
  <w:style w:type="paragraph" w:styleId="5">
    <w:name w:val="heading 5"/>
    <w:next w:val="a"/>
    <w:link w:val="50"/>
    <w:uiPriority w:val="9"/>
    <w:unhideWhenUsed/>
    <w:qFormat/>
    <w:rsid w:val="00AB6DCE"/>
    <w:pPr>
      <w:keepNext/>
      <w:keepLines/>
      <w:spacing w:after="212" w:line="259" w:lineRule="auto"/>
      <w:ind w:left="11" w:hanging="10"/>
      <w:jc w:val="center"/>
      <w:outlineLvl w:val="4"/>
    </w:pPr>
    <w:rPr>
      <w:rFonts w:ascii="Times New Roman" w:eastAsia="Times New Roman" w:hAnsi="Times New Roman" w:cs="Times New Roman"/>
      <w:b/>
      <w:i/>
      <w:color w:val="000000"/>
    </w:rPr>
  </w:style>
  <w:style w:type="paragraph" w:styleId="6">
    <w:name w:val="heading 6"/>
    <w:next w:val="a"/>
    <w:link w:val="60"/>
    <w:uiPriority w:val="9"/>
    <w:unhideWhenUsed/>
    <w:qFormat/>
    <w:rsid w:val="00AB6DCE"/>
    <w:pPr>
      <w:keepNext/>
      <w:keepLines/>
      <w:spacing w:after="5" w:line="259" w:lineRule="auto"/>
      <w:ind w:left="11" w:hanging="10"/>
      <w:outlineLvl w:val="5"/>
    </w:pPr>
    <w:rPr>
      <w:rFonts w:ascii="Times New Roman" w:eastAsia="Times New Roman" w:hAnsi="Times New Roman" w:cs="Times New Roman"/>
      <w:b/>
      <w:i/>
      <w:color w:val="000000"/>
    </w:rPr>
  </w:style>
  <w:style w:type="paragraph" w:styleId="7">
    <w:name w:val="heading 7"/>
    <w:next w:val="a"/>
    <w:link w:val="70"/>
    <w:uiPriority w:val="9"/>
    <w:unhideWhenUsed/>
    <w:qFormat/>
    <w:rsid w:val="00AB6DCE"/>
    <w:pPr>
      <w:keepNext/>
      <w:keepLines/>
      <w:spacing w:after="5" w:line="259" w:lineRule="auto"/>
      <w:ind w:left="11" w:hanging="10"/>
      <w:outlineLvl w:val="6"/>
    </w:pPr>
    <w:rPr>
      <w:rFonts w:ascii="Times New Roman" w:eastAsia="Times New Roman" w:hAnsi="Times New Roman" w:cs="Times New Roman"/>
      <w:b/>
      <w:i/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AE3C7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1"/>
    <w:next w:val="11"/>
    <w:link w:val="a4"/>
    <w:rsid w:val="00AB6DCE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uiPriority w:val="9"/>
    <w:rsid w:val="009D38A1"/>
    <w:rPr>
      <w:rFonts w:ascii="Arial" w:eastAsia="Times New Roman" w:hAnsi="Arial" w:cs="Arial"/>
      <w:b/>
      <w:bCs/>
      <w:color w:val="FF6600"/>
      <w:kern w:val="36"/>
      <w:sz w:val="20"/>
      <w:szCs w:val="20"/>
    </w:rPr>
  </w:style>
  <w:style w:type="paragraph" w:styleId="a5">
    <w:name w:val="Normal (Web)"/>
    <w:basedOn w:val="a"/>
    <w:uiPriority w:val="99"/>
    <w:unhideWhenUsed/>
    <w:rsid w:val="009D38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note text"/>
    <w:basedOn w:val="a"/>
    <w:link w:val="a7"/>
    <w:unhideWhenUsed/>
    <w:rsid w:val="009D38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Текст сноски Знак"/>
    <w:basedOn w:val="a0"/>
    <w:link w:val="a6"/>
    <w:semiHidden/>
    <w:rsid w:val="009D38A1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List 2"/>
    <w:basedOn w:val="a"/>
    <w:unhideWhenUsed/>
    <w:rsid w:val="009D38A1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footnote reference"/>
    <w:basedOn w:val="a0"/>
    <w:semiHidden/>
    <w:unhideWhenUsed/>
    <w:rsid w:val="009D38A1"/>
    <w:rPr>
      <w:vertAlign w:val="superscript"/>
    </w:rPr>
  </w:style>
  <w:style w:type="paragraph" w:styleId="a9">
    <w:name w:val="No Spacing"/>
    <w:qFormat/>
    <w:rsid w:val="009D38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List"/>
    <w:basedOn w:val="a"/>
    <w:unhideWhenUsed/>
    <w:rsid w:val="009D38A1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endnote text"/>
    <w:basedOn w:val="a"/>
    <w:link w:val="ac"/>
    <w:rsid w:val="009D38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концевой сноски Знак"/>
    <w:basedOn w:val="a0"/>
    <w:link w:val="ab"/>
    <w:rsid w:val="009D38A1"/>
    <w:rPr>
      <w:rFonts w:ascii="Times New Roman" w:eastAsia="Times New Roman" w:hAnsi="Times New Roman" w:cs="Times New Roman"/>
      <w:sz w:val="20"/>
      <w:szCs w:val="20"/>
    </w:rPr>
  </w:style>
  <w:style w:type="character" w:styleId="ad">
    <w:name w:val="endnote reference"/>
    <w:basedOn w:val="a0"/>
    <w:rsid w:val="009D38A1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9D38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D38A1"/>
    <w:rPr>
      <w:rFonts w:ascii="Tahoma" w:hAnsi="Tahoma" w:cs="Tahoma"/>
      <w:sz w:val="16"/>
      <w:szCs w:val="16"/>
    </w:rPr>
  </w:style>
  <w:style w:type="paragraph" w:styleId="af0">
    <w:name w:val="Body Text"/>
    <w:basedOn w:val="a"/>
    <w:link w:val="12"/>
    <w:unhideWhenUsed/>
    <w:rsid w:val="009D38A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Знак"/>
    <w:basedOn w:val="a0"/>
    <w:rsid w:val="009D38A1"/>
  </w:style>
  <w:style w:type="character" w:customStyle="1" w:styleId="12">
    <w:name w:val="Основной текст Знак1"/>
    <w:basedOn w:val="a0"/>
    <w:link w:val="af0"/>
    <w:locked/>
    <w:rsid w:val="009D38A1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Subtitle"/>
    <w:basedOn w:val="a"/>
    <w:next w:val="a"/>
    <w:link w:val="af3"/>
    <w:rsid w:val="00AE3C77"/>
    <w:pPr>
      <w:spacing w:after="60" w:line="240" w:lineRule="auto"/>
      <w:jc w:val="center"/>
    </w:pPr>
    <w:rPr>
      <w:rFonts w:ascii="Cambria" w:eastAsia="Cambria" w:hAnsi="Cambria" w:cs="Cambria"/>
      <w:sz w:val="24"/>
      <w:szCs w:val="24"/>
    </w:rPr>
  </w:style>
  <w:style w:type="character" w:customStyle="1" w:styleId="af3">
    <w:name w:val="Подзаголовок Знак"/>
    <w:basedOn w:val="a0"/>
    <w:link w:val="af2"/>
    <w:rsid w:val="009D38A1"/>
    <w:rPr>
      <w:rFonts w:ascii="Cambria" w:eastAsia="Times New Roman" w:hAnsi="Cambria" w:cs="Times New Roman"/>
      <w:sz w:val="24"/>
      <w:szCs w:val="24"/>
    </w:rPr>
  </w:style>
  <w:style w:type="character" w:customStyle="1" w:styleId="Bodytext2">
    <w:name w:val="Body text (2)_"/>
    <w:basedOn w:val="a0"/>
    <w:link w:val="Bodytext20"/>
    <w:rsid w:val="0076134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">
    <w:name w:val="Body text_"/>
    <w:basedOn w:val="a0"/>
    <w:link w:val="13"/>
    <w:rsid w:val="0076134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Bodytext20">
    <w:name w:val="Body text (2)"/>
    <w:basedOn w:val="a"/>
    <w:link w:val="Bodytext2"/>
    <w:rsid w:val="00761340"/>
    <w:pPr>
      <w:shd w:val="clear" w:color="auto" w:fill="FFFFFF"/>
      <w:spacing w:after="1020" w:line="0" w:lineRule="atLeast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3">
    <w:name w:val="Основной текст1"/>
    <w:basedOn w:val="a"/>
    <w:link w:val="Bodytext"/>
    <w:rsid w:val="00761340"/>
    <w:pPr>
      <w:shd w:val="clear" w:color="auto" w:fill="FFFFFF"/>
      <w:spacing w:before="1020" w:after="0" w:line="322" w:lineRule="exac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Heading1">
    <w:name w:val="Heading #1_"/>
    <w:basedOn w:val="a0"/>
    <w:link w:val="Heading10"/>
    <w:rsid w:val="0076134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Heading10">
    <w:name w:val="Heading #1"/>
    <w:basedOn w:val="a"/>
    <w:link w:val="Heading1"/>
    <w:rsid w:val="00761340"/>
    <w:pPr>
      <w:shd w:val="clear" w:color="auto" w:fill="FFFFFF"/>
      <w:spacing w:after="300" w:line="0" w:lineRule="atLeast"/>
      <w:outlineLvl w:val="0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Bodytext6">
    <w:name w:val="Body text (6)_"/>
    <w:basedOn w:val="a0"/>
    <w:link w:val="Bodytext60"/>
    <w:rsid w:val="00CB575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5">
    <w:name w:val="Body text (5)_"/>
    <w:basedOn w:val="a0"/>
    <w:link w:val="Bodytext50"/>
    <w:rsid w:val="00CB575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7">
    <w:name w:val="Body text (7)_"/>
    <w:basedOn w:val="a0"/>
    <w:link w:val="Bodytext70"/>
    <w:rsid w:val="00CB575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Bodytext60">
    <w:name w:val="Body text (6)"/>
    <w:basedOn w:val="a"/>
    <w:link w:val="Bodytext6"/>
    <w:rsid w:val="00CB575B"/>
    <w:pPr>
      <w:shd w:val="clear" w:color="auto" w:fill="FFFFFF"/>
      <w:spacing w:after="0" w:line="0" w:lineRule="atLeast"/>
      <w:ind w:hanging="30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50">
    <w:name w:val="Body text (5)"/>
    <w:basedOn w:val="a"/>
    <w:link w:val="Bodytext5"/>
    <w:rsid w:val="00CB575B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70">
    <w:name w:val="Body text (7)"/>
    <w:basedOn w:val="a"/>
    <w:link w:val="Bodytext7"/>
    <w:rsid w:val="00CB575B"/>
    <w:pPr>
      <w:shd w:val="clear" w:color="auto" w:fill="FFFFFF"/>
      <w:spacing w:after="0" w:line="274" w:lineRule="exact"/>
      <w:ind w:hanging="300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styleId="af4">
    <w:name w:val="Hyperlink"/>
    <w:basedOn w:val="a0"/>
    <w:unhideWhenUsed/>
    <w:rsid w:val="000D7D1D"/>
    <w:rPr>
      <w:color w:val="0000FF"/>
      <w:u w:val="single"/>
    </w:rPr>
  </w:style>
  <w:style w:type="paragraph" w:styleId="af5">
    <w:name w:val="List Paragraph"/>
    <w:basedOn w:val="a"/>
    <w:link w:val="af6"/>
    <w:uiPriority w:val="34"/>
    <w:qFormat/>
    <w:rsid w:val="000D7D1D"/>
    <w:pPr>
      <w:ind w:left="720"/>
      <w:contextualSpacing/>
    </w:pPr>
    <w:rPr>
      <w:rFonts w:eastAsia="Times New Roman" w:cs="Times New Roman"/>
    </w:rPr>
  </w:style>
  <w:style w:type="character" w:customStyle="1" w:styleId="Bodytext4">
    <w:name w:val="Body text (4)_"/>
    <w:basedOn w:val="a0"/>
    <w:link w:val="Bodytext40"/>
    <w:rsid w:val="00304FD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BodytextItalic">
    <w:name w:val="Body text + Italic"/>
    <w:basedOn w:val="Bodytext"/>
    <w:rsid w:val="00304FD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7"/>
      <w:szCs w:val="27"/>
      <w:shd w:val="clear" w:color="auto" w:fill="FFFFFF"/>
    </w:rPr>
  </w:style>
  <w:style w:type="character" w:customStyle="1" w:styleId="BodytextSpacing1pt">
    <w:name w:val="Body text + Spacing 1 pt"/>
    <w:basedOn w:val="Bodytext"/>
    <w:rsid w:val="00304FD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0"/>
      <w:sz w:val="27"/>
      <w:szCs w:val="27"/>
      <w:shd w:val="clear" w:color="auto" w:fill="FFFFFF"/>
    </w:rPr>
  </w:style>
  <w:style w:type="paragraph" w:customStyle="1" w:styleId="Bodytext40">
    <w:name w:val="Body text (4)"/>
    <w:basedOn w:val="a"/>
    <w:link w:val="Bodytext4"/>
    <w:rsid w:val="00304FD0"/>
    <w:pPr>
      <w:shd w:val="clear" w:color="auto" w:fill="FFFFFF"/>
      <w:spacing w:before="180" w:after="60" w:line="31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f7">
    <w:name w:val="header"/>
    <w:basedOn w:val="a"/>
    <w:link w:val="af8"/>
    <w:uiPriority w:val="99"/>
    <w:unhideWhenUsed/>
    <w:rsid w:val="00BD4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BD44A1"/>
  </w:style>
  <w:style w:type="paragraph" w:styleId="af9">
    <w:name w:val="footer"/>
    <w:basedOn w:val="a"/>
    <w:link w:val="afa"/>
    <w:uiPriority w:val="99"/>
    <w:unhideWhenUsed/>
    <w:rsid w:val="00BD4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BD44A1"/>
  </w:style>
  <w:style w:type="character" w:customStyle="1" w:styleId="apple-converted-space">
    <w:name w:val="apple-converted-space"/>
    <w:basedOn w:val="a0"/>
    <w:rsid w:val="00966C7A"/>
  </w:style>
  <w:style w:type="paragraph" w:customStyle="1" w:styleId="14">
    <w:name w:val="Заголовок1"/>
    <w:basedOn w:val="a"/>
    <w:next w:val="a"/>
    <w:rsid w:val="00D21DE2"/>
    <w:pPr>
      <w:suppressAutoHyphens/>
      <w:spacing w:before="240" w:after="60" w:line="240" w:lineRule="auto"/>
      <w:jc w:val="center"/>
    </w:pPr>
    <w:rPr>
      <w:rFonts w:ascii="Calibri Light" w:eastAsia="Times New Roman" w:hAnsi="Calibri Light" w:cs="Times New Roman"/>
      <w:b/>
      <w:bCs/>
      <w:kern w:val="1"/>
      <w:sz w:val="32"/>
      <w:szCs w:val="32"/>
      <w:lang w:eastAsia="zh-CN"/>
    </w:rPr>
  </w:style>
  <w:style w:type="character" w:customStyle="1" w:styleId="WW8Num12z2">
    <w:name w:val="WW8Num12z2"/>
    <w:rsid w:val="00D21DE2"/>
    <w:rPr>
      <w:rFonts w:ascii="Wingdings" w:hAnsi="Wingdings" w:cs="Wingdings"/>
    </w:rPr>
  </w:style>
  <w:style w:type="character" w:customStyle="1" w:styleId="afb">
    <w:name w:val="Символ сноски"/>
    <w:rsid w:val="00115693"/>
    <w:rPr>
      <w:vertAlign w:val="superscript"/>
    </w:rPr>
  </w:style>
  <w:style w:type="paragraph" w:customStyle="1" w:styleId="210">
    <w:name w:val="Список 21"/>
    <w:basedOn w:val="a"/>
    <w:rsid w:val="00115693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52">
    <w:name w:val="Font Style52"/>
    <w:basedOn w:val="a0"/>
    <w:rsid w:val="007F71A2"/>
    <w:rPr>
      <w:rFonts w:ascii="Times New Roman" w:hAnsi="Times New Roman" w:cs="Times New Roman"/>
      <w:sz w:val="22"/>
      <w:szCs w:val="22"/>
    </w:rPr>
  </w:style>
  <w:style w:type="paragraph" w:customStyle="1" w:styleId="Style38">
    <w:name w:val="Style38"/>
    <w:basedOn w:val="a"/>
    <w:rsid w:val="007F71A2"/>
    <w:pPr>
      <w:widowControl w:val="0"/>
      <w:autoSpaceDE w:val="0"/>
      <w:autoSpaceDN w:val="0"/>
      <w:adjustRightInd w:val="0"/>
      <w:spacing w:after="0" w:line="288" w:lineRule="exact"/>
      <w:ind w:firstLine="298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3">
    <w:name w:val="Style13"/>
    <w:basedOn w:val="a"/>
    <w:rsid w:val="007F71A2"/>
    <w:pPr>
      <w:widowControl w:val="0"/>
      <w:autoSpaceDE w:val="0"/>
      <w:autoSpaceDN w:val="0"/>
      <w:adjustRightInd w:val="0"/>
      <w:spacing w:after="0" w:line="277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FC29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5">
    <w:name w:val="Абзац списка1"/>
    <w:basedOn w:val="a"/>
    <w:rsid w:val="00F87753"/>
    <w:pPr>
      <w:ind w:left="720"/>
    </w:pPr>
    <w:rPr>
      <w:rFonts w:eastAsia="Times New Roman" w:cs="Times New Roman"/>
      <w:lang w:eastAsia="en-US"/>
    </w:rPr>
  </w:style>
  <w:style w:type="paragraph" w:customStyle="1" w:styleId="Default">
    <w:name w:val="Default"/>
    <w:rsid w:val="00F8775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table" w:styleId="afc">
    <w:name w:val="Table Grid"/>
    <w:basedOn w:val="a1"/>
    <w:uiPriority w:val="59"/>
    <w:rsid w:val="00B7584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d">
    <w:name w:val="Содержимое таблицы"/>
    <w:basedOn w:val="a"/>
    <w:rsid w:val="00E87C4C"/>
    <w:pPr>
      <w:suppressLineNumbers/>
      <w:suppressAutoHyphens/>
    </w:pPr>
    <w:rPr>
      <w:rFonts w:eastAsia="Lucida Sans Unicode" w:cs="font209"/>
      <w:kern w:val="1"/>
      <w:lang w:eastAsia="ar-SA"/>
    </w:rPr>
  </w:style>
  <w:style w:type="paragraph" w:customStyle="1" w:styleId="12-">
    <w:name w:val="12-ПЖ"/>
    <w:basedOn w:val="a"/>
    <w:rsid w:val="009277D6"/>
    <w:pPr>
      <w:keepNext/>
      <w:shd w:val="clear" w:color="auto" w:fill="FFFFFF"/>
      <w:spacing w:before="240" w:after="0"/>
      <w:ind w:firstLine="567"/>
      <w:jc w:val="both"/>
    </w:pPr>
    <w:rPr>
      <w:rFonts w:ascii="Times New Roman" w:hAnsi="Times New Roman" w:cs="Times New Roman"/>
      <w:b/>
      <w:color w:val="000000"/>
      <w:sz w:val="24"/>
      <w:lang w:eastAsia="ar-SA"/>
    </w:rPr>
  </w:style>
  <w:style w:type="paragraph" w:customStyle="1" w:styleId="ConsPlusDocList">
    <w:name w:val="ConsPlusDocList"/>
    <w:next w:val="a"/>
    <w:rsid w:val="002E4071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character" w:customStyle="1" w:styleId="af6">
    <w:name w:val="Абзац списка Знак"/>
    <w:link w:val="af5"/>
    <w:uiPriority w:val="34"/>
    <w:rsid w:val="008D3DF4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iPriority w:val="99"/>
    <w:semiHidden/>
    <w:unhideWhenUsed/>
    <w:rsid w:val="008D3DF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8D3DF4"/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E51CA5"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character" w:styleId="afe">
    <w:name w:val="Strong"/>
    <w:uiPriority w:val="22"/>
    <w:qFormat/>
    <w:rsid w:val="00E51CA5"/>
    <w:rPr>
      <w:b/>
      <w:bCs/>
    </w:rPr>
  </w:style>
  <w:style w:type="character" w:customStyle="1" w:styleId="FontStyle31">
    <w:name w:val="Font Style31"/>
    <w:uiPriority w:val="99"/>
    <w:rsid w:val="00C510A5"/>
    <w:rPr>
      <w:rFonts w:ascii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AB6DC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AB6DCE"/>
    <w:rPr>
      <w:rFonts w:ascii="Times New Roman" w:eastAsia="Times New Roman" w:hAnsi="Times New Roman" w:cs="Times New Roman"/>
      <w:b/>
      <w:i/>
      <w:color w:val="000000"/>
    </w:rPr>
  </w:style>
  <w:style w:type="character" w:customStyle="1" w:styleId="60">
    <w:name w:val="Заголовок 6 Знак"/>
    <w:basedOn w:val="a0"/>
    <w:link w:val="6"/>
    <w:uiPriority w:val="9"/>
    <w:rsid w:val="00AB6DCE"/>
    <w:rPr>
      <w:rFonts w:ascii="Times New Roman" w:eastAsia="Times New Roman" w:hAnsi="Times New Roman" w:cs="Times New Roman"/>
      <w:b/>
      <w:i/>
      <w:color w:val="000000"/>
    </w:rPr>
  </w:style>
  <w:style w:type="character" w:customStyle="1" w:styleId="70">
    <w:name w:val="Заголовок 7 Знак"/>
    <w:basedOn w:val="a0"/>
    <w:link w:val="7"/>
    <w:uiPriority w:val="9"/>
    <w:rsid w:val="00AB6DCE"/>
    <w:rPr>
      <w:rFonts w:ascii="Times New Roman" w:eastAsia="Times New Roman" w:hAnsi="Times New Roman" w:cs="Times New Roman"/>
      <w:b/>
      <w:i/>
      <w:color w:val="000000"/>
    </w:rPr>
  </w:style>
  <w:style w:type="paragraph" w:customStyle="1" w:styleId="11">
    <w:name w:val="Обычный1"/>
    <w:rsid w:val="00AB6DCE"/>
    <w:pPr>
      <w:spacing w:after="160" w:line="259" w:lineRule="auto"/>
    </w:pPr>
  </w:style>
  <w:style w:type="character" w:customStyle="1" w:styleId="a4">
    <w:name w:val="Заголовок Знак"/>
    <w:basedOn w:val="a0"/>
    <w:link w:val="a3"/>
    <w:rsid w:val="00AB6DCE"/>
    <w:rPr>
      <w:rFonts w:ascii="Calibri" w:eastAsia="Calibri" w:hAnsi="Calibri" w:cs="Calibri"/>
      <w:b/>
      <w:sz w:val="72"/>
      <w:szCs w:val="72"/>
    </w:rPr>
  </w:style>
  <w:style w:type="paragraph" w:customStyle="1" w:styleId="footnotedescription">
    <w:name w:val="footnote description"/>
    <w:next w:val="a"/>
    <w:link w:val="footnotedescriptionChar"/>
    <w:hidden/>
    <w:rsid w:val="00AB6DCE"/>
    <w:pPr>
      <w:spacing w:after="0" w:line="263" w:lineRule="auto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sid w:val="00AB6DCE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sid w:val="00AB6DCE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paragraph" w:customStyle="1" w:styleId="110">
    <w:name w:val="Обычный11"/>
    <w:rsid w:val="00AB6DCE"/>
    <w:pPr>
      <w:spacing w:after="0" w:line="240" w:lineRule="auto"/>
    </w:pPr>
    <w:rPr>
      <w:sz w:val="20"/>
      <w:szCs w:val="20"/>
    </w:rPr>
  </w:style>
  <w:style w:type="paragraph" w:customStyle="1" w:styleId="ConsPlusNormal">
    <w:name w:val="ConsPlusNormal"/>
    <w:qFormat/>
    <w:rsid w:val="007B0C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ff">
    <w:name w:val="annotation reference"/>
    <w:basedOn w:val="a0"/>
    <w:uiPriority w:val="99"/>
    <w:semiHidden/>
    <w:unhideWhenUsed/>
    <w:rsid w:val="00C02631"/>
    <w:rPr>
      <w:sz w:val="16"/>
      <w:szCs w:val="16"/>
    </w:rPr>
  </w:style>
  <w:style w:type="paragraph" w:styleId="aff0">
    <w:name w:val="annotation text"/>
    <w:basedOn w:val="a"/>
    <w:link w:val="aff1"/>
    <w:uiPriority w:val="99"/>
    <w:semiHidden/>
    <w:unhideWhenUsed/>
    <w:rsid w:val="00C026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semiHidden/>
    <w:rsid w:val="00C02631"/>
    <w:rPr>
      <w:rFonts w:ascii="Times New Roman" w:eastAsia="Times New Roman" w:hAnsi="Times New Roman" w:cs="Times New Roman"/>
      <w:sz w:val="20"/>
      <w:szCs w:val="20"/>
    </w:rPr>
  </w:style>
  <w:style w:type="paragraph" w:customStyle="1" w:styleId="-1">
    <w:name w:val="Заг-1"/>
    <w:basedOn w:val="a"/>
    <w:link w:val="-10"/>
    <w:qFormat/>
    <w:rsid w:val="00F04992"/>
    <w:pPr>
      <w:pageBreakBefore/>
      <w:suppressAutoHyphens/>
      <w:spacing w:after="240"/>
      <w:jc w:val="center"/>
    </w:pPr>
    <w:rPr>
      <w:rFonts w:ascii="SchoolBook" w:hAnsi="SchoolBook" w:cs="Times New Roman"/>
      <w:b/>
      <w:caps/>
      <w:sz w:val="28"/>
      <w:szCs w:val="28"/>
      <w:lang w:eastAsia="ar-SA"/>
    </w:rPr>
  </w:style>
  <w:style w:type="character" w:customStyle="1" w:styleId="-10">
    <w:name w:val="Заг-1 Знак"/>
    <w:link w:val="-1"/>
    <w:rsid w:val="00F04992"/>
    <w:rPr>
      <w:rFonts w:ascii="SchoolBook" w:eastAsia="Calibri" w:hAnsi="SchoolBook" w:cs="Times New Roman"/>
      <w:b/>
      <w:caps/>
      <w:sz w:val="28"/>
      <w:szCs w:val="28"/>
      <w:lang w:eastAsia="ar-SA"/>
    </w:rPr>
  </w:style>
  <w:style w:type="table" w:customStyle="1" w:styleId="211">
    <w:name w:val="21"/>
    <w:basedOn w:val="TableNormal"/>
    <w:rsid w:val="00AE3C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00">
    <w:name w:val="20"/>
    <w:basedOn w:val="TableNormal"/>
    <w:rsid w:val="00AE3C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9">
    <w:name w:val="19"/>
    <w:basedOn w:val="TableNormal"/>
    <w:rsid w:val="00AE3C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8">
    <w:name w:val="18"/>
    <w:basedOn w:val="TableNormal"/>
    <w:rsid w:val="00AE3C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7">
    <w:name w:val="17"/>
    <w:basedOn w:val="TableNormal"/>
    <w:rsid w:val="00AE3C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6">
    <w:name w:val="16"/>
    <w:basedOn w:val="TableNormal"/>
    <w:rsid w:val="00AE3C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50">
    <w:name w:val="15"/>
    <w:basedOn w:val="TableNormal"/>
    <w:rsid w:val="00AE3C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40">
    <w:name w:val="14"/>
    <w:basedOn w:val="TableNormal"/>
    <w:rsid w:val="00AE3C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30">
    <w:name w:val="13"/>
    <w:basedOn w:val="TableNormal"/>
    <w:rsid w:val="00AE3C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20">
    <w:name w:val="12"/>
    <w:basedOn w:val="TableNormal"/>
    <w:rsid w:val="00AE3C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11">
    <w:name w:val="11"/>
    <w:basedOn w:val="TableNormal"/>
    <w:rsid w:val="00AE3C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00">
    <w:name w:val="10"/>
    <w:basedOn w:val="TableNormal"/>
    <w:rsid w:val="00AE3C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9">
    <w:name w:val="9"/>
    <w:basedOn w:val="TableNormal"/>
    <w:rsid w:val="00AE3C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8">
    <w:name w:val="8"/>
    <w:basedOn w:val="TableNormal"/>
    <w:rsid w:val="00AE3C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71">
    <w:name w:val="7"/>
    <w:basedOn w:val="TableNormal"/>
    <w:rsid w:val="00AE3C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61">
    <w:name w:val="6"/>
    <w:basedOn w:val="TableNormal"/>
    <w:rsid w:val="00AE3C77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51">
    <w:name w:val="5"/>
    <w:basedOn w:val="TableNormal"/>
    <w:rsid w:val="00AE3C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41">
    <w:name w:val="4"/>
    <w:basedOn w:val="TableNormal"/>
    <w:rsid w:val="00AE3C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31">
    <w:name w:val="3"/>
    <w:basedOn w:val="TableNormal"/>
    <w:rsid w:val="00AE3C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24">
    <w:name w:val="2"/>
    <w:basedOn w:val="TableNormal"/>
    <w:rsid w:val="00AE3C77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a">
    <w:name w:val="1"/>
    <w:basedOn w:val="TableNormal"/>
    <w:rsid w:val="00AE3C77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FontStyle105">
    <w:name w:val="Font Style105"/>
    <w:uiPriority w:val="99"/>
    <w:rsid w:val="00BE3BF4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5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9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6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7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1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www.garant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ict.edu.ru/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www.elibrary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biometrics.ru" TargetMode="External"/><Relationship Id="rId20" Type="http://schemas.openxmlformats.org/officeDocument/2006/relationships/hyperlink" Target="http://www.fstec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securitylab.ru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://www.consultant.ru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fstec.ru" TargetMode="External"/><Relationship Id="rId22" Type="http://schemas.openxmlformats.org/officeDocument/2006/relationships/hyperlink" Target="http://www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Type="http://www.w3.org/2000/09/xmldsig#Object" URI="#idPackageObject">
      <DigestMethod Algorithm="urn:ietf:params:xml:ns:cpxmlsec:algorithms:gostr34112012-256"/>
      <DigestValue>jkfAOzwcZZ21m0DdHOm3ftJ/qqC5NktEgjP4uL0zpRk=</DigestValue>
    </Reference>
    <Reference Type="http://www.w3.org/2000/09/xmldsig#Object" URI="#idOfficeObject">
      <DigestMethod Algorithm="urn:ietf:params:xml:ns:cpxmlsec:algorithms:gostr34112012-256"/>
      <DigestValue>Rd7D+cjh1OgPfxdOHrguA1UBhSSNcv6Li8grYqZNS5E=</DigestValue>
    </Reference>
    <Reference Type="http://uri.etsi.org/01903#SignedProperties" URI="#idSignedProperties">
      <Transforms>
        <Transform Algorithm="http://www.w3.org/TR/2001/REC-xml-c14n-20010315"/>
      </Transforms>
      <DigestMethod Algorithm="urn:ietf:params:xml:ns:cpxmlsec:algorithms:gostr34112012-256"/>
      <DigestValue>pOgRewwQlJxcks8viOSK9CXc0g4yflMwj79jR7Hlsxs=</DigestValue>
    </Reference>
  </SignedInfo>
  <SignatureValue>3SabaK08plc9V2N2Qs0IP8TL4wOyMSnP7zNPKmWGlQZAfYS4SKhRBT8QOj3mkgbI
KMC5h5igyyp/Pw5pvDR+ag==</SignatureValue>
  <KeyInfo>
    <X509Data>
      <X509Certificate>MIIJnjCCCUugAwIBAgIRALxidqK9OqSe5hw5hThk3wowCgYIKoUDBwEBAwIwggFh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24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23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22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21"/>
          </Transform>
          <Transform Algorithm="http://www.w3.org/TR/2001/REC-xml-c14n-20010315"/>
        </Transforms>
        <DigestMethod Algorithm="http://www.w3.org/2000/09/xmldsig#sha1"/>
        <DigestValue>mZtUvIN0R2aKOqvNhGKB+BhfQgQ=</DigestValue>
      </Reference>
      <Reference URI="/word/document.xml?ContentType=application/vnd.openxmlformats-officedocument.wordprocessingml.document.main+xml">
        <DigestMethod Algorithm="http://www.w3.org/2000/09/xmldsig#sha1"/>
        <DigestValue>5Z9L2nF/xC9NzI1I6MkihmVcO5U=</DigestValue>
      </Reference>
      <Reference URI="/word/endnotes.xml?ContentType=application/vnd.openxmlformats-officedocument.wordprocessingml.endnotes+xml">
        <DigestMethod Algorithm="http://www.w3.org/2000/09/xmldsig#sha1"/>
        <DigestValue>OaExECbE0NsFySsXiGGmMyWPbZs=</DigestValue>
      </Reference>
      <Reference URI="/word/fontTable.xml?ContentType=application/vnd.openxmlformats-officedocument.wordprocessingml.fontTable+xml">
        <DigestMethod Algorithm="http://www.w3.org/2000/09/xmldsig#sha1"/>
        <DigestValue>l2tCQuOjPDG5yrZVfOa15zLnhNc=</DigestValue>
      </Reference>
      <Reference URI="/word/footer1.xml?ContentType=application/vnd.openxmlformats-officedocument.wordprocessingml.footer+xml">
        <DigestMethod Algorithm="http://www.w3.org/2000/09/xmldsig#sha1"/>
        <DigestValue>kZafL0r+yQoF2o63/pQcLDQ4x6E=</DigestValue>
      </Reference>
      <Reference URI="/word/footer2.xml?ContentType=application/vnd.openxmlformats-officedocument.wordprocessingml.footer+xml">
        <DigestMethod Algorithm="http://www.w3.org/2000/09/xmldsig#sha1"/>
        <DigestValue>ftUvgQ0Q8ciklDYUcLFTmlJ1gxI=</DigestValue>
      </Reference>
      <Reference URI="/word/footer3.xml?ContentType=application/vnd.openxmlformats-officedocument.wordprocessingml.footer+xml">
        <DigestMethod Algorithm="http://www.w3.org/2000/09/xmldsig#sha1"/>
        <DigestValue>kZafL0r+yQoF2o63/pQcLDQ4x6E=</DigestValue>
      </Reference>
      <Reference URI="/word/footnotes.xml?ContentType=application/vnd.openxmlformats-officedocument.wordprocessingml.footnotes+xml">
        <DigestMethod Algorithm="http://www.w3.org/2000/09/xmldsig#sha1"/>
        <DigestValue>Qp0VIkbaK8567feMz3aQy5NUsmo=</DigestValue>
      </Reference>
      <Reference URI="/word/header1.xml?ContentType=application/vnd.openxmlformats-officedocument.wordprocessingml.header+xml">
        <DigestMethod Algorithm="http://www.w3.org/2000/09/xmldsig#sha1"/>
        <DigestValue>pu0ED5BudiJ7sn9Zmcl0wK+5pq4=</DigestValue>
      </Reference>
      <Reference URI="/word/header2.xml?ContentType=application/vnd.openxmlformats-officedocument.wordprocessingml.header+xml">
        <DigestMethod Algorithm="http://www.w3.org/2000/09/xmldsig#sha1"/>
        <DigestValue>pu0ED5BudiJ7sn9Zmcl0wK+5pq4=</DigestValue>
      </Reference>
      <Reference URI="/word/header3.xml?ContentType=application/vnd.openxmlformats-officedocument.wordprocessingml.header+xml">
        <DigestMethod Algorithm="http://www.w3.org/2000/09/xmldsig#sha1"/>
        <DigestValue>pu0ED5BudiJ7sn9Zmcl0wK+5pq4=</DigestValue>
      </Reference>
      <Reference URI="/word/numbering.xml?ContentType=application/vnd.openxmlformats-officedocument.wordprocessingml.numbering+xml">
        <DigestMethod Algorithm="http://www.w3.org/2000/09/xmldsig#sha1"/>
        <DigestValue>k6zwZYfrP9FfKANdQ01rozuNxg8=</DigestValue>
      </Reference>
      <Reference URI="/word/settings.xml?ContentType=application/vnd.openxmlformats-officedocument.wordprocessingml.settings+xml">
        <DigestMethod Algorithm="http://www.w3.org/2000/09/xmldsig#sha1"/>
        <DigestValue>svUlIg/DG8rhlJOh7/jWJeVAVbQ=</DigestValue>
      </Reference>
      <Reference URI="/word/styles.xml?ContentType=application/vnd.openxmlformats-officedocument.wordprocessingml.styles+xml">
        <DigestMethod Algorithm="http://www.w3.org/2000/09/xmldsig#sha1"/>
        <DigestValue>QOY+ZSDbHwUnMTkBZXpuuX7eA2k=</DigestValue>
      </Reference>
      <Reference URI="/word/theme/theme1.xml?ContentType=application/vnd.openxmlformats-officedocument.theme+xml">
        <DigestMethod Algorithm="http://www.w3.org/2000/09/xmldsig#sha1"/>
        <DigestValue>6LZDxI6kMVv+DMhc+ueaIKefYM8=</DigestValue>
      </Reference>
      <Reference URI="/word/webSettings.xml?ContentType=application/vnd.openxmlformats-officedocument.wordprocessingml.webSettings+xml">
        <DigestMethod Algorithm="http://www.w3.org/2000/09/xmldsig#sha1"/>
        <DigestValue>8xfhCoMn9MSAq/4Uza3rpMPN5wc=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2025-06-04T04:51:09Z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2025-06-04T04:51:09Z</xd:SigningTime>
          <xd:SigningCertificate>
            <xd:Cert>
              <xd:CertDigest>
                <DigestMethod Algorithm="http://www.w3.org/2000/09/xmldsig#sha1"/>
                <DigestValue>pKUJe6MsjyMin77CvA/e+BkCeYI=</DigestValue>
              </xd:CertDigest>
              <xd:IssuerSerial>
                <X509IssuerName>CN=Федеральное казначейство, O=Казначейство России, C=RU, L=г. Москва, STREET="Большой Златоустинский переулок, д. 6, строение 1", ОГРН=1047797019830, OID.1.2.643.100.4=7710568760, S=77 Москва, E=uc_fk@roskazna.ru</X509IssuerName>
                <X509SerialNumber>250406114517559717374486243824191725322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a+8wp816ebHK8C0ll9OwpvjXNlg==">AMUW2mXT8FebXkTDPsCJqgB4BkjCbZeXjRmZ813E9K6OmRh6BzDm22WbFy3fSiOsfDSXfqYfNXbKUcliwj8StAvhZMZd2DuCurX6n+lmPJkakkwvBNWAoaSRl3cBFKVLAMSvp9zgG4W9uHmA+OpQw89KWRBv0pmoHQ==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9061</Words>
  <Characters>51651</Characters>
  <Application>Microsoft Office Word</Application>
  <DocSecurity>0</DocSecurity>
  <Lines>430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9</cp:revision>
  <cp:lastPrinted>2022-11-09T12:53:00Z</cp:lastPrinted>
  <dcterms:created xsi:type="dcterms:W3CDTF">2025-03-30T21:36:00Z</dcterms:created>
  <dcterms:modified xsi:type="dcterms:W3CDTF">2025-05-20T13:00:00Z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-1545821928</vt:i4>
  </property>
</Properties>
</file>