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1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263362" w:rsidRDefault="002633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263362" w:rsidRDefault="0026336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263362" w:rsidRDefault="00FA6123">
      <w:pPr>
        <w:pStyle w:val="1"/>
      </w:pPr>
      <w:r>
        <w:t>ОБЩЕОБРАЗОВАТЕЛЬНОЙ</w:t>
      </w:r>
      <w:r>
        <w:t xml:space="preserve"> ДИСЦИПЛИНЫ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БД.08 «Биология»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263362" w:rsidRDefault="00FA6123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bookmarkEnd w:id="0"/>
    </w:p>
    <w:p w:rsidR="00263362" w:rsidRDefault="00FA6123">
      <w:pPr>
        <w:pStyle w:val="a6"/>
      </w:pPr>
      <w:r>
        <w:t xml:space="preserve">10.02.05 «Обеспечение информационной безопасности автоматизированных систем» </w:t>
      </w:r>
    </w:p>
    <w:p w:rsidR="00263362" w:rsidRDefault="00FA612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263362" w:rsidRDefault="00263362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263362" w:rsidRDefault="00FA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263362" w:rsidRDefault="00FA6123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2025 г.</w:t>
      </w:r>
      <w: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263362">
        <w:trPr>
          <w:trHeight w:val="2398"/>
        </w:trPr>
        <w:tc>
          <w:tcPr>
            <w:tcW w:w="5735" w:type="dxa"/>
          </w:tcPr>
          <w:p w:rsidR="00263362" w:rsidRDefault="00FA6123">
            <w:pPr>
              <w:pageBreakBefore/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lastRenderedPageBreak/>
              <w:t>ОДОБРЕНО</w:t>
            </w:r>
          </w:p>
          <w:p w:rsidR="00263362" w:rsidRDefault="00FA61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цикловой комиссии</w:t>
            </w:r>
          </w:p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математических и естественнонаучных дисциплин</w:t>
            </w:r>
          </w:p>
          <w:p w:rsidR="00263362" w:rsidRDefault="00FA61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 7 от 21 февраля 2025г.</w:t>
            </w:r>
          </w:p>
          <w:p w:rsidR="00263362" w:rsidRDefault="00FA61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263362" w:rsidRDefault="00FA61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4" w:type="dxa"/>
          </w:tcPr>
          <w:p w:rsidR="00263362" w:rsidRDefault="00FA61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263362" w:rsidRDefault="00FA61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УМР</w:t>
            </w:r>
          </w:p>
          <w:p w:rsidR="00263362" w:rsidRDefault="00FA612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263362" w:rsidRDefault="00FA61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«28» февраля 2025 г.</w:t>
            </w:r>
          </w:p>
        </w:tc>
      </w:tr>
    </w:tbl>
    <w:p w:rsidR="00263362" w:rsidRDefault="0026336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общеобразовательной дисциплиныБД.08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 СПО) по специальности 10.02.05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8E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утвержденной </w:t>
      </w:r>
      <w:bookmarkStart w:id="1" w:name="_Hlk170406173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Приказом Минобрнауки России </w:t>
      </w:r>
      <w:bookmarkEnd w:id="1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от 09.12.2016 № 1553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/>
        <w:t>(</w:t>
      </w:r>
      <w:bookmarkStart w:id="2" w:name="_Hlk170406259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ред. от 3.07.202</w:t>
      </w:r>
      <w:bookmarkEnd w:id="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4 №464) «Об утверждении федерального государственного образовательного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стандарта среднего профессионального образования по специальности 10.02.05 Обеспечение информационной безопасности автоматизированных систем»..</w:t>
      </w:r>
    </w:p>
    <w:p w:rsidR="00263362" w:rsidRDefault="00FA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БД.08«Биология</w:t>
      </w:r>
      <w:r w:rsidR="008E0D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», разработана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основе требований:</w:t>
      </w:r>
    </w:p>
    <w:p w:rsidR="00263362" w:rsidRDefault="00FA6123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263362" w:rsidRDefault="00FA6123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18.05.2023 г. № 371 «Об утверждении федеральной образовательной программы среднего общег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о образования»; </w:t>
      </w:r>
    </w:p>
    <w:p w:rsidR="00263362" w:rsidRDefault="00FA6123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образования.</w:t>
      </w:r>
    </w:p>
    <w:p w:rsidR="00263362" w:rsidRDefault="00FA6123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основного общего образования».</w:t>
      </w:r>
    </w:p>
    <w:p w:rsidR="00263362" w:rsidRDefault="00FA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08 «Биология», разработана</w:t>
      </w:r>
      <w:r w:rsidR="008E0D4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</w:t>
      </w:r>
      <w:r w:rsidR="008E0D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учетом</w:t>
      </w:r>
      <w:r w:rsidR="008E0D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примерной рабочей программы общеобразовательной дисциплины</w:t>
      </w:r>
      <w:r w:rsidR="008E0D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bookmarkStart w:id="3" w:name="_GoBack"/>
      <w:bookmarkEnd w:id="3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 утвержденной на Заседании Совета по оценке содержания и качества прим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263362" w:rsidRDefault="002633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263362" w:rsidRDefault="002633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263362" w:rsidRDefault="002633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263362" w:rsidRDefault="002633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263362" w:rsidRDefault="00FA6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остовской области «Ростовский-на-Дону колледж связи и информатики».</w:t>
      </w:r>
    </w:p>
    <w:p w:rsidR="00263362" w:rsidRDefault="002633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263362" w:rsidRDefault="00FA6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Разработчики:</w:t>
      </w:r>
    </w:p>
    <w:p w:rsidR="00263362" w:rsidRDefault="00FA6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63362" w:rsidRDefault="00FA6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263362" w:rsidRDefault="00263362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263362" w:rsidRDefault="00FA6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онального образовательного учреждения Ростовской области «Ростовский-на-Дону колледж связи и информатики».</w:t>
      </w:r>
    </w:p>
    <w:p w:rsidR="00263362" w:rsidRDefault="0026336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26336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FA6123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br w:type="page"/>
      </w:r>
    </w:p>
    <w:p w:rsidR="00263362" w:rsidRDefault="00FA612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c"/>
        <w:tblW w:w="9077" w:type="dxa"/>
        <w:tblLayout w:type="fixed"/>
        <w:tblLook w:val="04A0" w:firstRow="1" w:lastRow="0" w:firstColumn="1" w:lastColumn="0" w:noHBand="0" w:noVBand="1"/>
      </w:tblPr>
      <w:tblGrid>
        <w:gridCol w:w="770"/>
        <w:gridCol w:w="7266"/>
        <w:gridCol w:w="1041"/>
      </w:tblGrid>
      <w:tr w:rsidR="00263362">
        <w:trPr>
          <w:trHeight w:val="782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263362" w:rsidRDefault="0026336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26336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3362">
        <w:trPr>
          <w:trHeight w:val="5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26336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3362">
        <w:trPr>
          <w:trHeight w:val="387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26336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3362">
        <w:trPr>
          <w:trHeight w:val="192"/>
        </w:trPr>
        <w:tc>
          <w:tcPr>
            <w:tcW w:w="9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3362">
        <w:trPr>
          <w:trHeight w:val="7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FA6123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263362" w:rsidRDefault="002633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263362" w:rsidRDefault="002633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263362" w:rsidRDefault="0026336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4" w:name="_Hlk96002302"/>
            <w:bookmarkEnd w:id="4"/>
          </w:p>
        </w:tc>
      </w:tr>
    </w:tbl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FA6123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263362" w:rsidRDefault="00FA6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263362" w:rsidRDefault="0026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FA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263362" w:rsidRDefault="00FA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Учебная дисциплина БД.08«Биология» является обязательной частью общеобразовательного цикла основной образовательной программы в соответствии с ФГОС СПО по специальности 10.02.05 «Обесп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ечение информационной безопасности автоматизированных систем». </w:t>
      </w:r>
    </w:p>
    <w:p w:rsidR="00263362" w:rsidRDefault="0026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263362" w:rsidRDefault="00FA61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БД.08«Биология» является формирование у обучающихся системы знаний о различных уровнях жизни со знанием современных пр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:rsidR="00263362" w:rsidRDefault="0026336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FA61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1.3 Планируемые результаты освоения общеобразовательной дисциплины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в соответствии с ФГОС СПО и на основе ФГОС СОО</w:t>
      </w:r>
    </w:p>
    <w:p w:rsidR="00263362" w:rsidRDefault="00FA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специальности10.02.05 «Обеспечение информационной безопасности автоматизированных систем».</w:t>
      </w:r>
    </w:p>
    <w:p w:rsidR="00263362" w:rsidRDefault="0026336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263362">
          <w:footerReference w:type="even" r:id="rId7"/>
          <w:footerReference w:type="default" r:id="rId8"/>
          <w:footerReference w:type="first" r:id="rId9"/>
          <w:pgSz w:w="11906" w:h="16838"/>
          <w:pgMar w:top="1134" w:right="849" w:bottom="1134" w:left="1701" w:header="0" w:footer="708" w:gutter="0"/>
          <w:cols w:space="720"/>
          <w:formProt w:val="0"/>
          <w:titlePg/>
          <w:docGrid w:linePitch="299" w:charSpace="4096"/>
        </w:sectPr>
      </w:pPr>
    </w:p>
    <w:tbl>
      <w:tblPr>
        <w:tblStyle w:val="ac"/>
        <w:tblW w:w="15304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263362">
        <w:trPr>
          <w:trHeight w:val="280"/>
        </w:trPr>
        <w:tc>
          <w:tcPr>
            <w:tcW w:w="2707" w:type="dxa"/>
            <w:vMerge w:val="restart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263362">
        <w:trPr>
          <w:trHeight w:val="280"/>
        </w:trPr>
        <w:tc>
          <w:tcPr>
            <w:tcW w:w="2707" w:type="dxa"/>
            <w:vMerge/>
            <w:vAlign w:val="center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263362" w:rsidRDefault="00FA6123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096" w:type="dxa"/>
            <w:vAlign w:val="center"/>
          </w:tcPr>
          <w:p w:rsidR="00263362" w:rsidRDefault="00FA6123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263362">
        <w:trPr>
          <w:trHeight w:val="2822"/>
        </w:trPr>
        <w:tc>
          <w:tcPr>
            <w:tcW w:w="2707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01. 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деятельности, 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применительно к различным контекстам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готовность к труду, осознание ценности мастерства, трудолюбие;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самостоятельно выполнять такую деятельность;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а) базовые логические действия: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самостоятельно формулировать и актуализировать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проблему, рассматривать ее всесторонне;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определять цели деятельности, задавать параметры и критерии их достижения;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выявлять закономерности и противоречия в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рассматриваемых явлениях;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развивать креативное мышление при решении жизненных проблем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влад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еть навыками учебно-исследовательской и проектной деятельности, навыками разрешения проблем;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параметры и критерии решения;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прогнозировать изменение в новых условиях;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ти; - уметь интегрировать знания из разных предметных областей;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выдвигать новые идеи, предлагать оригинальные подходы и решения;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6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- сформировать знания о месте и роли биологии в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системе естественных наук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раскрывать основополагающие биологические законы и закономерно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сти (Г. Менделя, Т. Моргана, Н.И. Вавилова, Э. Геккеля, Ф. Мюллера, К. Бэра), границы их применимости к живым системам;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уметь выделять существенные признаки: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строения вирусов, клеток прокариот и эукариот; одноклеточных и многоклеточных организмов, видов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, биогеоценозов, экосистем и биосферы; живых систем, процессов и явлений;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умения применять полученные знания для объяснения биологических процессов и явлений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решать биологические задачи, составлять генотипические схемы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критически оценивать информацию биологического содержания,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ировать умения создавать собственные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уметь выдвигать гипотезы, проверять их экспериментальными средствами, форм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улируя цель исследования, анализировать полученные результаты и делать выводы;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принимать участие в научно-исследовательской работе по биологии, экологии и медицине,</w:t>
            </w:r>
          </w:p>
        </w:tc>
      </w:tr>
      <w:tr w:rsidR="00263362">
        <w:trPr>
          <w:trHeight w:val="5531"/>
        </w:trPr>
        <w:tc>
          <w:tcPr>
            <w:tcW w:w="2707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интерпретации информации, и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информационные технологии для выполнения задач профессиональной деятельности</w:t>
            </w:r>
          </w:p>
          <w:p w:rsidR="00263362" w:rsidRDefault="00263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сформированность мировоззрения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ира;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тематизацию и интерпретацию информации различных видов и форм представления;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создавать тексты в различных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использовать средства информационных 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критически оценивать информацию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интерпретировать этичес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сформировать умения создавать собственные письменные и устные сообщения на основе биологической инф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ормации из нескольких источников, грамотно использовать понятийный аппарат биологии</w:t>
            </w:r>
          </w:p>
        </w:tc>
      </w:tr>
      <w:tr w:rsidR="00263362">
        <w:trPr>
          <w:trHeight w:val="134"/>
        </w:trPr>
        <w:tc>
          <w:tcPr>
            <w:tcW w:w="2707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команде;</w:t>
            </w:r>
          </w:p>
          <w:p w:rsidR="00263362" w:rsidRDefault="00263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готовность к саморазвитию, самостоятельности и самоопределению;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-овладение навыками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учебно-исследовательской, проектной и социальной деятельности;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Овладение универсальными коммуникативными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действиями: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принимать цели совместной деятельности, организовывать 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координировать действия по ее достижению: составлять план действий, распределять роли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осуществлять позитивное стратегическое поведение в различных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ситуациях, проявлять творчество и воображение, быть инициативным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признавать свое право и право других людей на ошибки;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ь выдвигать гипотезы, проверять их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принимать участие в научно-исследовательской работе по биологии, экологии и медицине, проводимой на базе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263362">
        <w:trPr>
          <w:trHeight w:val="558"/>
        </w:trPr>
        <w:tc>
          <w:tcPr>
            <w:tcW w:w="2707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07. 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ситуациях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6501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сформированность экологической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планирование и осуществление действий в окружающей среде на основе знания целей устойчивого ра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звития человечества; активное неприятие действий, приносящих вред окружающей среде;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расширение опыта деятельности экологической направленности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</w:tcPr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блюдений);</w:t>
            </w:r>
          </w:p>
          <w:p w:rsidR="00263362" w:rsidRDefault="00FA6123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</w:t>
            </w:r>
            <w:bookmarkStart w:id="5" w:name="_Hlk144375628"/>
            <w:bookmarkEnd w:id="5"/>
          </w:p>
        </w:tc>
      </w:tr>
    </w:tbl>
    <w:p w:rsidR="00263362" w:rsidRDefault="00263362">
      <w:pPr>
        <w:sectPr w:rsidR="00263362">
          <w:footerReference w:type="default" r:id="rId10"/>
          <w:footerReference w:type="first" r:id="rId11"/>
          <w:pgSz w:w="16838" w:h="11906" w:orient="landscape"/>
          <w:pgMar w:top="851" w:right="1134" w:bottom="1134" w:left="680" w:header="0" w:footer="709" w:gutter="0"/>
          <w:cols w:space="720"/>
          <w:formProt w:val="0"/>
          <w:docGrid w:linePitch="100" w:charSpace="4096"/>
        </w:sectPr>
      </w:pPr>
    </w:p>
    <w:p w:rsidR="00263362" w:rsidRDefault="00FA6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СОДЕРЖАНИЕ УЧЕБНОЙ ДИСЦИПЛИНЫ</w:t>
      </w:r>
    </w:p>
    <w:p w:rsidR="00263362" w:rsidRDefault="002633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263362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263362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263362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263362">
        <w:trPr>
          <w:trHeight w:val="516"/>
        </w:trPr>
        <w:tc>
          <w:tcPr>
            <w:tcW w:w="9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263362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263362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263362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263362">
        <w:trPr>
          <w:trHeight w:val="331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263362" w:rsidRDefault="002633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6" w:name="_Hlk144375119"/>
      <w:bookmarkEnd w:id="6"/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263362">
          <w:footerReference w:type="default" r:id="rId12"/>
          <w:footerReference w:type="first" r:id="rId13"/>
          <w:pgSz w:w="11906" w:h="16838"/>
          <w:pgMar w:top="680" w:right="851" w:bottom="1134" w:left="1134" w:header="0" w:footer="709" w:gutter="0"/>
          <w:cols w:space="720"/>
          <w:formProt w:val="0"/>
          <w:docGrid w:linePitch="100" w:charSpace="4096"/>
        </w:sectPr>
      </w:pPr>
    </w:p>
    <w:p w:rsidR="00263362" w:rsidRDefault="00FA612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263362" w:rsidRDefault="00263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263362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263362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и, свойства живых систем. Химический состав клетки.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263362" w:rsidRDefault="002633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263362" w:rsidRDefault="002633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263362" w:rsidRDefault="002633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07.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Неклеточные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 xml:space="preserve">Вирусы неклеточные формы жизни. Строение простых и 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>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№3. Решение задач по определению последовательности нуклеотидов в ДНК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2.1. Размножение организмов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Клеточный цикл, его периоды. Митоз, его стадии и происходящие процессы. Биологическое значение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Формы размножения организмов. Бесполое и половое размножение. Виды бесполого размножения. Половое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Индивидуальное развитие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Взаимосвязь органов и системы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263362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lastRenderedPageBreak/>
              <w:t>Раздел 3 «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генетики и селекции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263362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263362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Изменчивость признаков. Виды изменчивости: наследственная и ненаследственная.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№3. «Морфологические особенности растений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lastRenderedPageBreak/>
              <w:t>Раздел 4 «</w:t>
            </w:r>
            <w:r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263362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</w:tc>
      </w:tr>
      <w:tr w:rsidR="00263362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ее основные положения.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Наследственная изменчивость, борьба за существование, естественный отбор, дрейф генов, изоляция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263362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263362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263362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 организменная. Физико-химические особенности сред обитания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 xml:space="preserve">организмов.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263362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263362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Состав, границы и функции биосферы.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263362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Экологический кризис. Глобальные проблемы.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263362" w:rsidRDefault="00FA6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01, ОК 02</w:t>
            </w:r>
          </w:p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263362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263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63362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2" w:rsidRDefault="0026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F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62" w:rsidRDefault="0026336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263362" w:rsidRDefault="0026336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  <w:sectPr w:rsidR="00263362">
          <w:footerReference w:type="default" r:id="rId14"/>
          <w:footerReference w:type="first" r:id="rId15"/>
          <w:pgSz w:w="16838" w:h="11906" w:orient="landscape"/>
          <w:pgMar w:top="1134" w:right="680" w:bottom="766" w:left="1134" w:header="0" w:footer="709" w:gutter="0"/>
          <w:cols w:space="720"/>
          <w:formProt w:val="0"/>
          <w:docGrid w:linePitch="100" w:charSpace="4096"/>
        </w:sectPr>
      </w:pPr>
    </w:p>
    <w:p w:rsidR="00263362" w:rsidRDefault="00FA6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263362" w:rsidRDefault="0026336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пособий;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263362" w:rsidRDefault="00FA6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263362" w:rsidRDefault="0026336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обеспечением;</w:t>
      </w:r>
    </w:p>
    <w:p w:rsidR="00263362" w:rsidRDefault="00FA6123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263362" w:rsidRDefault="0026336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263362" w:rsidRDefault="0026336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реализации программы библиотечный фонд колледжа имеет печатные и/или электронные образовательные и инфо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рмационные ресурсы, рекомендованные ФУМО, для использования в образовательном процессе. </w:t>
      </w:r>
    </w:p>
    <w:p w:rsidR="00263362" w:rsidRDefault="0026336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263362" w:rsidRDefault="00FA6123">
      <w:pPr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7" w:name="__RefHeading___Toc463878230"/>
      <w:bookmarkEnd w:id="7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Просвещение,2020</w:t>
      </w:r>
    </w:p>
    <w:p w:rsidR="00263362" w:rsidRDefault="00263362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3362" w:rsidRDefault="00FA61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3.2.2. Дополнительные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источники</w:t>
      </w:r>
    </w:p>
    <w:p w:rsidR="00263362" w:rsidRDefault="00FA6123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263362" w:rsidRDefault="00FA6123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:rsidR="00263362" w:rsidRDefault="00FA6123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циклопедия,1986.</w:t>
      </w:r>
    </w:p>
    <w:p w:rsidR="00263362" w:rsidRDefault="00FA612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263362" w:rsidRDefault="00FA6123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263362" w:rsidRDefault="002633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c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263362">
        <w:trPr>
          <w:trHeight w:val="624"/>
        </w:trPr>
        <w:tc>
          <w:tcPr>
            <w:tcW w:w="3329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223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263362">
        <w:trPr>
          <w:trHeight w:val="624"/>
        </w:trPr>
        <w:tc>
          <w:tcPr>
            <w:tcW w:w="3329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01. 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деятельности, применительно к 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различным контекстам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263362" w:rsidRDefault="00263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Фронтальный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Тестовый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263362">
        <w:trPr>
          <w:trHeight w:val="624"/>
        </w:trPr>
        <w:tc>
          <w:tcPr>
            <w:tcW w:w="3329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рмационные технологии для выполнения задач профессиональной деятельности</w:t>
            </w:r>
          </w:p>
          <w:p w:rsidR="00263362" w:rsidRDefault="00263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Р.2. Тема 2.1., Тема 2.2.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, Тема 4.4., Тема 4.5.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 Заполнение ментальной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ление ленты времени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263362">
        <w:trPr>
          <w:trHeight w:val="624"/>
        </w:trPr>
        <w:tc>
          <w:tcPr>
            <w:tcW w:w="3329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2465" w:type="dxa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Р.1. Тема 1.1., Тема 1.2., Тема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1.3., Тема 1.4., Тема 1.5.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, Тема 4.4., Тема 4.5.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 Заполнение ментальной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Подготовка и представление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сообщений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Измерения параметров объектов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исследования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263362">
        <w:trPr>
          <w:trHeight w:val="624"/>
        </w:trPr>
        <w:tc>
          <w:tcPr>
            <w:tcW w:w="3329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07. 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ситуациях</w:t>
            </w:r>
            <w:r>
              <w:rPr>
                <w:rStyle w:val="fontstyle01"/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465" w:type="dxa"/>
          </w:tcPr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, Тема 1.4., Тема 1.5.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263362" w:rsidRDefault="00FA6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263362" w:rsidRDefault="00FA6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</w:tbl>
    <w:p w:rsidR="00263362" w:rsidRDefault="002633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263362" w:rsidRDefault="0026336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263362">
      <w:footerReference w:type="default" r:id="rId16"/>
      <w:footerReference w:type="first" r:id="rId17"/>
      <w:pgSz w:w="11906" w:h="16838"/>
      <w:pgMar w:top="680" w:right="851" w:bottom="851" w:left="85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123" w:rsidRDefault="00FA6123">
      <w:pPr>
        <w:spacing w:after="0" w:line="240" w:lineRule="auto"/>
      </w:pPr>
      <w:r>
        <w:separator/>
      </w:r>
    </w:p>
  </w:endnote>
  <w:endnote w:type="continuationSeparator" w:id="0">
    <w:p w:rsidR="00FA6123" w:rsidRDefault="00FA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62" w:rsidRDefault="00263362">
    <w:pPr>
      <w:pStyle w:val="a4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130735"/>
      <w:docPartObj>
        <w:docPartGallery w:val="Page Numbers (Bottom of Page)"/>
        <w:docPartUnique/>
      </w:docPartObj>
    </w:sdtPr>
    <w:sdtEndPr/>
    <w:sdtContent>
      <w:p w:rsidR="00263362" w:rsidRDefault="00FA6123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E0D41">
          <w:rPr>
            <w:noProof/>
          </w:rPr>
          <w:t>16</w:t>
        </w:r>
        <w:r>
          <w:fldChar w:fldCharType="end"/>
        </w:r>
      </w:p>
      <w:p w:rsidR="00263362" w:rsidRDefault="00FA6123">
        <w:pPr>
          <w:pStyle w:val="11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62" w:rsidRDefault="0026336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263362" w:rsidRDefault="00FA6123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E0D41">
          <w:rPr>
            <w:noProof/>
          </w:rPr>
          <w:t>2</w:t>
        </w:r>
        <w:r>
          <w:fldChar w:fldCharType="end"/>
        </w:r>
      </w:p>
      <w:p w:rsidR="00263362" w:rsidRDefault="00FA6123">
        <w:pPr>
          <w:pStyle w:val="11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263362" w:rsidRDefault="00FA6123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E0D41">
          <w:rPr>
            <w:noProof/>
          </w:rPr>
          <w:t>1</w:t>
        </w:r>
        <w:r>
          <w:fldChar w:fldCharType="end"/>
        </w:r>
      </w:p>
    </w:sdtContent>
  </w:sdt>
  <w:p w:rsidR="00263362" w:rsidRDefault="00263362">
    <w:pPr>
      <w:pStyle w:val="11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4460662"/>
      <w:docPartObj>
        <w:docPartGallery w:val="Page Numbers (Bottom of Page)"/>
        <w:docPartUnique/>
      </w:docPartObj>
    </w:sdtPr>
    <w:sdtEndPr/>
    <w:sdtContent>
      <w:p w:rsidR="00263362" w:rsidRDefault="00FA6123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E0D41">
          <w:rPr>
            <w:noProof/>
          </w:rPr>
          <w:t>8</w:t>
        </w:r>
        <w:r>
          <w:fldChar w:fldCharType="end"/>
        </w:r>
      </w:p>
      <w:p w:rsidR="00263362" w:rsidRDefault="00FA6123">
        <w:pPr>
          <w:pStyle w:val="11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62" w:rsidRDefault="00263362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26505"/>
      <w:docPartObj>
        <w:docPartGallery w:val="Page Numbers (Bottom of Page)"/>
        <w:docPartUnique/>
      </w:docPartObj>
    </w:sdtPr>
    <w:sdtEndPr/>
    <w:sdtContent>
      <w:p w:rsidR="00263362" w:rsidRDefault="00FA6123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E0D41">
          <w:rPr>
            <w:noProof/>
          </w:rPr>
          <w:t>9</w:t>
        </w:r>
        <w:r>
          <w:fldChar w:fldCharType="end"/>
        </w:r>
      </w:p>
      <w:p w:rsidR="00263362" w:rsidRDefault="00FA6123">
        <w:pPr>
          <w:pStyle w:val="11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62" w:rsidRDefault="00263362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1758774"/>
      <w:docPartObj>
        <w:docPartGallery w:val="Page Numbers (Bottom of Page)"/>
        <w:docPartUnique/>
      </w:docPartObj>
    </w:sdtPr>
    <w:sdtEndPr/>
    <w:sdtContent>
      <w:p w:rsidR="00263362" w:rsidRDefault="00FA6123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E0D41">
          <w:rPr>
            <w:noProof/>
          </w:rPr>
          <w:t>15</w:t>
        </w:r>
        <w:r>
          <w:fldChar w:fldCharType="end"/>
        </w:r>
      </w:p>
      <w:p w:rsidR="00263362" w:rsidRDefault="00FA6123">
        <w:pPr>
          <w:pStyle w:val="11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62" w:rsidRDefault="0026336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123" w:rsidRDefault="00FA6123">
      <w:pPr>
        <w:spacing w:after="0" w:line="240" w:lineRule="auto"/>
      </w:pPr>
      <w:r>
        <w:separator/>
      </w:r>
    </w:p>
  </w:footnote>
  <w:footnote w:type="continuationSeparator" w:id="0">
    <w:p w:rsidR="00FA6123" w:rsidRDefault="00FA6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948"/>
    <w:multiLevelType w:val="multilevel"/>
    <w:tmpl w:val="9A0085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7B319A"/>
    <w:multiLevelType w:val="multilevel"/>
    <w:tmpl w:val="47BC7B9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881AF7"/>
    <w:multiLevelType w:val="multilevel"/>
    <w:tmpl w:val="54F6EDE0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72F5DF8"/>
    <w:multiLevelType w:val="multilevel"/>
    <w:tmpl w:val="8424C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5D4627"/>
    <w:multiLevelType w:val="multilevel"/>
    <w:tmpl w:val="059225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18092A"/>
    <w:multiLevelType w:val="multilevel"/>
    <w:tmpl w:val="86C6C12E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2A5CB0"/>
    <w:multiLevelType w:val="multilevel"/>
    <w:tmpl w:val="1522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362"/>
    <w:rsid w:val="00263362"/>
    <w:rsid w:val="008E0D41"/>
    <w:rsid w:val="00FA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E025"/>
  <w15:docId w15:val="{3C217F85-A3E1-44C1-A8CD-868495F5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CE5457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11"/>
    <w:uiPriority w:val="99"/>
    <w:qFormat/>
    <w:rsid w:val="00E945A0"/>
    <w:rPr>
      <w:rFonts w:eastAsia="Calibri"/>
      <w:lang w:eastAsia="en-US"/>
    </w:rPr>
  </w:style>
  <w:style w:type="character" w:customStyle="1" w:styleId="12">
    <w:name w:val="Нижний колонтитул Знак1"/>
    <w:basedOn w:val="a0"/>
    <w:link w:val="a4"/>
    <w:uiPriority w:val="99"/>
    <w:semiHidden/>
    <w:qFormat/>
    <w:rsid w:val="00E945A0"/>
  </w:style>
  <w:style w:type="character" w:customStyle="1" w:styleId="FontStyle41">
    <w:name w:val="Font Style41"/>
    <w:uiPriority w:val="99"/>
    <w:qFormat/>
    <w:rsid w:val="008321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qFormat/>
    <w:rsid w:val="008321F4"/>
    <w:rPr>
      <w:rFonts w:ascii="Times New Roman" w:hAnsi="Times New Roman" w:cs="Times New Roman"/>
      <w:sz w:val="26"/>
      <w:szCs w:val="26"/>
    </w:rPr>
  </w:style>
  <w:style w:type="character" w:customStyle="1" w:styleId="fontstyle01">
    <w:name w:val="fontstyle01"/>
    <w:basedOn w:val="a0"/>
    <w:qFormat/>
    <w:rsid w:val="00614029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qFormat/>
    <w:rsid w:val="00CE5457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6"/>
    <w:uiPriority w:val="99"/>
    <w:qFormat/>
    <w:rsid w:val="00CE5457"/>
    <w:rPr>
      <w:rFonts w:ascii="Times New Roman" w:eastAsia="Times New Roman" w:hAnsi="Times New Roman" w:cs="Times New Roman"/>
      <w:b/>
      <w:kern w:val="0"/>
      <w:sz w:val="28"/>
      <w:szCs w:val="28"/>
      <w:lang w:eastAsia="ru-RU"/>
    </w:rPr>
  </w:style>
  <w:style w:type="paragraph" w:styleId="a7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link w:val="a5"/>
    <w:uiPriority w:val="99"/>
    <w:unhideWhenUsed/>
    <w:rsid w:val="00CE5457"/>
    <w:pPr>
      <w:spacing w:after="0" w:line="36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8"/>
      <w:lang w:eastAsia="ru-RU"/>
    </w:rPr>
  </w:style>
  <w:style w:type="paragraph" w:styleId="a8">
    <w:name w:val="List"/>
    <w:basedOn w:val="a6"/>
    <w:rPr>
      <w:rFonts w:cs="Droid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"/>
    </w:rPr>
  </w:style>
  <w:style w:type="paragraph" w:customStyle="1" w:styleId="11">
    <w:name w:val="Нижний колонтитул1"/>
    <w:basedOn w:val="a"/>
    <w:next w:val="a4"/>
    <w:link w:val="a3"/>
    <w:uiPriority w:val="99"/>
    <w:unhideWhenUsed/>
    <w:qFormat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customStyle="1" w:styleId="HeaderandFooter">
    <w:name w:val="Header and Footer"/>
    <w:basedOn w:val="a"/>
    <w:qFormat/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qFormat/>
    <w:rsid w:val="008321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qFormat/>
    <w:rsid w:val="008321F4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8321F4"/>
    <w:pPr>
      <w:widowControl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qFormat/>
    <w:rsid w:val="008321F4"/>
    <w:pPr>
      <w:widowControl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ab">
    <w:name w:val="Без списка"/>
    <w:uiPriority w:val="99"/>
    <w:semiHidden/>
    <w:unhideWhenUsed/>
    <w:qFormat/>
  </w:style>
  <w:style w:type="table" w:styleId="ac">
    <w:name w:val="Table Grid"/>
    <w:basedOn w:val="a1"/>
    <w:uiPriority w:val="59"/>
    <w:rsid w:val="00E945A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39"/>
    <w:rsid w:val="008A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A06egVdObbstcNf1ifDclAuiu5/bTI0OrCQX05zSQG8=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AxikEMmMefCErUTOwlKwn7k7C4RoJps0NFfrclSY1Co=</DigestValue>
    </Reference>
  </SignedInfo>
  <SignatureValue>+11D6YvYw09p7kurl6mGPldV0P8xS7EYxNFXHtyCXZzEFrdCwNelP909wfnl7CX/
LkiLSzB7TwauLGa8d9tX1g==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d32bKSr5X5IE7TLc+h9hAeAi4Fk=</DigestValue>
      </Reference>
      <Reference URI="/word/document.xml?ContentType=application/vnd.openxmlformats-officedocument.wordprocessingml.document.main+xml">
        <DigestMethod Algorithm="http://www.w3.org/2000/09/xmldsig#sha1"/>
        <DigestValue>R3RusFkmoFOucSW209efbSyWtvA=</DigestValue>
      </Reference>
      <Reference URI="/word/endnotes.xml?ContentType=application/vnd.openxmlformats-officedocument.wordprocessingml.endnotes+xml">
        <DigestMethod Algorithm="http://www.w3.org/2000/09/xmldsig#sha1"/>
        <DigestValue>ilCsSQ+/Y6gAMIrDUXWjcZuG7Jg=</DigestValue>
      </Reference>
      <Reference URI="/word/fontTable.xml?ContentType=application/vnd.openxmlformats-officedocument.wordprocessingml.fontTable+xml">
        <DigestMethod Algorithm="http://www.w3.org/2000/09/xmldsig#sha1"/>
        <DigestValue>wjFT/xeshAhuTSUxCDshIZqWxds=</DigestValue>
      </Reference>
      <Reference URI="/word/footer1.xml?ContentType=application/vnd.openxmlformats-officedocument.wordprocessingml.footer+xml">
        <DigestMethod Algorithm="http://www.w3.org/2000/09/xmldsig#sha1"/>
        <DigestValue>tgI4QrfultViTuPixF40oEhe32w=</DigestValue>
      </Reference>
      <Reference URI="/word/footer10.xml?ContentType=application/vnd.openxmlformats-officedocument.wordprocessingml.footer+xml">
        <DigestMethod Algorithm="http://www.w3.org/2000/09/xmldsig#sha1"/>
        <DigestValue>cC6gLx2gd9zZjbZncN0+9r2V8PE=</DigestValue>
      </Reference>
      <Reference URI="/word/footer11.xml?ContentType=application/vnd.openxmlformats-officedocument.wordprocessingml.footer+xml">
        <DigestMethod Algorithm="http://www.w3.org/2000/09/xmldsig#sha1"/>
        <DigestValue>za54kO3XZJwIgDgZzMbkhD6+EKg=</DigestValue>
      </Reference>
      <Reference URI="/word/footer2.xml?ContentType=application/vnd.openxmlformats-officedocument.wordprocessingml.footer+xml">
        <DigestMethod Algorithm="http://www.w3.org/2000/09/xmldsig#sha1"/>
        <DigestValue>hX1LXuAWqiKknVMOMm9VCiMYA6E=</DigestValue>
      </Reference>
      <Reference URI="/word/footer3.xml?ContentType=application/vnd.openxmlformats-officedocument.wordprocessingml.footer+xml">
        <DigestMethod Algorithm="http://www.w3.org/2000/09/xmldsig#sha1"/>
        <DigestValue>mz4WboZTu8+vdHSifD0Nl7HK85I=</DigestValue>
      </Reference>
      <Reference URI="/word/footer4.xml?ContentType=application/vnd.openxmlformats-officedocument.wordprocessingml.footer+xml">
        <DigestMethod Algorithm="http://www.w3.org/2000/09/xmldsig#sha1"/>
        <DigestValue>baj1Od1eCtmwudPMZdp0b4RRYsU=</DigestValue>
      </Reference>
      <Reference URI="/word/footer5.xml?ContentType=application/vnd.openxmlformats-officedocument.wordprocessingml.footer+xml">
        <DigestMethod Algorithm="http://www.w3.org/2000/09/xmldsig#sha1"/>
        <DigestValue>za54kO3XZJwIgDgZzMbkhD6+EKg=</DigestValue>
      </Reference>
      <Reference URI="/word/footer6.xml?ContentType=application/vnd.openxmlformats-officedocument.wordprocessingml.footer+xml">
        <DigestMethod Algorithm="http://www.w3.org/2000/09/xmldsig#sha1"/>
        <DigestValue>5IP/JL2maUEbfbREUqYlzfykZx8=</DigestValue>
      </Reference>
      <Reference URI="/word/footer7.xml?ContentType=application/vnd.openxmlformats-officedocument.wordprocessingml.footer+xml">
        <DigestMethod Algorithm="http://www.w3.org/2000/09/xmldsig#sha1"/>
        <DigestValue>za54kO3XZJwIgDgZzMbkhD6+EKg=</DigestValue>
      </Reference>
      <Reference URI="/word/footer8.xml?ContentType=application/vnd.openxmlformats-officedocument.wordprocessingml.footer+xml">
        <DigestMethod Algorithm="http://www.w3.org/2000/09/xmldsig#sha1"/>
        <DigestValue>WCiDyTxlysR0dRQIcfLIFNZdkmg=</DigestValue>
      </Reference>
      <Reference URI="/word/footer9.xml?ContentType=application/vnd.openxmlformats-officedocument.wordprocessingml.footer+xml">
        <DigestMethod Algorithm="http://www.w3.org/2000/09/xmldsig#sha1"/>
        <DigestValue>za54kO3XZJwIgDgZzMbkhD6+EKg=</DigestValue>
      </Reference>
      <Reference URI="/word/footnotes.xml?ContentType=application/vnd.openxmlformats-officedocument.wordprocessingml.footnotes+xml">
        <DigestMethod Algorithm="http://www.w3.org/2000/09/xmldsig#sha1"/>
        <DigestValue>fCURSzGqWk2VQW8WPt/M4O4KZIg=</DigestValue>
      </Reference>
      <Reference URI="/word/numbering.xml?ContentType=application/vnd.openxmlformats-officedocument.wordprocessingml.numbering+xml">
        <DigestMethod Algorithm="http://www.w3.org/2000/09/xmldsig#sha1"/>
        <DigestValue>SWOAihZRz8T3nPvoP3qCsmcg8OM=</DigestValue>
      </Reference>
      <Reference URI="/word/settings.xml?ContentType=application/vnd.openxmlformats-officedocument.wordprocessingml.settings+xml">
        <DigestMethod Algorithm="http://www.w3.org/2000/09/xmldsig#sha1"/>
        <DigestValue>QIZX5GIMgoWXpaSUbaCL/CuXkyA=</DigestValue>
      </Reference>
      <Reference URI="/word/styles.xml?ContentType=application/vnd.openxmlformats-officedocument.wordprocessingml.styles+xml">
        <DigestMethod Algorithm="http://www.w3.org/2000/09/xmldsig#sha1"/>
        <DigestValue>dgqfkNqYKPJFxVdi4ppnp5WzUQI=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2025-06-04T04:28:05Z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3875</Words>
  <Characters>22091</Characters>
  <Application>Microsoft Office Word</Application>
  <DocSecurity>0</DocSecurity>
  <Lines>184</Lines>
  <Paragraphs>51</Paragraphs>
  <ScaleCrop>false</ScaleCrop>
  <Company/>
  <LinksUpToDate>false</LinksUpToDate>
  <CharactersWithSpaces>25915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Фурт</dc:creator>
  <dc:description/>
  <cp:lastModifiedBy>User</cp:lastModifiedBy>
  <cp:revision>30</cp:revision>
  <cp:lastPrinted>2023-08-31T09:10:00Z</cp:lastPrinted>
  <dcterms:created xsi:type="dcterms:W3CDTF">2024-04-27T12:40:00Z</dcterms:created>
  <dcterms:modified xsi:type="dcterms:W3CDTF">2025-06-02T08:19:00Z</dcterms:modified>
  <dc:language>ru-RU</dc:language>
</cp:coreProperties>
</file>