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398B" w:rsidRDefault="00AF2C7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МИНИСТЕРСТВО ОБЩЕГО И ПРОФЕССИОНАЛЬНОГО ОБРАЗОВАНИЯ </w:t>
      </w:r>
    </w:p>
    <w:p w:rsidR="0074398B" w:rsidRDefault="00AF2C7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РОСТОВСКОЙ ОБЛАСТИ</w:t>
      </w:r>
    </w:p>
    <w:p w:rsidR="0074398B" w:rsidRDefault="00AF2C7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ГОСУДАРСТВЕННОЕ БЮДЖЕТНОЕ ПРОФЕССИОНАЛЬНОЕ ОБРАЗОВАТЕЛЬНОЕ УЧРЕЖДЕНИЕ</w:t>
      </w:r>
    </w:p>
    <w:p w:rsidR="0074398B" w:rsidRDefault="00AF2C71">
      <w:pPr>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РОСТОВСКОЙ ОБЛАСТИ </w:t>
      </w:r>
    </w:p>
    <w:p w:rsidR="0074398B" w:rsidRDefault="00AF2C71">
      <w:pPr>
        <w:pBdr>
          <w:top w:val="nil"/>
          <w:left w:val="nil"/>
          <w:bottom w:val="nil"/>
          <w:right w:val="nil"/>
          <w:between w:val="nil"/>
        </w:pBdr>
        <w:spacing w:after="0" w:line="36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«РОСТОВСКИЙ-НА-ДОНУ КОЛЛЕДЖ СВЯЗИ И ИНФОРМАТИКИ»</w:t>
      </w:r>
    </w:p>
    <w:p w:rsidR="0074398B" w:rsidRDefault="0074398B">
      <w:pPr>
        <w:spacing w:after="0" w:line="240" w:lineRule="auto"/>
        <w:ind w:firstLine="709"/>
        <w:jc w:val="center"/>
        <w:rPr>
          <w:rFonts w:ascii="Times New Roman" w:eastAsia="Times New Roman" w:hAnsi="Times New Roman" w:cs="Times New Roman"/>
          <w:b/>
          <w:i/>
          <w:sz w:val="28"/>
          <w:szCs w:val="28"/>
          <w:vertAlign w:val="superscript"/>
        </w:rPr>
      </w:pPr>
    </w:p>
    <w:p w:rsidR="0074398B" w:rsidRDefault="0074398B">
      <w:pPr>
        <w:spacing w:line="360" w:lineRule="auto"/>
        <w:jc w:val="center"/>
        <w:rPr>
          <w:rFonts w:ascii="Times New Roman" w:eastAsia="Times New Roman" w:hAnsi="Times New Roman" w:cs="Times New Roman"/>
          <w:b/>
          <w:sz w:val="28"/>
          <w:szCs w:val="28"/>
        </w:rPr>
      </w:pPr>
    </w:p>
    <w:p w:rsidR="0074398B" w:rsidRDefault="0074398B">
      <w:pPr>
        <w:spacing w:line="360" w:lineRule="auto"/>
        <w:jc w:val="center"/>
        <w:rPr>
          <w:rFonts w:ascii="Times New Roman" w:eastAsia="Times New Roman" w:hAnsi="Times New Roman" w:cs="Times New Roman"/>
          <w:b/>
          <w:sz w:val="28"/>
          <w:szCs w:val="28"/>
        </w:rPr>
      </w:pPr>
    </w:p>
    <w:p w:rsidR="0074398B" w:rsidRDefault="0074398B">
      <w:pPr>
        <w:spacing w:line="360" w:lineRule="auto"/>
        <w:jc w:val="center"/>
        <w:rPr>
          <w:rFonts w:ascii="Times New Roman" w:eastAsia="Times New Roman" w:hAnsi="Times New Roman" w:cs="Times New Roman"/>
          <w:b/>
          <w:sz w:val="28"/>
          <w:szCs w:val="28"/>
        </w:rPr>
      </w:pPr>
    </w:p>
    <w:p w:rsidR="0074398B" w:rsidRDefault="0074398B">
      <w:pPr>
        <w:spacing w:line="360" w:lineRule="auto"/>
        <w:jc w:val="center"/>
        <w:rPr>
          <w:rFonts w:ascii="Times New Roman" w:eastAsia="Times New Roman" w:hAnsi="Times New Roman" w:cs="Times New Roman"/>
          <w:b/>
          <w:sz w:val="28"/>
          <w:szCs w:val="28"/>
        </w:rPr>
      </w:pPr>
    </w:p>
    <w:p w:rsidR="0074398B" w:rsidRDefault="0074398B">
      <w:pPr>
        <w:jc w:val="center"/>
        <w:rPr>
          <w:rFonts w:ascii="Times New Roman" w:eastAsia="Times New Roman" w:hAnsi="Times New Roman" w:cs="Times New Roman"/>
          <w:b/>
          <w:sz w:val="28"/>
          <w:szCs w:val="28"/>
        </w:rPr>
      </w:pPr>
    </w:p>
    <w:p w:rsidR="0074398B" w:rsidRDefault="0074398B">
      <w:pPr>
        <w:jc w:val="center"/>
        <w:rPr>
          <w:rFonts w:ascii="Times New Roman" w:eastAsia="Times New Roman" w:hAnsi="Times New Roman" w:cs="Times New Roman"/>
          <w:b/>
          <w:sz w:val="28"/>
          <w:szCs w:val="28"/>
        </w:rPr>
      </w:pPr>
    </w:p>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РАБОЧАЯ ПРОГРАММА </w:t>
      </w:r>
    </w:p>
    <w:p w:rsidR="0074398B" w:rsidRPr="005A5CB3" w:rsidRDefault="00AF2C71" w:rsidP="005A5CB3">
      <w:pPr>
        <w:pStyle w:val="7"/>
      </w:pPr>
      <w:r w:rsidRPr="005A5CB3">
        <w:t>ОБЩЕОБРАЗОВАТЕЛЬНОЙ ДИСЦИПЛИНЫ</w:t>
      </w:r>
    </w:p>
    <w:p w:rsidR="0074398B" w:rsidRPr="005A5CB3" w:rsidRDefault="00AF2C71" w:rsidP="005A5CB3">
      <w:pPr>
        <w:pStyle w:val="8"/>
        <w:rPr>
          <w:i/>
          <w:sz w:val="28"/>
          <w:szCs w:val="28"/>
          <w:vertAlign w:val="superscript"/>
        </w:rPr>
      </w:pPr>
      <w:r w:rsidRPr="005A5CB3">
        <w:t>ПД.</w:t>
      </w:r>
      <w:r w:rsidR="005A5CB3" w:rsidRPr="005A5CB3">
        <w:t>02 «</w:t>
      </w:r>
      <w:r w:rsidRPr="005A5CB3">
        <w:t>ИНФОРМАТИКА»</w:t>
      </w:r>
    </w:p>
    <w:p w:rsidR="0074398B" w:rsidRDefault="00AF2C71">
      <w:pPr>
        <w:spacing w:after="0"/>
        <w:jc w:val="center"/>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sz w:val="28"/>
          <w:szCs w:val="28"/>
        </w:rPr>
        <w:t xml:space="preserve">программы подготовки специалистов среднего звена </w:t>
      </w:r>
    </w:p>
    <w:p w:rsidR="0074398B" w:rsidRDefault="00AF2C71">
      <w:pPr>
        <w:spacing w:after="0" w:line="360" w:lineRule="auto"/>
        <w:jc w:val="center"/>
        <w:rPr>
          <w:rFonts w:ascii="Times New Roman" w:eastAsia="Times New Roman" w:hAnsi="Times New Roman" w:cs="Times New Roman"/>
          <w:sz w:val="28"/>
          <w:szCs w:val="28"/>
        </w:rPr>
      </w:pPr>
      <w:bookmarkStart w:id="1" w:name="_heading=h.30j0zll" w:colFirst="0" w:colLast="0"/>
      <w:bookmarkEnd w:id="1"/>
      <w:r>
        <w:rPr>
          <w:rFonts w:ascii="Times New Roman" w:eastAsia="Times New Roman" w:hAnsi="Times New Roman" w:cs="Times New Roman"/>
          <w:sz w:val="28"/>
          <w:szCs w:val="28"/>
        </w:rPr>
        <w:t>для специальности</w:t>
      </w:r>
    </w:p>
    <w:p w:rsidR="0074398B" w:rsidRPr="005A5CB3" w:rsidRDefault="00AF2C71">
      <w:pPr>
        <w:spacing w:after="0" w:line="240" w:lineRule="auto"/>
        <w:jc w:val="center"/>
        <w:rPr>
          <w:rFonts w:ascii="Times New Roman" w:eastAsia="Times New Roman" w:hAnsi="Times New Roman" w:cs="Times New Roman"/>
          <w:b/>
          <w:sz w:val="28"/>
          <w:szCs w:val="28"/>
        </w:rPr>
      </w:pPr>
      <w:r w:rsidRPr="005A5CB3">
        <w:rPr>
          <w:rFonts w:ascii="Times New Roman" w:eastAsia="Times New Roman" w:hAnsi="Times New Roman" w:cs="Times New Roman"/>
          <w:b/>
          <w:sz w:val="28"/>
          <w:szCs w:val="28"/>
        </w:rPr>
        <w:t>09.02.07 «Информационные системы и программирование»</w:t>
      </w:r>
    </w:p>
    <w:p w:rsidR="0074398B" w:rsidRDefault="0074398B">
      <w:pPr>
        <w:spacing w:after="0"/>
        <w:jc w:val="center"/>
        <w:rPr>
          <w:rFonts w:ascii="Times New Roman" w:eastAsia="Times New Roman" w:hAnsi="Times New Roman" w:cs="Times New Roman"/>
          <w:sz w:val="28"/>
          <w:szCs w:val="28"/>
        </w:rPr>
      </w:pPr>
    </w:p>
    <w:p w:rsidR="0074398B" w:rsidRDefault="00AF2C71">
      <w:pPr>
        <w:spacing w:after="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(базовой подготовки)</w:t>
      </w:r>
    </w:p>
    <w:p w:rsidR="0074398B" w:rsidRDefault="0074398B">
      <w:pPr>
        <w:rPr>
          <w:rFonts w:ascii="Times New Roman" w:eastAsia="Times New Roman" w:hAnsi="Times New Roman" w:cs="Times New Roman"/>
          <w:b/>
          <w:i/>
          <w:sz w:val="28"/>
          <w:szCs w:val="28"/>
        </w:rPr>
      </w:pPr>
    </w:p>
    <w:p w:rsidR="0074398B" w:rsidRDefault="0074398B">
      <w:pPr>
        <w:rPr>
          <w:rFonts w:ascii="Times New Roman" w:eastAsia="Times New Roman" w:hAnsi="Times New Roman" w:cs="Times New Roman"/>
          <w:b/>
          <w:i/>
          <w:sz w:val="28"/>
          <w:szCs w:val="28"/>
        </w:rPr>
      </w:pPr>
    </w:p>
    <w:p w:rsidR="0074398B" w:rsidRDefault="0074398B">
      <w:pPr>
        <w:rPr>
          <w:rFonts w:ascii="Times New Roman" w:eastAsia="Times New Roman" w:hAnsi="Times New Roman" w:cs="Times New Roman"/>
          <w:b/>
          <w:i/>
          <w:sz w:val="28"/>
          <w:szCs w:val="28"/>
        </w:rPr>
      </w:pPr>
    </w:p>
    <w:p w:rsidR="0074398B" w:rsidRDefault="0074398B">
      <w:pPr>
        <w:rPr>
          <w:rFonts w:ascii="Times New Roman" w:eastAsia="Times New Roman" w:hAnsi="Times New Roman" w:cs="Times New Roman"/>
          <w:b/>
          <w:i/>
          <w:sz w:val="28"/>
          <w:szCs w:val="28"/>
        </w:rPr>
      </w:pPr>
    </w:p>
    <w:p w:rsidR="0074398B" w:rsidRDefault="0074398B">
      <w:pPr>
        <w:rPr>
          <w:rFonts w:ascii="Times New Roman" w:eastAsia="Times New Roman" w:hAnsi="Times New Roman" w:cs="Times New Roman"/>
          <w:b/>
          <w:i/>
          <w:sz w:val="28"/>
          <w:szCs w:val="28"/>
        </w:rPr>
      </w:pPr>
    </w:p>
    <w:p w:rsidR="0074398B" w:rsidRDefault="0074398B">
      <w:pPr>
        <w:rPr>
          <w:rFonts w:ascii="Times New Roman" w:eastAsia="Times New Roman" w:hAnsi="Times New Roman" w:cs="Times New Roman"/>
          <w:b/>
          <w:i/>
          <w:sz w:val="28"/>
          <w:szCs w:val="28"/>
        </w:rPr>
      </w:pPr>
    </w:p>
    <w:p w:rsidR="0074398B" w:rsidRDefault="00AF2C71">
      <w:pPr>
        <w:spacing w:after="200" w:line="276"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w:t>
      </w:r>
      <w:r w:rsidR="00A3526F">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г.</w:t>
      </w:r>
      <w:r>
        <w:br w:type="page"/>
      </w:r>
    </w:p>
    <w:tbl>
      <w:tblPr>
        <w:tblStyle w:val="affd"/>
        <w:tblW w:w="10227" w:type="dxa"/>
        <w:tblInd w:w="-323" w:type="dxa"/>
        <w:tblLayout w:type="fixed"/>
        <w:tblLook w:val="0000" w:firstRow="0" w:lastRow="0" w:firstColumn="0" w:lastColumn="0" w:noHBand="0" w:noVBand="0"/>
      </w:tblPr>
      <w:tblGrid>
        <w:gridCol w:w="5734"/>
        <w:gridCol w:w="4493"/>
      </w:tblGrid>
      <w:tr w:rsidR="0074398B">
        <w:trPr>
          <w:cantSplit/>
          <w:trHeight w:val="2398"/>
          <w:tblHeader/>
        </w:trPr>
        <w:tc>
          <w:tcPr>
            <w:tcW w:w="5734" w:type="dxa"/>
          </w:tcPr>
          <w:p w:rsidR="0074398B" w:rsidRDefault="00AF2C71">
            <w:pPr>
              <w:tabs>
                <w:tab w:val="left" w:pos="3168"/>
              </w:tabs>
              <w:rPr>
                <w:rFonts w:ascii="Times New Roman" w:eastAsia="Times New Roman" w:hAnsi="Times New Roman" w:cs="Times New Roman"/>
                <w:b/>
                <w:sz w:val="28"/>
                <w:szCs w:val="28"/>
              </w:rPr>
            </w:pPr>
            <w:bookmarkStart w:id="2" w:name="_heading=h.1fob9te" w:colFirst="0" w:colLast="0"/>
            <w:bookmarkEnd w:id="2"/>
            <w:r>
              <w:rPr>
                <w:rFonts w:ascii="Times New Roman" w:eastAsia="Times New Roman" w:hAnsi="Times New Roman" w:cs="Times New Roman"/>
                <w:b/>
                <w:sz w:val="28"/>
                <w:szCs w:val="28"/>
              </w:rPr>
              <w:lastRenderedPageBreak/>
              <w:t>ОДОБРЕНО</w:t>
            </w:r>
          </w:p>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заседании цикловой комиссии </w:t>
            </w:r>
          </w:p>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естественных </w:t>
            </w:r>
            <w:r w:rsidR="005A5CB3">
              <w:rPr>
                <w:rFonts w:ascii="Times New Roman" w:eastAsia="Times New Roman" w:hAnsi="Times New Roman" w:cs="Times New Roman"/>
                <w:sz w:val="28"/>
                <w:szCs w:val="28"/>
              </w:rPr>
              <w:t>и научных</w:t>
            </w:r>
            <w:r>
              <w:rPr>
                <w:rFonts w:ascii="Times New Roman" w:eastAsia="Times New Roman" w:hAnsi="Times New Roman" w:cs="Times New Roman"/>
                <w:sz w:val="28"/>
                <w:szCs w:val="28"/>
              </w:rPr>
              <w:t xml:space="preserve"> дисциплин</w:t>
            </w:r>
          </w:p>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Протокол № </w:t>
            </w:r>
            <w:r w:rsidR="00851ADF">
              <w:rPr>
                <w:rFonts w:ascii="Times New Roman" w:eastAsia="Times New Roman" w:hAnsi="Times New Roman" w:cs="Times New Roman"/>
                <w:sz w:val="28"/>
                <w:szCs w:val="28"/>
              </w:rPr>
              <w:t>7</w:t>
            </w:r>
            <w:r>
              <w:rPr>
                <w:rFonts w:ascii="Times New Roman" w:eastAsia="Times New Roman" w:hAnsi="Times New Roman" w:cs="Times New Roman"/>
                <w:sz w:val="28"/>
                <w:szCs w:val="28"/>
              </w:rPr>
              <w:t xml:space="preserve"> от </w:t>
            </w:r>
            <w:r w:rsidR="00851ADF">
              <w:rPr>
                <w:rFonts w:ascii="Times New Roman" w:eastAsia="Times New Roman" w:hAnsi="Times New Roman" w:cs="Times New Roman"/>
                <w:sz w:val="28"/>
                <w:szCs w:val="28"/>
              </w:rPr>
              <w:t xml:space="preserve">21 февраля </w:t>
            </w:r>
            <w:r w:rsidR="00A3526F">
              <w:rPr>
                <w:rFonts w:ascii="Times New Roman" w:eastAsia="Times New Roman" w:hAnsi="Times New Roman" w:cs="Times New Roman"/>
                <w:sz w:val="28"/>
                <w:szCs w:val="28"/>
              </w:rPr>
              <w:t>2025</w:t>
            </w:r>
            <w:r>
              <w:rPr>
                <w:rFonts w:ascii="Times New Roman" w:eastAsia="Times New Roman" w:hAnsi="Times New Roman" w:cs="Times New Roman"/>
                <w:sz w:val="28"/>
                <w:szCs w:val="28"/>
              </w:rPr>
              <w:t xml:space="preserve"> года</w:t>
            </w:r>
          </w:p>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Председатель ЦК  </w:t>
            </w:r>
          </w:p>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___________________ Джалагония М.Ш. </w:t>
            </w:r>
          </w:p>
        </w:tc>
        <w:tc>
          <w:tcPr>
            <w:tcW w:w="4493" w:type="dxa"/>
          </w:tcPr>
          <w:p w:rsidR="0074398B" w:rsidRDefault="00AF2C71">
            <w:pP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УТВЕРЖДАЮ:</w:t>
            </w:r>
          </w:p>
          <w:p w:rsidR="0074398B" w:rsidRDefault="00AF2C71">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Зам. директора по </w:t>
            </w:r>
            <w:r w:rsidR="009E20B0">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z w:val="28"/>
                <w:szCs w:val="28"/>
              </w:rPr>
              <w:t>МР</w:t>
            </w:r>
          </w:p>
          <w:p w:rsidR="0074398B" w:rsidRDefault="00AF2C71">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____________И.В. Подцатова</w:t>
            </w:r>
          </w:p>
          <w:p w:rsidR="0074398B" w:rsidRDefault="00AF2C71" w:rsidP="00851ADF">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A3526F">
              <w:rPr>
                <w:rFonts w:ascii="Times New Roman" w:eastAsia="Times New Roman" w:hAnsi="Times New Roman" w:cs="Times New Roman"/>
                <w:color w:val="000000"/>
                <w:sz w:val="28"/>
                <w:szCs w:val="28"/>
              </w:rPr>
              <w:t xml:space="preserve"> </w:t>
            </w:r>
            <w:r w:rsidR="00851ADF">
              <w:rPr>
                <w:rFonts w:ascii="Times New Roman" w:eastAsia="Times New Roman" w:hAnsi="Times New Roman" w:cs="Times New Roman"/>
                <w:color w:val="000000"/>
                <w:sz w:val="28"/>
                <w:szCs w:val="28"/>
              </w:rPr>
              <w:t>28</w:t>
            </w:r>
            <w:r w:rsidR="00A3526F">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w:t>
            </w:r>
            <w:r w:rsidR="00A3526F">
              <w:rPr>
                <w:rFonts w:ascii="Times New Roman" w:eastAsia="Times New Roman" w:hAnsi="Times New Roman" w:cs="Times New Roman"/>
                <w:color w:val="000000"/>
                <w:sz w:val="28"/>
                <w:szCs w:val="28"/>
              </w:rPr>
              <w:t xml:space="preserve"> </w:t>
            </w:r>
            <w:r w:rsidR="00851ADF">
              <w:rPr>
                <w:rFonts w:ascii="Times New Roman" w:eastAsia="Times New Roman" w:hAnsi="Times New Roman" w:cs="Times New Roman"/>
                <w:color w:val="000000"/>
                <w:sz w:val="28"/>
                <w:szCs w:val="28"/>
              </w:rPr>
              <w:t>февраля</w:t>
            </w:r>
            <w:r>
              <w:rPr>
                <w:rFonts w:ascii="Times New Roman" w:eastAsia="Times New Roman" w:hAnsi="Times New Roman" w:cs="Times New Roman"/>
                <w:color w:val="000000"/>
                <w:sz w:val="28"/>
                <w:szCs w:val="28"/>
              </w:rPr>
              <w:t xml:space="preserve"> 202</w:t>
            </w:r>
            <w:r w:rsidR="00A3526F">
              <w:rPr>
                <w:rFonts w:ascii="Times New Roman" w:eastAsia="Times New Roman" w:hAnsi="Times New Roman" w:cs="Times New Roman"/>
                <w:color w:val="000000"/>
                <w:sz w:val="28"/>
                <w:szCs w:val="28"/>
              </w:rPr>
              <w:t>5</w:t>
            </w:r>
            <w:r>
              <w:rPr>
                <w:rFonts w:ascii="Times New Roman" w:eastAsia="Times New Roman" w:hAnsi="Times New Roman" w:cs="Times New Roman"/>
                <w:color w:val="000000"/>
                <w:sz w:val="28"/>
                <w:szCs w:val="28"/>
              </w:rPr>
              <w:t>г.</w:t>
            </w:r>
          </w:p>
        </w:tc>
      </w:tr>
    </w:tbl>
    <w:p w:rsidR="0074398B" w:rsidRDefault="00AF2C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Рабочая программа общеобразовательной дисциплины ПД.02 «Информатика»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09.02.07 «Информационные системы и программирование», утвержденной приказом Минобрнауки России от 09.12.2016 №1547(в ред. </w:t>
      </w:r>
      <w:r w:rsidR="00840617">
        <w:rPr>
          <w:rFonts w:ascii="Times New Roman" w:eastAsia="Times New Roman" w:hAnsi="Times New Roman" w:cs="Times New Roman"/>
          <w:sz w:val="28"/>
          <w:szCs w:val="28"/>
        </w:rPr>
        <w:t>03.07.2024 №464</w:t>
      </w:r>
      <w:r>
        <w:rPr>
          <w:rFonts w:ascii="Times New Roman" w:eastAsia="Times New Roman" w:hAnsi="Times New Roman" w:cs="Times New Roman"/>
          <w:sz w:val="28"/>
          <w:szCs w:val="28"/>
        </w:rPr>
        <w:t>)</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w:t>
      </w:r>
    </w:p>
    <w:p w:rsidR="0074398B" w:rsidRDefault="00AF2C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Рабочая программа общеобразовательной дисциплины ПД.02 «Информатика», разработана на основе требований ФГОС СОО, утвержденного </w:t>
      </w:r>
      <w:hyperlink r:id="rId8">
        <w:r>
          <w:rPr>
            <w:rFonts w:ascii="Times New Roman" w:eastAsia="Times New Roman" w:hAnsi="Times New Roman" w:cs="Times New Roman"/>
            <w:sz w:val="28"/>
            <w:szCs w:val="28"/>
          </w:rPr>
          <w:t>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(в редакции приказа Минпросвещения России от 12.08.2022 № 732)</w:t>
        </w:r>
      </w:hyperlink>
      <w:r>
        <w:rPr>
          <w:rFonts w:ascii="Times New Roman" w:eastAsia="Times New Roman" w:hAnsi="Times New Roman" w:cs="Times New Roman"/>
          <w:sz w:val="28"/>
          <w:szCs w:val="28"/>
        </w:rPr>
        <w:t>, приказа Минпросвещения России № 371 от 18 мая 2023 года «Об утверждении федеральной образовательной программы среднего общего образования» и с учетом примерной рабочей программы общеобразовательной дисциплины ПД.02 «Информатика»,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74398B" w:rsidRDefault="00AF2C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74398B" w:rsidRDefault="007439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8"/>
          <w:szCs w:val="28"/>
        </w:rPr>
      </w:pPr>
    </w:p>
    <w:p w:rsidR="0074398B" w:rsidRDefault="00AF2C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Разработчик: Наливайко Е.П. - </w:t>
      </w:r>
      <w:r>
        <w:rPr>
          <w:rFonts w:ascii="Times New Roman" w:eastAsia="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74398B" w:rsidRDefault="00AF2C71">
      <w:pPr>
        <w:pBdr>
          <w:top w:val="nil"/>
          <w:left w:val="nil"/>
          <w:bottom w:val="nil"/>
          <w:right w:val="nil"/>
          <w:between w:val="nil"/>
        </w:pBdr>
        <w:spacing w:after="0" w:line="322" w:lineRule="auto"/>
        <w:ind w:right="28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xml:space="preserve">Рецензенты: </w:t>
      </w:r>
    </w:p>
    <w:p w:rsidR="0074398B" w:rsidRDefault="0074398B">
      <w:pPr>
        <w:pBdr>
          <w:top w:val="nil"/>
          <w:left w:val="nil"/>
          <w:bottom w:val="nil"/>
          <w:right w:val="nil"/>
          <w:between w:val="nil"/>
        </w:pBdr>
        <w:spacing w:after="0" w:line="322" w:lineRule="auto"/>
        <w:ind w:right="282"/>
        <w:jc w:val="both"/>
        <w:rPr>
          <w:rFonts w:ascii="Times New Roman" w:eastAsia="Times New Roman" w:hAnsi="Times New Roman" w:cs="Times New Roman"/>
          <w:color w:val="000000"/>
          <w:sz w:val="28"/>
          <w:szCs w:val="28"/>
        </w:rPr>
      </w:pPr>
    </w:p>
    <w:p w:rsidR="00840617" w:rsidRDefault="00840617">
      <w:pPr>
        <w:pBdr>
          <w:top w:val="nil"/>
          <w:left w:val="nil"/>
          <w:bottom w:val="nil"/>
          <w:right w:val="nil"/>
          <w:between w:val="nil"/>
        </w:pBdr>
        <w:spacing w:after="0" w:line="322" w:lineRule="auto"/>
        <w:ind w:right="282"/>
        <w:jc w:val="both"/>
        <w:rPr>
          <w:rFonts w:ascii="Times New Roman" w:eastAsia="Times New Roman" w:hAnsi="Times New Roman" w:cs="Times New Roman"/>
          <w:color w:val="000000"/>
          <w:sz w:val="28"/>
          <w:szCs w:val="28"/>
        </w:rPr>
      </w:pPr>
    </w:p>
    <w:p w:rsidR="0074398B" w:rsidRDefault="0074398B">
      <w:pPr>
        <w:pBdr>
          <w:top w:val="nil"/>
          <w:left w:val="nil"/>
          <w:bottom w:val="nil"/>
          <w:right w:val="nil"/>
          <w:between w:val="nil"/>
        </w:pBdr>
        <w:spacing w:after="0" w:line="322" w:lineRule="auto"/>
        <w:ind w:right="282"/>
        <w:jc w:val="both"/>
        <w:rPr>
          <w:rFonts w:ascii="Times New Roman" w:eastAsia="Times New Roman" w:hAnsi="Times New Roman" w:cs="Times New Roman"/>
          <w:color w:val="000000"/>
          <w:sz w:val="28"/>
          <w:szCs w:val="28"/>
        </w:rPr>
      </w:pPr>
    </w:p>
    <w:p w:rsidR="0074398B" w:rsidRDefault="00AF2C71">
      <w:pPr>
        <w:spacing w:after="20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СОДЕРЖАНИЕ</w:t>
      </w:r>
    </w:p>
    <w:tbl>
      <w:tblPr>
        <w:tblStyle w:val="affe"/>
        <w:tblW w:w="8677" w:type="dxa"/>
        <w:tblInd w:w="-316" w:type="dxa"/>
        <w:tblBorders>
          <w:top w:val="nil"/>
          <w:left w:val="nil"/>
          <w:bottom w:val="nil"/>
          <w:right w:val="nil"/>
          <w:insideH w:val="nil"/>
          <w:insideV w:val="nil"/>
        </w:tblBorders>
        <w:tblLayout w:type="fixed"/>
        <w:tblLook w:val="0400" w:firstRow="0" w:lastRow="0" w:firstColumn="0" w:lastColumn="0" w:noHBand="0" w:noVBand="1"/>
      </w:tblPr>
      <w:tblGrid>
        <w:gridCol w:w="739"/>
        <w:gridCol w:w="6946"/>
        <w:gridCol w:w="992"/>
      </w:tblGrid>
      <w:tr w:rsidR="0074398B">
        <w:trPr>
          <w:cantSplit/>
          <w:tblHeader/>
        </w:trPr>
        <w:tc>
          <w:tcPr>
            <w:tcW w:w="739" w:type="dxa"/>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946" w:type="dxa"/>
          </w:tcPr>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74398B" w:rsidRDefault="0074398B">
            <w:pPr>
              <w:rPr>
                <w:rFonts w:ascii="Times New Roman" w:eastAsia="Times New Roman" w:hAnsi="Times New Roman" w:cs="Times New Roman"/>
                <w:sz w:val="28"/>
                <w:szCs w:val="28"/>
              </w:rPr>
            </w:pPr>
          </w:p>
        </w:tc>
        <w:tc>
          <w:tcPr>
            <w:tcW w:w="992" w:type="dxa"/>
          </w:tcPr>
          <w:p w:rsidR="0074398B" w:rsidRDefault="00AF2C7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3</w:t>
            </w:r>
          </w:p>
        </w:tc>
      </w:tr>
      <w:tr w:rsidR="0074398B">
        <w:trPr>
          <w:cantSplit/>
          <w:tblHeader/>
        </w:trPr>
        <w:tc>
          <w:tcPr>
            <w:tcW w:w="739" w:type="dxa"/>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6946" w:type="dxa"/>
          </w:tcPr>
          <w:p w:rsidR="0074398B" w:rsidRDefault="00AF2C71">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СТРУКТУРА И СОДЕРЖАНИЕ ОБЩЕОБРАЗОВАТЕЛЬНОЙ ДИСЦИПЛИНЫ                                                                                                                                                                 </w:t>
            </w:r>
          </w:p>
        </w:tc>
        <w:tc>
          <w:tcPr>
            <w:tcW w:w="992" w:type="dxa"/>
          </w:tcPr>
          <w:p w:rsidR="0074398B" w:rsidRDefault="00AF2C7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17</w:t>
            </w:r>
          </w:p>
        </w:tc>
      </w:tr>
      <w:tr w:rsidR="0074398B">
        <w:trPr>
          <w:cantSplit/>
          <w:tblHeader/>
        </w:trPr>
        <w:tc>
          <w:tcPr>
            <w:tcW w:w="739" w:type="dxa"/>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6946" w:type="dxa"/>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Pr>
          <w:p w:rsidR="0074398B" w:rsidRDefault="00AF2C7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31</w:t>
            </w:r>
          </w:p>
        </w:tc>
      </w:tr>
      <w:tr w:rsidR="0074398B">
        <w:trPr>
          <w:cantSplit/>
          <w:tblHeader/>
        </w:trPr>
        <w:tc>
          <w:tcPr>
            <w:tcW w:w="8677" w:type="dxa"/>
            <w:gridSpan w:val="3"/>
          </w:tcPr>
          <w:p w:rsidR="0074398B" w:rsidRDefault="0074398B">
            <w:pPr>
              <w:jc w:val="center"/>
              <w:rPr>
                <w:rFonts w:ascii="Times New Roman" w:eastAsia="Times New Roman" w:hAnsi="Times New Roman" w:cs="Times New Roman"/>
                <w:b/>
                <w:sz w:val="28"/>
                <w:szCs w:val="28"/>
              </w:rPr>
            </w:pPr>
          </w:p>
        </w:tc>
      </w:tr>
      <w:tr w:rsidR="0074398B">
        <w:trPr>
          <w:cantSplit/>
          <w:tblHeader/>
        </w:trPr>
        <w:tc>
          <w:tcPr>
            <w:tcW w:w="739" w:type="dxa"/>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6946" w:type="dxa"/>
          </w:tcPr>
          <w:p w:rsidR="0074398B" w:rsidRDefault="00AF2C71">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74398B" w:rsidRDefault="0074398B">
            <w:pPr>
              <w:jc w:val="both"/>
              <w:rPr>
                <w:rFonts w:ascii="Times New Roman" w:eastAsia="Times New Roman" w:hAnsi="Times New Roman" w:cs="Times New Roman"/>
                <w:sz w:val="28"/>
                <w:szCs w:val="28"/>
                <w:highlight w:val="yellow"/>
              </w:rPr>
            </w:pPr>
          </w:p>
        </w:tc>
        <w:tc>
          <w:tcPr>
            <w:tcW w:w="992" w:type="dxa"/>
          </w:tcPr>
          <w:p w:rsidR="0074398B" w:rsidRDefault="00AF2C71">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34</w:t>
            </w:r>
          </w:p>
          <w:p w:rsidR="0074398B" w:rsidRDefault="0074398B">
            <w:pPr>
              <w:jc w:val="right"/>
              <w:rPr>
                <w:rFonts w:ascii="Times New Roman" w:eastAsia="Times New Roman" w:hAnsi="Times New Roman" w:cs="Times New Roman"/>
                <w:b/>
                <w:sz w:val="28"/>
                <w:szCs w:val="28"/>
              </w:rPr>
            </w:pPr>
          </w:p>
        </w:tc>
      </w:tr>
      <w:tr w:rsidR="0074398B">
        <w:trPr>
          <w:cantSplit/>
          <w:tblHeader/>
        </w:trPr>
        <w:tc>
          <w:tcPr>
            <w:tcW w:w="739" w:type="dxa"/>
          </w:tcPr>
          <w:p w:rsidR="0074398B" w:rsidRDefault="0074398B">
            <w:pPr>
              <w:rPr>
                <w:rFonts w:ascii="Times New Roman" w:eastAsia="Times New Roman" w:hAnsi="Times New Roman" w:cs="Times New Roman"/>
                <w:sz w:val="28"/>
                <w:szCs w:val="28"/>
              </w:rPr>
            </w:pPr>
          </w:p>
        </w:tc>
        <w:tc>
          <w:tcPr>
            <w:tcW w:w="6946" w:type="dxa"/>
          </w:tcPr>
          <w:p w:rsidR="0074398B" w:rsidRDefault="0074398B">
            <w:pPr>
              <w:spacing w:after="200" w:line="276" w:lineRule="auto"/>
              <w:jc w:val="center"/>
              <w:rPr>
                <w:rFonts w:ascii="Times New Roman" w:eastAsia="Times New Roman" w:hAnsi="Times New Roman" w:cs="Times New Roman"/>
                <w:b/>
                <w:sz w:val="28"/>
                <w:szCs w:val="28"/>
                <w:highlight w:val="yellow"/>
              </w:rPr>
            </w:pPr>
          </w:p>
        </w:tc>
        <w:tc>
          <w:tcPr>
            <w:tcW w:w="992" w:type="dxa"/>
          </w:tcPr>
          <w:p w:rsidR="0074398B" w:rsidRDefault="0074398B">
            <w:pPr>
              <w:jc w:val="right"/>
              <w:rPr>
                <w:rFonts w:ascii="Times New Roman" w:eastAsia="Times New Roman" w:hAnsi="Times New Roman" w:cs="Times New Roman"/>
                <w:b/>
                <w:sz w:val="28"/>
                <w:szCs w:val="28"/>
              </w:rPr>
            </w:pPr>
          </w:p>
        </w:tc>
      </w:tr>
    </w:tbl>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AF2C7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1. ОБЩАЯ ХАРАКТЕРИСТИКА РАБОЧЕЙ ПРОГРАММЫ ОБЩЕОБРАЗОВАТЕЛЬНОЙ ДИСЦИПЛИНЫ </w:t>
      </w:r>
    </w:p>
    <w:p w:rsidR="0074398B" w:rsidRDefault="0074398B">
      <w:pPr>
        <w:spacing w:after="0" w:line="240" w:lineRule="auto"/>
        <w:ind w:firstLine="709"/>
        <w:jc w:val="both"/>
        <w:rPr>
          <w:rFonts w:ascii="Times New Roman" w:eastAsia="Times New Roman" w:hAnsi="Times New Roman" w:cs="Times New Roman"/>
          <w:b/>
          <w:sz w:val="28"/>
          <w:szCs w:val="28"/>
        </w:rPr>
      </w:pPr>
    </w:p>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r>
        <w:rPr>
          <w:rFonts w:ascii="Times New Roman" w:eastAsia="Times New Roman" w:hAnsi="Times New Roman" w:cs="Times New Roman"/>
          <w:sz w:val="28"/>
          <w:szCs w:val="28"/>
        </w:rPr>
        <w:tab/>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Учебная дисциплина ПД.02 «Информатика» является обязательной частью общеобразовательного цикла основной образовательной программы в соответствии с ФГОС СПО по специальности 09.02.07 «Информационные системы и программирование»,</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утвержденного приказом Минобрнауки России от 09.12.2016 №1547(в ред. </w:t>
      </w:r>
      <w:r w:rsidR="00840617">
        <w:rPr>
          <w:rFonts w:ascii="Times New Roman" w:eastAsia="Times New Roman" w:hAnsi="Times New Roman" w:cs="Times New Roman"/>
          <w:sz w:val="28"/>
          <w:szCs w:val="28"/>
        </w:rPr>
        <w:t>03.07.2024 №464</w:t>
      </w:r>
      <w:r>
        <w:rPr>
          <w:rFonts w:ascii="Times New Roman" w:eastAsia="Times New Roman" w:hAnsi="Times New Roman" w:cs="Times New Roman"/>
          <w:sz w:val="28"/>
          <w:szCs w:val="28"/>
        </w:rPr>
        <w:t>)</w:t>
      </w:r>
      <w:r w:rsidR="005A5CB3">
        <w:rPr>
          <w:rFonts w:ascii="Times New Roman" w:eastAsia="Times New Roman" w:hAnsi="Times New Roman" w:cs="Times New Roman"/>
          <w:sz w:val="28"/>
          <w:szCs w:val="28"/>
        </w:rPr>
        <w:t xml:space="preserve"> </w:t>
      </w:r>
      <w:r w:rsidR="005A5CB3" w:rsidRPr="005A5CB3">
        <w:rPr>
          <w:rFonts w:ascii="Times New Roman" w:eastAsia="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w:t>
      </w:r>
      <w:r>
        <w:rPr>
          <w:rFonts w:ascii="Times New Roman" w:eastAsia="Times New Roman" w:hAnsi="Times New Roman" w:cs="Times New Roman"/>
          <w:sz w:val="28"/>
          <w:szCs w:val="28"/>
        </w:rPr>
        <w:t>.</w:t>
      </w:r>
    </w:p>
    <w:p w:rsidR="0074398B" w:rsidRDefault="00AF2C71">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1.2. Цели и планируемые результаты освоения дисциплины:</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Целью дисциплины ПД.02 «Информатика» является обеспечение дальнейшего развития информационных компетенций выпускника, его готовности к жизни в условиях развивающегося информационного общество и возрастающей конкуренции на рынке труда.</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связи с этим изучение информатики должно обеспечить:</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сформированность представлений о роли информатики, информационных и коммуникационных технологиях в современном обществе;</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сформированность основ логического и алгоритмического мышления;</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сформированность умений различать факты и оценки, сравнивать оценочные выводы, видеть их связь с критериями оценивания и связь критериев с определенной системой ценностей, проверять их на достоверность и обобщать информацию;</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сформированность представлений о влиянии информационных технологий на жизнь человека в обществе, понимании социально, экономического, политического, культурного, юридического, природного, эргономического, медицинского и физиологического контекстов информационных технологий;</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принятие правовых и этических аспектов информационных технологий, осознание ответственности людей, вовлеченных в создание и использование информационных систем, распространение информации;</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создание условий для развития навыков учебной, проектной, научно-исследовательской и творческой деятельности, мотивации учащихся к саморазвитию.</w:t>
      </w:r>
    </w:p>
    <w:p w:rsidR="0074398B" w:rsidRDefault="0074398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1.2.22 Планируемые результаты освоения общеобразовательной дисциплины в соответствии с ФГОС СПО и на основе ФГОС СОО</w:t>
      </w:r>
    </w:p>
    <w:p w:rsidR="0074398B" w:rsidRDefault="00AF2C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p>
    <w:p w:rsidR="0074398B" w:rsidRDefault="0074398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74398B" w:rsidRDefault="0074398B">
      <w:pPr>
        <w:spacing w:after="0" w:line="240" w:lineRule="auto"/>
        <w:jc w:val="center"/>
        <w:rPr>
          <w:rFonts w:ascii="Times New Roman" w:eastAsia="Times New Roman" w:hAnsi="Times New Roman" w:cs="Times New Roman"/>
          <w:b/>
          <w:sz w:val="28"/>
          <w:szCs w:val="28"/>
        </w:rPr>
      </w:pPr>
    </w:p>
    <w:p w:rsidR="0074398B" w:rsidRDefault="0074398B">
      <w:pPr>
        <w:spacing w:after="0" w:line="240" w:lineRule="auto"/>
        <w:jc w:val="center"/>
        <w:rPr>
          <w:rFonts w:ascii="Times New Roman" w:eastAsia="Times New Roman" w:hAnsi="Times New Roman" w:cs="Times New Roman"/>
          <w:b/>
          <w:sz w:val="28"/>
          <w:szCs w:val="28"/>
        </w:rPr>
        <w:sectPr w:rsidR="0074398B">
          <w:footerReference w:type="default" r:id="rId9"/>
          <w:pgSz w:w="11906" w:h="16838"/>
          <w:pgMar w:top="1134" w:right="566" w:bottom="1134" w:left="1701" w:header="708" w:footer="708" w:gutter="0"/>
          <w:pgNumType w:start="1"/>
          <w:cols w:space="720"/>
          <w:titlePg/>
        </w:sectPr>
      </w:pPr>
    </w:p>
    <w:p w:rsidR="0074398B" w:rsidRDefault="0074398B">
      <w:pPr>
        <w:widowControl w:val="0"/>
        <w:pBdr>
          <w:top w:val="nil"/>
          <w:left w:val="nil"/>
          <w:bottom w:val="nil"/>
          <w:right w:val="nil"/>
          <w:between w:val="nil"/>
        </w:pBdr>
        <w:spacing w:after="0" w:line="276" w:lineRule="auto"/>
        <w:rPr>
          <w:rFonts w:ascii="Times New Roman" w:eastAsia="Times New Roman" w:hAnsi="Times New Roman" w:cs="Times New Roman"/>
          <w:b/>
          <w:sz w:val="28"/>
          <w:szCs w:val="28"/>
        </w:rPr>
      </w:pPr>
    </w:p>
    <w:tbl>
      <w:tblPr>
        <w:tblStyle w:val="afff"/>
        <w:tblW w:w="14786" w:type="dxa"/>
        <w:tblInd w:w="-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8"/>
        <w:gridCol w:w="4929"/>
        <w:gridCol w:w="4929"/>
      </w:tblGrid>
      <w:tr w:rsidR="0074398B">
        <w:trPr>
          <w:cantSplit/>
          <w:tblHeader/>
        </w:trPr>
        <w:tc>
          <w:tcPr>
            <w:tcW w:w="4928" w:type="dxa"/>
          </w:tcPr>
          <w:p w:rsidR="0074398B" w:rsidRDefault="00AF2C71">
            <w:pPr>
              <w:pBdr>
                <w:top w:val="nil"/>
                <w:left w:val="nil"/>
                <w:bottom w:val="nil"/>
                <w:right w:val="nil"/>
                <w:between w:val="nil"/>
              </w:pBdr>
              <w:rPr>
                <w:rFonts w:ascii="Times New Roman" w:eastAsia="Times New Roman" w:hAnsi="Times New Roman" w:cs="Times New Roman"/>
                <w:sz w:val="24"/>
                <w:szCs w:val="24"/>
              </w:rPr>
            </w:pPr>
            <w:bookmarkStart w:id="3" w:name="_heading=h.3znysh7" w:colFirst="0" w:colLast="0"/>
            <w:bookmarkStart w:id="4" w:name="_GoBack"/>
            <w:bookmarkEnd w:id="3"/>
            <w:bookmarkEnd w:id="4"/>
            <w:r>
              <w:rPr>
                <w:rFonts w:ascii="Times New Roman" w:eastAsia="Times New Roman" w:hAnsi="Times New Roman" w:cs="Times New Roman"/>
                <w:sz w:val="24"/>
                <w:szCs w:val="24"/>
              </w:rPr>
              <w:lastRenderedPageBreak/>
              <w:t xml:space="preserve">ОК 01. Выбирать способы решения задач </w:t>
            </w:r>
          </w:p>
          <w:p w:rsidR="0074398B" w:rsidRDefault="00AF2C7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профессиональной деятельности применительно к различным контекстам</w:t>
            </w:r>
            <w:r>
              <w:rPr>
                <w:rFonts w:ascii="Times New Roman" w:eastAsia="Times New Roman" w:hAnsi="Times New Roman" w:cs="Times New Roman"/>
                <w:b/>
                <w:sz w:val="24"/>
                <w:szCs w:val="24"/>
              </w:rPr>
              <w:t xml:space="preserve"> </w:t>
            </w:r>
          </w:p>
        </w:tc>
        <w:tc>
          <w:tcPr>
            <w:tcW w:w="4929"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части трудового воспитания: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готовность к труду, осознание ценности мастерства, трудолюбие;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интерес к различным сферам профессиональной деятельности,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Овладение универсальными учебными познавательными действиями: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базовые логические действия: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самостоятельно формулировать и актуализировать проблему, рассматривать ее всесторонне;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определять цели деятельности, задавать параметры и критерии их достижения;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выявлять закономерности и противоречия в рассматриваемых явлениях;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развивать креативное мышление при решении жизненных проблем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базовые исследовательские действия: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владеть навыками учебно-исследовательской и проектной деятельности, навыками разрешения проблем;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переносить знания в познавательную и практическую области жизнедеятельности;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интегрировать знания из разных предметных областей;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rsidR="0074398B" w:rsidRDefault="00AF2C71">
            <w:pPr>
              <w:pBdr>
                <w:top w:val="nil"/>
                <w:left w:val="nil"/>
                <w:bottom w:val="nil"/>
                <w:right w:val="nil"/>
                <w:between w:val="nil"/>
              </w:pBd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4"/>
                <w:szCs w:val="24"/>
              </w:rPr>
              <w:t>- способность их использования в познавательной и социальной практике</w:t>
            </w:r>
            <w:r>
              <w:rPr>
                <w:rFonts w:ascii="Times New Roman" w:eastAsia="Times New Roman" w:hAnsi="Times New Roman" w:cs="Times New Roman"/>
                <w:color w:val="000000"/>
                <w:sz w:val="23"/>
                <w:szCs w:val="23"/>
              </w:rPr>
              <w:t xml:space="preserve"> </w:t>
            </w:r>
          </w:p>
        </w:tc>
        <w:tc>
          <w:tcPr>
            <w:tcW w:w="4929"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понимать угрозу информационной безопасности, использовать методы и средства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 </w:t>
            </w:r>
          </w:p>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sz w:val="24"/>
                <w:szCs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r>
              <w:rPr>
                <w:sz w:val="23"/>
                <w:szCs w:val="23"/>
              </w:rPr>
              <w:t xml:space="preserve"> </w:t>
            </w:r>
          </w:p>
        </w:tc>
      </w:tr>
      <w:tr w:rsidR="0074398B">
        <w:trPr>
          <w:cantSplit/>
          <w:tblHeader/>
        </w:trPr>
        <w:tc>
          <w:tcPr>
            <w:tcW w:w="4928" w:type="dxa"/>
          </w:tcPr>
          <w:p w:rsidR="0074398B" w:rsidRDefault="00AF2C71">
            <w:pPr>
              <w:spacing w:line="231" w:lineRule="auto"/>
              <w:ind w:right="81"/>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ОК 02. Использовать современные средства поиска, анализа </w:t>
            </w:r>
            <w:r>
              <w:rPr>
                <w:rFonts w:ascii="Times New Roman" w:eastAsia="Times New Roman" w:hAnsi="Times New Roman" w:cs="Times New Roman"/>
                <w:sz w:val="24"/>
                <w:szCs w:val="24"/>
              </w:rPr>
              <w:tab/>
              <w:t xml:space="preserve">и </w:t>
            </w:r>
          </w:p>
          <w:p w:rsidR="0074398B" w:rsidRDefault="00AF2C7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интерпретации </w:t>
            </w:r>
          </w:p>
          <w:p w:rsidR="0074398B" w:rsidRDefault="00AF2C71">
            <w:pPr>
              <w:spacing w:line="259" w:lineRule="auto"/>
              <w:ind w:right="81"/>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информации, и информационные технологии для выполнения задач профессиональной деятельности</w:t>
            </w:r>
          </w:p>
        </w:tc>
        <w:tc>
          <w:tcPr>
            <w:tcW w:w="4929"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области ценности научного познания: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совершенствование языковой и читательской культуры как средства взаимодействия между людьми и познания мира;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Овладение универсальными учебными познавательными действиями: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работа с информацией: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оценивать достоверность, легитимность информации, ее соответствие правовым и морально-этическим нормам;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владеть навыками распознавания и защиты информации, информационной безопасности личности </w:t>
            </w:r>
          </w:p>
        </w:tc>
        <w:tc>
          <w:tcPr>
            <w:tcW w:w="4929"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владеть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иметь представления о компьютерных сетях и их роли в современном мире; об общих принципах разработки и функционирования интернет-приложений;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понимать основные принципы дискретизации различных видов информации; уметь определять информационный объем текстовых, графических и звуковых данных при заданных параметрах дискретизации; </w:t>
            </w:r>
          </w:p>
          <w:p w:rsidR="0074398B" w:rsidRDefault="00AF2C71">
            <w:r>
              <w:rPr>
                <w:rFonts w:ascii="Times New Roman" w:eastAsia="Times New Roman" w:hAnsi="Times New Roman" w:cs="Times New Roman"/>
                <w:sz w:val="24"/>
                <w:szCs w:val="24"/>
              </w:rPr>
              <w:t>-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r>
              <w:t xml:space="preserve">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уметь реализовать этапы решения задач на компьютере; умение реализовывать на выбранном для изучения языке программирования высокого уровня (Паскаль, Python)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количества элементов, удовлетворяющих заданному условию); сортировку элементов массива;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иметь представления о базовых принципах организации и функционирования компьютерных сетей;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позиционной системе счисления с заданным основанием; уметь выполнять арифметические операции в позиционных системах счисления; умение строить логическое выражение в дизъюнктивной и конъюнктивной нормальных формах по заданной таблице истинности; исследовать область истинности высказывания, содержащего переменные; решать несложные логические уравнения; уметь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уметь использовать деревья при анализе и построении кодов и для представления арифметических выражений, при решении задач поиска и сортировки; уметь строить дерево игры по заданному алгоритму; разрабатывать и обосновывать выигрышную стратегию игры;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понимать базовые алгоритмы обработки числовой и текстовой информации (запись чисел в позиционной системе счисления, делимость целых чисел; нахождение всех простых чисел в заданном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диапазоне; обработка многоразрядных целых чисел; анализ символьных строк и других), алгоритмов поиска и сортировки; 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 одной задачи;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владеть универсальным языком программирования высокого уровня (Паскаль, Python), представлениями о базовых типах данных и структурах данных; умение использовать основные управляющие конструкции; уметь осуществлять анализ предложенной программы: определять результаты работы программы при заданных исходных данных; определять, при каких исходных данных возможно получение указанных результатов; выявлять данные, которые могут привести к ошибке в работе программы; формулировать предложения по улучшению программного кода;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применять при решении задач структуры данных (списки,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 знать функциональные возможности инструментальных средств среды разработки; умение использовать средства отладки программ в среде программирования; умение документировать программы; </w:t>
            </w:r>
          </w:p>
          <w:p w:rsidR="0074398B" w:rsidRDefault="00AF2C7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 уметь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тренда, решение задач прогнозирования); владеть основными сведениями о базах данных, их структуре, средствах создания и работы с ними; использовать табличные (реляционные) базы данных и справочные системы </w:t>
            </w:r>
          </w:p>
        </w:tc>
      </w:tr>
      <w:tr w:rsidR="0074398B">
        <w:trPr>
          <w:cantSplit/>
          <w:tblHeader/>
        </w:trPr>
        <w:tc>
          <w:tcPr>
            <w:tcW w:w="4928" w:type="dxa"/>
          </w:tcPr>
          <w:p w:rsidR="0074398B" w:rsidRDefault="00AF2C71">
            <w:pPr>
              <w:spacing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ОК 03. </w:t>
            </w:r>
            <w:r w:rsidR="00840617" w:rsidRPr="00840617">
              <w:rPr>
                <w:rFonts w:ascii="Times New Roman" w:eastAsia="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929"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части трудового воспитания: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готовность к активной профессиональной деятельности   способность инициировать, планировать и самостоятельно выполнять такую деятельность;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интерес к различным сферам профессиональной деятельности,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Овладение универсальными учебными познавательными действиями: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базовые логические действия: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самостоятельно формулировать и актуализировать вопрос профессионального роста и саморазвития, рассматривать ее всесторонне;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развивать креативное мышление при решении профессиональных проблем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базовые исследовательские действия: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навыками разрешения профессиональных проблем;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анализировать полученные в ходе решения профессиональной деятельности  результаты, критически оценивать их достоверность, прогнозировать изменение в новых условиях</w:t>
            </w:r>
          </w:p>
        </w:tc>
        <w:tc>
          <w:tcPr>
            <w:tcW w:w="4929" w:type="dxa"/>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организовывать профессиональный рост с использованием различных средств цифровых технологий; понимание возможностей цифровых образовательных технологий</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 умение работать с данными (графы, деревья, таблицы), использовать компьютерно -математические модели</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 анализ алгоритмов и написание несложных программ на ЯП</w:t>
            </w:r>
          </w:p>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sz w:val="24"/>
                <w:szCs w:val="24"/>
              </w:rPr>
              <w:t>- модифицировать готовые программы при заданных исходных данных</w:t>
            </w:r>
          </w:p>
        </w:tc>
      </w:tr>
      <w:tr w:rsidR="0074398B">
        <w:trPr>
          <w:cantSplit/>
          <w:tblHeader/>
        </w:trPr>
        <w:tc>
          <w:tcPr>
            <w:tcW w:w="4928" w:type="dxa"/>
          </w:tcPr>
          <w:p w:rsidR="0074398B" w:rsidRDefault="00AF2C7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lastRenderedPageBreak/>
              <w:t xml:space="preserve">ОК 04 </w:t>
            </w:r>
            <w:r>
              <w:rPr>
                <w:rFonts w:ascii="Times New Roman" w:eastAsia="Times New Roman" w:hAnsi="Times New Roman" w:cs="Times New Roman"/>
                <w:sz w:val="24"/>
                <w:szCs w:val="24"/>
              </w:rPr>
              <w:t>Эффективно взаимодействовать и работать в коллективе и команде</w:t>
            </w:r>
          </w:p>
        </w:tc>
        <w:tc>
          <w:tcPr>
            <w:tcW w:w="4929"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готовность осуществлять проектную и профессиональную деятельность в команде, коллективе</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74398B" w:rsidRDefault="0074398B">
            <w:pPr>
              <w:rPr>
                <w:rFonts w:ascii="Times New Roman" w:eastAsia="Times New Roman" w:hAnsi="Times New Roman" w:cs="Times New Roman"/>
                <w:b/>
                <w:sz w:val="24"/>
                <w:szCs w:val="24"/>
              </w:rPr>
            </w:pPr>
          </w:p>
        </w:tc>
        <w:tc>
          <w:tcPr>
            <w:tcW w:w="4929" w:type="dxa"/>
          </w:tcPr>
          <w:p w:rsidR="0074398B" w:rsidRDefault="00AF2C71">
            <w:pPr>
              <w:tabs>
                <w:tab w:val="left" w:pos="66"/>
              </w:tabs>
              <w:ind w:left="6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приобретение обучающимися знаний этических аспектов информационной деятельности и информационных коммуникаций в глобальных сетях; </w:t>
            </w:r>
          </w:p>
          <w:p w:rsidR="0074398B" w:rsidRDefault="00AF2C71">
            <w:pPr>
              <w:tabs>
                <w:tab w:val="left" w:pos="66"/>
              </w:tabs>
              <w:ind w:left="66"/>
              <w:rPr>
                <w:rFonts w:ascii="Times New Roman" w:eastAsia="Times New Roman" w:hAnsi="Times New Roman" w:cs="Times New Roman"/>
                <w:sz w:val="24"/>
                <w:szCs w:val="24"/>
              </w:rPr>
            </w:pPr>
            <w:r>
              <w:rPr>
                <w:rFonts w:ascii="Times New Roman" w:eastAsia="Times New Roman" w:hAnsi="Times New Roman" w:cs="Times New Roman"/>
                <w:sz w:val="24"/>
                <w:szCs w:val="24"/>
              </w:rPr>
              <w:t>- осознание ответственности людей, вовлеченных в создание и использование информационных систем, распространение и использование информации;</w:t>
            </w:r>
          </w:p>
          <w:p w:rsidR="0074398B" w:rsidRDefault="00AF2C71">
            <w:pPr>
              <w:tabs>
                <w:tab w:val="left" w:pos="66"/>
              </w:tabs>
              <w:ind w:left="66" w:firstLine="283"/>
              <w:rPr>
                <w:rFonts w:ascii="Times New Roman" w:eastAsia="Times New Roman" w:hAnsi="Times New Roman" w:cs="Times New Roman"/>
                <w:b/>
                <w:sz w:val="28"/>
                <w:szCs w:val="28"/>
              </w:rPr>
            </w:pPr>
            <w:r>
              <w:rPr>
                <w:rFonts w:ascii="Times New Roman" w:eastAsia="Times New Roman" w:hAnsi="Times New Roman" w:cs="Times New Roman"/>
                <w:sz w:val="24"/>
                <w:szCs w:val="24"/>
              </w:rPr>
              <w:t>- овладение информационной культурой, способностью анализировать и оценивать информацию с использованием информационно-коммуникационных технологий, средств образовательных и социальных коммуникаций</w:t>
            </w:r>
          </w:p>
        </w:tc>
      </w:tr>
      <w:tr w:rsidR="0074398B">
        <w:trPr>
          <w:cantSplit/>
          <w:tblHeader/>
        </w:trPr>
        <w:tc>
          <w:tcPr>
            <w:tcW w:w="4928" w:type="dxa"/>
          </w:tcPr>
          <w:p w:rsidR="0074398B" w:rsidRDefault="00AF2C7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74398B">
        <w:trPr>
          <w:cantSplit/>
          <w:tblHeader/>
        </w:trPr>
        <w:tc>
          <w:tcPr>
            <w:tcW w:w="4928" w:type="dxa"/>
          </w:tcPr>
          <w:p w:rsidR="0074398B" w:rsidRDefault="00AF2C71">
            <w:pPr>
              <w:tabs>
                <w:tab w:val="center" w:pos="495"/>
                <w:tab w:val="center" w:pos="644"/>
                <w:tab w:val="center" w:pos="1708"/>
                <w:tab w:val="center" w:pos="2219"/>
              </w:tabs>
              <w:spacing w:line="259" w:lineRule="auto"/>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 xml:space="preserve">ОК 06. </w:t>
            </w:r>
            <w:r w:rsidR="00840617" w:rsidRPr="00840617">
              <w:rPr>
                <w:rFonts w:ascii="Times New Roman" w:eastAsia="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929" w:type="dxa"/>
          </w:tcPr>
          <w:p w:rsidR="0074398B" w:rsidRDefault="00AF2C71">
            <w:pPr>
              <w:shd w:val="clear" w:color="auto" w:fill="FFFFFF"/>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Формирование гражданского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 приобщение к общественно-полезной деятельности на принципах волонтёрства и благотворительности; позитивного отношения к военной и государственной службе; воспитание в духе нетерпимости к коррупционным проявлениям</w:t>
            </w: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активное участие в программах антикоррупционной направленности.</w:t>
            </w:r>
          </w:p>
        </w:tc>
      </w:tr>
      <w:tr w:rsidR="0074398B">
        <w:trPr>
          <w:cantSplit/>
          <w:tblHeader/>
        </w:trPr>
        <w:tc>
          <w:tcPr>
            <w:tcW w:w="4928" w:type="dxa"/>
          </w:tcPr>
          <w:p w:rsidR="0074398B" w:rsidRDefault="00AF2C7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lastRenderedPageBreak/>
              <w:t xml:space="preserve"> </w:t>
            </w:r>
            <w:r>
              <w:rPr>
                <w:rFonts w:ascii="Times New Roman" w:eastAsia="Times New Roman" w:hAnsi="Times New Roman" w:cs="Times New Roman"/>
                <w:sz w:val="24"/>
                <w:szCs w:val="24"/>
              </w:rPr>
              <w:t>ОК 07. Содействовать сохранению окружа</w:t>
            </w:r>
            <w:r w:rsidR="00840617">
              <w:rPr>
                <w:rFonts w:ascii="Times New Roman" w:eastAsia="Times New Roman" w:hAnsi="Times New Roman" w:cs="Times New Roman"/>
                <w:sz w:val="24"/>
                <w:szCs w:val="24"/>
              </w:rPr>
              <w:t xml:space="preserve">ющей среды, ресурсосбережению, </w:t>
            </w:r>
            <w:r>
              <w:rPr>
                <w:rFonts w:ascii="Times New Roman" w:eastAsia="Times New Roman" w:hAnsi="Times New Roman" w:cs="Times New Roman"/>
                <w:sz w:val="24"/>
                <w:szCs w:val="24"/>
              </w:rPr>
              <w:t xml:space="preserve">применять знания об изменении климата, принципы бережливого производства, эффективно действовать в чрезвычайных ситуациях </w:t>
            </w: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Демонстрация соблюдения норм экологической безопасности и определения направлений ресурсосбережения в рамках профессиональной деятельности.</w:t>
            </w: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оценка соблюдения правил экологической в ведении профессиональной деятельности; формирование навыков эффективного действия в чрезвычайных ситуациях.</w:t>
            </w:r>
          </w:p>
        </w:tc>
      </w:tr>
      <w:tr w:rsidR="0074398B">
        <w:trPr>
          <w:cantSplit/>
          <w:tblHeader/>
        </w:trPr>
        <w:tc>
          <w:tcPr>
            <w:tcW w:w="4928" w:type="dxa"/>
          </w:tcPr>
          <w:p w:rsidR="0074398B" w:rsidRDefault="00AF2C71">
            <w:pPr>
              <w:tabs>
                <w:tab w:val="left" w:pos="1127"/>
              </w:tabs>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укрепление здоровья и профилактика общих и профессиональных заболеваний, пропаганда здорового образа жизни.</w:t>
            </w: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Участие в спортивно-массовых мероприятиях, проводимых образовательными организациями, городскими и муниципальными органами, общественными некоммерческими организациями, занятия в спортивных объединениях и секциях, выезд в спортивные лагеря, ведение здорового образа жизни.</w:t>
            </w:r>
          </w:p>
        </w:tc>
      </w:tr>
      <w:tr w:rsidR="0074398B">
        <w:trPr>
          <w:cantSplit/>
          <w:tblHeader/>
        </w:trPr>
        <w:tc>
          <w:tcPr>
            <w:tcW w:w="4928"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 9 Пользоваться профессиональной документацией на государственном и иностранном языках.</w:t>
            </w:r>
          </w:p>
          <w:p w:rsidR="0074398B" w:rsidRDefault="0074398B">
            <w:pPr>
              <w:rPr>
                <w:rFonts w:ascii="Times New Roman" w:eastAsia="Times New Roman" w:hAnsi="Times New Roman" w:cs="Times New Roman"/>
                <w:b/>
                <w:sz w:val="24"/>
                <w:szCs w:val="24"/>
              </w:rPr>
            </w:pP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4929"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tc>
      </w:tr>
      <w:tr w:rsidR="0074398B">
        <w:trPr>
          <w:cantSplit/>
          <w:tblHeader/>
        </w:trPr>
        <w:tc>
          <w:tcPr>
            <w:tcW w:w="4928"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ПК3. Ревьюирование программных продуктов: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ПК 3.1. Осуществлять ревьюирование программного кода в соответствии с технической документацией.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ПК 3.4. Проводить сравнительный анализ программных продуктов и средств разработки, с целью выявления наилучшего решения согласно критериям, определенным техническим заданием. </w:t>
            </w:r>
          </w:p>
        </w:tc>
        <w:tc>
          <w:tcPr>
            <w:tcW w:w="4929" w:type="dxa"/>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Демонстрация умения создавать и анализировать программный код в соответствии с техническим заданием</w:t>
            </w:r>
          </w:p>
        </w:tc>
        <w:tc>
          <w:tcPr>
            <w:tcW w:w="4929" w:type="dxa"/>
          </w:tcPr>
          <w:p w:rsidR="0074398B" w:rsidRDefault="00AF2C71">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и анализировать программный код в соответствии с техническим заданием</w:t>
            </w:r>
          </w:p>
        </w:tc>
      </w:tr>
      <w:tr w:rsidR="0074398B">
        <w:trPr>
          <w:cantSplit/>
          <w:tblHeader/>
        </w:trPr>
        <w:tc>
          <w:tcPr>
            <w:tcW w:w="4928"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ПК4. Сопровождение и обслуживание программного обеспечения компьютерных систем: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ПК 4.1. Осуществлять инсталляцию, настройку и обслуживание программного обеспечения компьютерных систем. </w:t>
            </w:r>
          </w:p>
          <w:p w:rsidR="0074398B" w:rsidRDefault="00AF2C71">
            <w:pPr>
              <w:pBdr>
                <w:top w:val="nil"/>
                <w:left w:val="nil"/>
                <w:bottom w:val="nil"/>
                <w:right w:val="nil"/>
                <w:between w:val="nil"/>
              </w:pBd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ПК 4.4. Обеспечивать защиту программного обеспечения компьютерных систем программными средствами. </w:t>
            </w:r>
          </w:p>
        </w:tc>
        <w:tc>
          <w:tcPr>
            <w:tcW w:w="4929" w:type="dxa"/>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Демонстрировать сопровождение и обслуживание программного обеспечения компьютерных систем</w:t>
            </w:r>
          </w:p>
        </w:tc>
        <w:tc>
          <w:tcPr>
            <w:tcW w:w="4929" w:type="dxa"/>
          </w:tcPr>
          <w:p w:rsidR="0074398B" w:rsidRDefault="00AF2C71">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подбирать и настраивать конфигурацию программного обеспечения компьютерных систем;</w:t>
            </w:r>
          </w:p>
          <w:p w:rsidR="0074398B" w:rsidRDefault="00AF2C71">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использовать методы защиты программного обеспечения компьютерных систем;</w:t>
            </w:r>
          </w:p>
          <w:p w:rsidR="0074398B" w:rsidRDefault="00AF2C71">
            <w:pPr>
              <w:shd w:val="clear" w:color="auto" w:fill="FFFFFF"/>
              <w:spacing w:after="125"/>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проводить инсталляцию программного обеспечения компьютерных систем;</w:t>
            </w:r>
          </w:p>
          <w:p w:rsidR="0074398B" w:rsidRDefault="00AF2C71">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sz w:val="24"/>
                <w:szCs w:val="24"/>
              </w:rPr>
              <w:t>производить настройку отдельных компонентов программного обеспечения компьютерных систем;</w:t>
            </w:r>
          </w:p>
        </w:tc>
      </w:tr>
      <w:tr w:rsidR="0074398B">
        <w:trPr>
          <w:cantSplit/>
          <w:tblHeader/>
        </w:trPr>
        <w:tc>
          <w:tcPr>
            <w:tcW w:w="4928"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ПК11. Разработка, администрирование и защита баз данных: </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11.1. Осуществлять сбор, обработку и анализ информации для проектирования баз данных.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ПК 11.2. Проектировать базу данных на основе анализа предметной области.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ПК 11.3. Разрабатывать объекты базы данных в соответствии с результатами анализа предметной области. </w:t>
            </w:r>
          </w:p>
          <w:p w:rsidR="0074398B" w:rsidRDefault="00AF2C7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ПК 11.4. Реализовывать базу данных в конкретной системе управления базами данных.  </w:t>
            </w:r>
          </w:p>
        </w:tc>
        <w:tc>
          <w:tcPr>
            <w:tcW w:w="4929" w:type="dxa"/>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Осуществлять  сбор, обработку и анализ информации для проектирования баз данных </w:t>
            </w:r>
            <w:r>
              <w:rPr>
                <w:rFonts w:ascii="Times New Roman" w:eastAsia="Times New Roman" w:hAnsi="Times New Roman" w:cs="Times New Roman"/>
                <w:color w:val="000000"/>
                <w:sz w:val="24"/>
                <w:szCs w:val="24"/>
                <w:highlight w:val="white"/>
              </w:rPr>
              <w:t xml:space="preserve"> </w:t>
            </w:r>
          </w:p>
        </w:tc>
        <w:tc>
          <w:tcPr>
            <w:tcW w:w="4929" w:type="dxa"/>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Умение использовать реляционные базы данных, в частности создавать запросы, выполнять сортировку, и поиск записей</w:t>
            </w:r>
          </w:p>
          <w:p w:rsidR="0074398B" w:rsidRDefault="0074398B">
            <w:pPr>
              <w:rPr>
                <w:rFonts w:ascii="Times New Roman" w:eastAsia="Times New Roman" w:hAnsi="Times New Roman" w:cs="Times New Roman"/>
                <w:sz w:val="24"/>
                <w:szCs w:val="24"/>
              </w:rPr>
            </w:pPr>
          </w:p>
        </w:tc>
      </w:tr>
    </w:tbl>
    <w:p w:rsidR="0074398B" w:rsidRDefault="0074398B">
      <w:pPr>
        <w:spacing w:after="0" w:line="240" w:lineRule="auto"/>
        <w:jc w:val="center"/>
        <w:rPr>
          <w:rFonts w:ascii="Times New Roman" w:eastAsia="Times New Roman" w:hAnsi="Times New Roman" w:cs="Times New Roman"/>
          <w:b/>
          <w:sz w:val="28"/>
          <w:szCs w:val="28"/>
        </w:rPr>
        <w:sectPr w:rsidR="0074398B" w:rsidSect="00B2083A">
          <w:pgSz w:w="16838" w:h="11906" w:orient="landscape"/>
          <w:pgMar w:top="850" w:right="1134" w:bottom="426" w:left="1134" w:header="708" w:footer="708" w:gutter="0"/>
          <w:cols w:space="720"/>
          <w:titlePg/>
        </w:sectPr>
      </w:pPr>
    </w:p>
    <w:p w:rsidR="0074398B" w:rsidRDefault="00AF2C7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 СТРУКТУРА И СОДЕРЖАНИЕ УЧЕБНОЙ ДИСЦИПЛИНЫ</w:t>
      </w:r>
    </w:p>
    <w:p w:rsidR="0074398B" w:rsidRDefault="0074398B">
      <w:pPr>
        <w:spacing w:after="0" w:line="240" w:lineRule="auto"/>
        <w:ind w:firstLine="709"/>
        <w:jc w:val="center"/>
        <w:rPr>
          <w:rFonts w:ascii="Times New Roman" w:eastAsia="Times New Roman" w:hAnsi="Times New Roman" w:cs="Times New Roman"/>
          <w:b/>
          <w:sz w:val="28"/>
          <w:szCs w:val="28"/>
        </w:rPr>
      </w:pPr>
    </w:p>
    <w:p w:rsidR="0074398B" w:rsidRDefault="00AF2C71">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Объем учебной дисциплины и виды учебной работы</w:t>
      </w:r>
    </w:p>
    <w:p w:rsidR="0074398B" w:rsidRDefault="0074398B">
      <w:pPr>
        <w:spacing w:after="0" w:line="240" w:lineRule="auto"/>
        <w:ind w:firstLine="709"/>
        <w:rPr>
          <w:rFonts w:ascii="Times New Roman" w:eastAsia="Times New Roman" w:hAnsi="Times New Roman" w:cs="Times New Roman"/>
          <w:b/>
          <w:sz w:val="28"/>
          <w:szCs w:val="28"/>
        </w:rPr>
      </w:pPr>
    </w:p>
    <w:tbl>
      <w:tblPr>
        <w:tblStyle w:val="afff0"/>
        <w:tblW w:w="9571" w:type="dxa"/>
        <w:tblInd w:w="-3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054"/>
        <w:gridCol w:w="2517"/>
      </w:tblGrid>
      <w:tr w:rsidR="0074398B">
        <w:trPr>
          <w:cantSplit/>
          <w:trHeight w:val="490"/>
          <w:tblHeader/>
        </w:trPr>
        <w:tc>
          <w:tcPr>
            <w:tcW w:w="7054" w:type="dxa"/>
            <w:vAlign w:val="center"/>
          </w:tcPr>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Вид учебной работы</w:t>
            </w:r>
          </w:p>
        </w:tc>
        <w:tc>
          <w:tcPr>
            <w:tcW w:w="2517" w:type="dxa"/>
            <w:vAlign w:val="center"/>
          </w:tcPr>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в часах</w:t>
            </w:r>
          </w:p>
        </w:tc>
      </w:tr>
      <w:tr w:rsidR="0074398B">
        <w:trPr>
          <w:cantSplit/>
          <w:trHeight w:val="490"/>
          <w:tblHeader/>
        </w:trPr>
        <w:tc>
          <w:tcPr>
            <w:tcW w:w="7054" w:type="dxa"/>
            <w:vAlign w:val="center"/>
          </w:tcPr>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образовательной программы учебной дисциплины</w:t>
            </w:r>
          </w:p>
        </w:tc>
        <w:tc>
          <w:tcPr>
            <w:tcW w:w="2517" w:type="dxa"/>
            <w:vAlign w:val="center"/>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180</w:t>
            </w:r>
          </w:p>
        </w:tc>
      </w:tr>
      <w:tr w:rsidR="0074398B">
        <w:trPr>
          <w:cantSplit/>
          <w:trHeight w:val="490"/>
          <w:tblHeader/>
        </w:trPr>
        <w:tc>
          <w:tcPr>
            <w:tcW w:w="7054" w:type="dxa"/>
            <w:shd w:val="clear" w:color="auto" w:fill="auto"/>
          </w:tcPr>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Основное содержание</w:t>
            </w:r>
          </w:p>
        </w:tc>
        <w:tc>
          <w:tcPr>
            <w:tcW w:w="2517" w:type="dxa"/>
            <w:shd w:val="clear" w:color="auto" w:fill="auto"/>
            <w:vAlign w:val="center"/>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156</w:t>
            </w:r>
          </w:p>
        </w:tc>
      </w:tr>
      <w:tr w:rsidR="0074398B">
        <w:trPr>
          <w:cantSplit/>
          <w:trHeight w:val="516"/>
          <w:tblHeader/>
        </w:trPr>
        <w:tc>
          <w:tcPr>
            <w:tcW w:w="9571" w:type="dxa"/>
            <w:gridSpan w:val="2"/>
            <w:vAlign w:val="center"/>
          </w:tcPr>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т. ч.:</w:t>
            </w:r>
          </w:p>
        </w:tc>
      </w:tr>
      <w:tr w:rsidR="0074398B">
        <w:trPr>
          <w:cantSplit/>
          <w:trHeight w:val="490"/>
          <w:tblHeader/>
        </w:trPr>
        <w:tc>
          <w:tcPr>
            <w:tcW w:w="7054" w:type="dxa"/>
            <w:vAlign w:val="center"/>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2517" w:type="dxa"/>
            <w:vAlign w:val="center"/>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42</w:t>
            </w:r>
          </w:p>
        </w:tc>
      </w:tr>
      <w:tr w:rsidR="0074398B">
        <w:trPr>
          <w:cantSplit/>
          <w:trHeight w:val="490"/>
          <w:tblHeader/>
        </w:trPr>
        <w:tc>
          <w:tcPr>
            <w:tcW w:w="7054" w:type="dxa"/>
            <w:vAlign w:val="center"/>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2517" w:type="dxa"/>
            <w:vAlign w:val="center"/>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114</w:t>
            </w:r>
          </w:p>
        </w:tc>
      </w:tr>
      <w:tr w:rsidR="0074398B">
        <w:trPr>
          <w:cantSplit/>
          <w:trHeight w:val="490"/>
          <w:tblHeader/>
        </w:trPr>
        <w:tc>
          <w:tcPr>
            <w:tcW w:w="7054" w:type="dxa"/>
            <w:vAlign w:val="center"/>
          </w:tcPr>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Профессионально ориентированное содержание</w:t>
            </w:r>
          </w:p>
        </w:tc>
        <w:tc>
          <w:tcPr>
            <w:tcW w:w="2517" w:type="dxa"/>
            <w:vAlign w:val="center"/>
          </w:tcPr>
          <w:p w:rsidR="0074398B" w:rsidRDefault="0074398B">
            <w:pPr>
              <w:jc w:val="center"/>
              <w:rPr>
                <w:rFonts w:ascii="Times New Roman" w:eastAsia="Times New Roman" w:hAnsi="Times New Roman" w:cs="Times New Roman"/>
                <w:b/>
                <w:sz w:val="28"/>
                <w:szCs w:val="28"/>
              </w:rPr>
            </w:pPr>
          </w:p>
        </w:tc>
      </w:tr>
      <w:tr w:rsidR="0074398B">
        <w:trPr>
          <w:cantSplit/>
          <w:trHeight w:val="486"/>
          <w:tblHeader/>
        </w:trPr>
        <w:tc>
          <w:tcPr>
            <w:tcW w:w="9571" w:type="dxa"/>
            <w:gridSpan w:val="2"/>
            <w:vAlign w:val="center"/>
          </w:tcPr>
          <w:p w:rsidR="0074398B" w:rsidRDefault="00AF2C7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т. ч.:</w:t>
            </w:r>
          </w:p>
        </w:tc>
      </w:tr>
      <w:tr w:rsidR="0074398B">
        <w:trPr>
          <w:cantSplit/>
          <w:trHeight w:val="490"/>
          <w:tblHeader/>
        </w:trPr>
        <w:tc>
          <w:tcPr>
            <w:tcW w:w="7054" w:type="dxa"/>
            <w:vAlign w:val="center"/>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2517" w:type="dxa"/>
            <w:vAlign w:val="center"/>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12</w:t>
            </w:r>
          </w:p>
        </w:tc>
      </w:tr>
      <w:tr w:rsidR="0074398B">
        <w:trPr>
          <w:cantSplit/>
          <w:trHeight w:val="490"/>
          <w:tblHeader/>
        </w:trPr>
        <w:tc>
          <w:tcPr>
            <w:tcW w:w="7054" w:type="dxa"/>
            <w:vAlign w:val="center"/>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2517" w:type="dxa"/>
            <w:vAlign w:val="center"/>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58</w:t>
            </w:r>
          </w:p>
        </w:tc>
      </w:tr>
      <w:tr w:rsidR="0074398B">
        <w:trPr>
          <w:cantSplit/>
          <w:trHeight w:val="490"/>
          <w:tblHeader/>
        </w:trPr>
        <w:tc>
          <w:tcPr>
            <w:tcW w:w="7054" w:type="dxa"/>
            <w:vAlign w:val="center"/>
          </w:tcPr>
          <w:p w:rsidR="0074398B" w:rsidRDefault="00AF2C71">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Индивидуальный проект </w:t>
            </w:r>
          </w:p>
        </w:tc>
        <w:tc>
          <w:tcPr>
            <w:tcW w:w="2517" w:type="dxa"/>
            <w:vAlign w:val="center"/>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w:t>
            </w:r>
          </w:p>
        </w:tc>
      </w:tr>
      <w:tr w:rsidR="0074398B">
        <w:trPr>
          <w:cantSplit/>
          <w:trHeight w:val="331"/>
          <w:tblHeader/>
        </w:trPr>
        <w:tc>
          <w:tcPr>
            <w:tcW w:w="7054" w:type="dxa"/>
            <w:vAlign w:val="center"/>
          </w:tcPr>
          <w:p w:rsidR="0074398B" w:rsidRDefault="00AF2C71">
            <w:pPr>
              <w:rPr>
                <w:rFonts w:ascii="Times New Roman" w:eastAsia="Times New Roman" w:hAnsi="Times New Roman" w:cs="Times New Roman"/>
                <w:i/>
                <w:sz w:val="28"/>
                <w:szCs w:val="28"/>
              </w:rPr>
            </w:pPr>
            <w:r>
              <w:rPr>
                <w:rFonts w:ascii="Times New Roman" w:eastAsia="Times New Roman" w:hAnsi="Times New Roman" w:cs="Times New Roman"/>
                <w:b/>
                <w:sz w:val="28"/>
                <w:szCs w:val="28"/>
              </w:rPr>
              <w:t xml:space="preserve">Промежуточная аттестация (экзамен 1 и 2 семестр) </w:t>
            </w:r>
          </w:p>
        </w:tc>
        <w:tc>
          <w:tcPr>
            <w:tcW w:w="2517" w:type="dxa"/>
            <w:vAlign w:val="center"/>
          </w:tcPr>
          <w:p w:rsidR="0074398B" w:rsidRDefault="00AF2C71">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16</w:t>
            </w:r>
          </w:p>
        </w:tc>
      </w:tr>
    </w:tbl>
    <w:p w:rsidR="0074398B" w:rsidRDefault="0074398B">
      <w:pPr>
        <w:spacing w:after="0" w:line="240" w:lineRule="auto"/>
        <w:rPr>
          <w:rFonts w:ascii="Times New Roman" w:eastAsia="Times New Roman" w:hAnsi="Times New Roman" w:cs="Times New Roman"/>
          <w:b/>
          <w:i/>
          <w:sz w:val="28"/>
          <w:szCs w:val="28"/>
        </w:rPr>
        <w:sectPr w:rsidR="0074398B">
          <w:pgSz w:w="11906" w:h="16838"/>
          <w:pgMar w:top="1134" w:right="850" w:bottom="1134" w:left="1701" w:header="708" w:footer="708" w:gutter="0"/>
          <w:cols w:space="720"/>
          <w:titlePg/>
        </w:sectPr>
      </w:pPr>
    </w:p>
    <w:p w:rsidR="0074398B" w:rsidRDefault="00AF2C71">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2.2. Тематический план общеобразовательной дисциплины «Информатика» с профессионально ориентированным содержанием</w:t>
      </w:r>
    </w:p>
    <w:p w:rsidR="0074398B" w:rsidRDefault="0074398B">
      <w:pPr>
        <w:spacing w:after="0" w:line="240" w:lineRule="auto"/>
        <w:rPr>
          <w:rFonts w:ascii="Times New Roman" w:eastAsia="Times New Roman" w:hAnsi="Times New Roman" w:cs="Times New Roman"/>
          <w:b/>
          <w:sz w:val="28"/>
          <w:szCs w:val="28"/>
        </w:rPr>
      </w:pPr>
    </w:p>
    <w:tbl>
      <w:tblPr>
        <w:tblStyle w:val="afff1"/>
        <w:tblW w:w="14708" w:type="dxa"/>
        <w:tblInd w:w="-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56"/>
        <w:gridCol w:w="8442"/>
        <w:gridCol w:w="1924"/>
        <w:gridCol w:w="2086"/>
      </w:tblGrid>
      <w:tr w:rsidR="0074398B">
        <w:trPr>
          <w:cantSplit/>
          <w:trHeight w:val="20"/>
          <w:tblHeader/>
        </w:trPr>
        <w:tc>
          <w:tcPr>
            <w:tcW w:w="2256"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разделов и тем</w:t>
            </w:r>
          </w:p>
        </w:tc>
        <w:tc>
          <w:tcPr>
            <w:tcW w:w="8442"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 и формы организации деятельности обучающихся</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w:t>
            </w:r>
          </w:p>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часах</w:t>
            </w:r>
          </w:p>
        </w:tc>
        <w:tc>
          <w:tcPr>
            <w:tcW w:w="2086"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Коды формируемых общих компетенции</w:t>
            </w:r>
          </w:p>
        </w:tc>
      </w:tr>
      <w:tr w:rsidR="0074398B" w:rsidTr="00397AFF">
        <w:trPr>
          <w:trHeight w:val="20"/>
          <w:tblHeader/>
        </w:trPr>
        <w:tc>
          <w:tcPr>
            <w:tcW w:w="2256" w:type="dxa"/>
          </w:tcPr>
          <w:p w:rsidR="0074398B" w:rsidRDefault="00AF2C71">
            <w:pPr>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8442" w:type="dxa"/>
          </w:tcPr>
          <w:p w:rsidR="0074398B" w:rsidRDefault="00AF2C71">
            <w:pPr>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924" w:type="dxa"/>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086" w:type="dxa"/>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74398B">
        <w:trPr>
          <w:cantSplit/>
          <w:trHeight w:val="20"/>
          <w:tblHeader/>
        </w:trPr>
        <w:tc>
          <w:tcPr>
            <w:tcW w:w="14708" w:type="dxa"/>
            <w:gridSpan w:val="4"/>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r>
      <w:tr w:rsidR="0074398B">
        <w:trPr>
          <w:cantSplit/>
          <w:trHeight w:val="20"/>
          <w:tblHeader/>
        </w:trPr>
        <w:tc>
          <w:tcPr>
            <w:tcW w:w="2256" w:type="dxa"/>
          </w:tcPr>
          <w:p w:rsidR="0074398B" w:rsidRDefault="00743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eastAsia="Times New Roman" w:hAnsi="Times New Roman" w:cs="Times New Roman"/>
                <w:b/>
                <w:sz w:val="24"/>
                <w:szCs w:val="24"/>
              </w:rPr>
            </w:pPr>
          </w:p>
        </w:tc>
        <w:tc>
          <w:tcPr>
            <w:tcW w:w="8442"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Введение</w:t>
            </w:r>
          </w:p>
        </w:tc>
        <w:tc>
          <w:tcPr>
            <w:tcW w:w="1924" w:type="dxa"/>
            <w:shd w:val="clear" w:color="auto" w:fill="auto"/>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tcPr>
          <w:p w:rsidR="0074398B" w:rsidRDefault="0074398B">
            <w:pPr>
              <w:ind w:firstLine="709"/>
              <w:jc w:val="center"/>
              <w:rPr>
                <w:rFonts w:ascii="Times New Roman" w:eastAsia="Times New Roman" w:hAnsi="Times New Roman" w:cs="Times New Roman"/>
                <w:b/>
                <w:i/>
                <w:sz w:val="24"/>
                <w:szCs w:val="24"/>
              </w:rPr>
            </w:pPr>
          </w:p>
        </w:tc>
      </w:tr>
      <w:tr w:rsidR="0074398B">
        <w:trPr>
          <w:cantSplit/>
          <w:trHeight w:val="493"/>
          <w:tblHeader/>
        </w:trPr>
        <w:tc>
          <w:tcPr>
            <w:tcW w:w="10698" w:type="dxa"/>
            <w:gridSpan w:val="2"/>
          </w:tcPr>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Раздел 1</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Информация и информационная деятельность человека</w:t>
            </w:r>
          </w:p>
        </w:tc>
        <w:tc>
          <w:tcPr>
            <w:tcW w:w="1924" w:type="dxa"/>
            <w:shd w:val="clear" w:color="auto" w:fill="auto"/>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42</w:t>
            </w:r>
          </w:p>
        </w:tc>
        <w:tc>
          <w:tcPr>
            <w:tcW w:w="2086" w:type="dxa"/>
          </w:tcPr>
          <w:p w:rsidR="0074398B" w:rsidRDefault="0074398B">
            <w:pPr>
              <w:jc w:val="center"/>
              <w:rPr>
                <w:rFonts w:ascii="Times New Roman" w:eastAsia="Times New Roman" w:hAnsi="Times New Roman" w:cs="Times New Roman"/>
                <w:sz w:val="24"/>
                <w:szCs w:val="24"/>
              </w:rPr>
            </w:pPr>
          </w:p>
        </w:tc>
      </w:tr>
      <w:tr w:rsidR="0074398B">
        <w:trPr>
          <w:cantSplit/>
          <w:trHeight w:val="197"/>
          <w:tblHeader/>
        </w:trPr>
        <w:tc>
          <w:tcPr>
            <w:tcW w:w="2256" w:type="dxa"/>
            <w:vMerge w:val="restart"/>
          </w:tcPr>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1.1.</w:t>
            </w:r>
            <w:r>
              <w:rPr>
                <w:rFonts w:ascii="Times New Roman" w:eastAsia="Times New Roman" w:hAnsi="Times New Roman" w:cs="Times New Roman"/>
                <w:color w:val="000000"/>
                <w:sz w:val="24"/>
                <w:szCs w:val="24"/>
              </w:rPr>
              <w:t xml:space="preserve"> Информация и информационные процессы</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shd w:val="clear" w:color="auto" w:fill="auto"/>
          </w:tcPr>
          <w:p w:rsidR="0074398B" w:rsidRDefault="0074398B">
            <w:pPr>
              <w:jc w:val="center"/>
              <w:rPr>
                <w:rFonts w:ascii="Times New Roman" w:eastAsia="Times New Roman" w:hAnsi="Times New Roman" w:cs="Times New Roman"/>
                <w:b/>
                <w:sz w:val="24"/>
                <w:szCs w:val="24"/>
              </w:rPr>
            </w:pPr>
          </w:p>
          <w:p w:rsidR="0074398B" w:rsidRDefault="0074398B">
            <w:pPr>
              <w:jc w:val="center"/>
              <w:rPr>
                <w:rFonts w:ascii="Times New Roman" w:eastAsia="Times New Roman" w:hAnsi="Times New Roman" w:cs="Times New Roman"/>
                <w:b/>
                <w:sz w:val="24"/>
                <w:szCs w:val="24"/>
              </w:rPr>
            </w:pPr>
          </w:p>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ОК06</w:t>
            </w:r>
          </w:p>
        </w:tc>
      </w:tr>
      <w:tr w:rsidR="0074398B">
        <w:trPr>
          <w:cantSplit/>
          <w:trHeight w:val="196"/>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Понятие «информация» </w:t>
            </w:r>
            <w:r>
              <w:rPr>
                <w:rFonts w:ascii="Times New Roman" w:eastAsia="Times New Roman" w:hAnsi="Times New Roman" w:cs="Times New Roman"/>
                <w:color w:val="000000"/>
                <w:sz w:val="24"/>
                <w:szCs w:val="24"/>
              </w:rPr>
              <w:t xml:space="preserve">как фундаментальное понятие современной науки. Представление об основных информационных процессах, о системах. Кодирование информации Информация и информационные процессы </w:t>
            </w:r>
          </w:p>
        </w:tc>
        <w:tc>
          <w:tcPr>
            <w:tcW w:w="1924" w:type="dxa"/>
            <w:vMerge/>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308"/>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Информационные ресурсы общества</w:t>
            </w:r>
            <w:r>
              <w:rPr>
                <w:rFonts w:ascii="Times New Roman" w:eastAsia="Times New Roman" w:hAnsi="Times New Roman" w:cs="Times New Roman"/>
                <w:sz w:val="24"/>
                <w:szCs w:val="24"/>
              </w:rPr>
              <w:t>. Образовательные информационные ресурсы»</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Правовые нормы информационной деятельности. </w:t>
            </w:r>
            <w:r>
              <w:rPr>
                <w:rFonts w:ascii="Times New Roman" w:eastAsia="Times New Roman" w:hAnsi="Times New Roman" w:cs="Times New Roman"/>
                <w:sz w:val="24"/>
                <w:szCs w:val="24"/>
              </w:rPr>
              <w:t>Стоимостные характеристики информационной деятельности». Правонарушения в информационной сфере и меры предупреждения.</w:t>
            </w:r>
          </w:p>
        </w:tc>
        <w:tc>
          <w:tcPr>
            <w:tcW w:w="1924" w:type="dxa"/>
            <w:vMerge/>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rsidTr="00B2083A">
        <w:trPr>
          <w:cantSplit/>
          <w:trHeight w:val="1547"/>
          <w:tblHeader/>
        </w:trPr>
        <w:tc>
          <w:tcPr>
            <w:tcW w:w="2256" w:type="dxa"/>
            <w:vMerge w:val="restart"/>
          </w:tcPr>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1.2.</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Подходы к измерению информации </w:t>
            </w:r>
          </w:p>
          <w:p w:rsidR="0074398B" w:rsidRDefault="00743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ОК08</w:t>
            </w:r>
          </w:p>
        </w:tc>
      </w:tr>
      <w:tr w:rsidR="0074398B">
        <w:trPr>
          <w:cantSplit/>
          <w:trHeight w:val="205"/>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 </w:t>
            </w:r>
          </w:p>
        </w:tc>
        <w:tc>
          <w:tcPr>
            <w:tcW w:w="1924"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5"/>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1 «</w:t>
            </w:r>
            <w:r>
              <w:rPr>
                <w:rFonts w:ascii="Times New Roman" w:eastAsia="Times New Roman" w:hAnsi="Times New Roman" w:cs="Times New Roman"/>
                <w:b/>
                <w:sz w:val="24"/>
                <w:szCs w:val="24"/>
              </w:rPr>
              <w:t xml:space="preserve">Содержательный подход </w:t>
            </w:r>
            <w:r>
              <w:rPr>
                <w:rFonts w:ascii="Times New Roman" w:eastAsia="Times New Roman" w:hAnsi="Times New Roman" w:cs="Times New Roman"/>
                <w:sz w:val="24"/>
                <w:szCs w:val="24"/>
              </w:rPr>
              <w:t>к измерению информации»</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2 «</w:t>
            </w:r>
            <w:r>
              <w:rPr>
                <w:rFonts w:ascii="Times New Roman" w:eastAsia="Times New Roman" w:hAnsi="Times New Roman" w:cs="Times New Roman"/>
                <w:b/>
                <w:sz w:val="24"/>
                <w:szCs w:val="24"/>
              </w:rPr>
              <w:t>Алфавитный подход</w:t>
            </w:r>
            <w:r>
              <w:rPr>
                <w:rFonts w:ascii="Times New Roman" w:eastAsia="Times New Roman" w:hAnsi="Times New Roman" w:cs="Times New Roman"/>
                <w:sz w:val="24"/>
                <w:szCs w:val="24"/>
              </w:rPr>
              <w:t xml:space="preserve"> к измерению информации» Формула Шеннона.</w:t>
            </w:r>
          </w:p>
        </w:tc>
        <w:tc>
          <w:tcPr>
            <w:tcW w:w="1924" w:type="dxa"/>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7"/>
          <w:tblHeader/>
        </w:trPr>
        <w:tc>
          <w:tcPr>
            <w:tcW w:w="2256" w:type="dxa"/>
            <w:vMerge w:val="restart"/>
          </w:tcPr>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1.3.</w:t>
            </w:r>
            <w:r>
              <w:rPr>
                <w:rFonts w:ascii="Times New Roman" w:eastAsia="Times New Roman" w:hAnsi="Times New Roman" w:cs="Times New Roman"/>
                <w:sz w:val="24"/>
                <w:szCs w:val="24"/>
              </w:rPr>
              <w:t xml:space="preserve"> Компьютер и цифровое представление информации. Устройство компьютера</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shd w:val="clear" w:color="auto" w:fill="auto"/>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ОК06</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ПК4</w:t>
            </w:r>
          </w:p>
        </w:tc>
      </w:tr>
      <w:tr w:rsidR="0074398B">
        <w:trPr>
          <w:cantSplit/>
          <w:trHeight w:val="205"/>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 </w:t>
            </w:r>
          </w:p>
        </w:tc>
        <w:tc>
          <w:tcPr>
            <w:tcW w:w="1924" w:type="dxa"/>
            <w:vMerge/>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5"/>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Устройства ввода-вывода</w:t>
            </w:r>
            <w:r>
              <w:rPr>
                <w:rFonts w:ascii="Times New Roman" w:eastAsia="Times New Roman" w:hAnsi="Times New Roman" w:cs="Times New Roman"/>
                <w:sz w:val="24"/>
                <w:szCs w:val="24"/>
              </w:rPr>
              <w:t>» Программное обеспечение внешних устройств. Подключение внешних устройств к компьютеру и их настройка.</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«Файловая система» </w:t>
            </w:r>
            <w:r>
              <w:rPr>
                <w:rFonts w:ascii="Times New Roman" w:eastAsia="Times New Roman" w:hAnsi="Times New Roman" w:cs="Times New Roman"/>
                <w:sz w:val="24"/>
                <w:szCs w:val="24"/>
              </w:rPr>
              <w:t>Структура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диска. Файл, как единица хранения информации на компьютере. Атрибуты файла и его объем. Понятие сектора, кластера, FAT-таблицы.</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Операционная система»</w:t>
            </w:r>
            <w:r>
              <w:rPr>
                <w:rFonts w:ascii="Times New Roman" w:eastAsia="Times New Roman" w:hAnsi="Times New Roman" w:cs="Times New Roman"/>
                <w:sz w:val="24"/>
                <w:szCs w:val="24"/>
              </w:rPr>
              <w:t>. Назначение. Виды. Состав. Загрузка. Интерфейс</w:t>
            </w:r>
          </w:p>
        </w:tc>
        <w:tc>
          <w:tcPr>
            <w:tcW w:w="1924" w:type="dxa"/>
            <w:vMerge/>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7"/>
          <w:tblHeader/>
        </w:trPr>
        <w:tc>
          <w:tcPr>
            <w:tcW w:w="2256" w:type="dxa"/>
            <w:vMerge w:val="restart"/>
          </w:tcPr>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Тема 1.4.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Кодирование информации. Системы счисления </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tc>
      </w:tr>
      <w:tr w:rsidR="0074398B">
        <w:trPr>
          <w:cantSplit/>
          <w:trHeight w:val="205"/>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 </w:t>
            </w:r>
          </w:p>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Представление числовых данных: общие принципы представления данных, форматы представления чисел. </w:t>
            </w:r>
          </w:p>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Представление текстовых данных: кодовые таблицы символов, объем текстовых данных. </w:t>
            </w:r>
          </w:p>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Представление графических данных. </w:t>
            </w:r>
          </w:p>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Представление звуковых данных. </w:t>
            </w:r>
          </w:p>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Представление видеоданных. </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Кодирование данных произвольного вида. </w:t>
            </w:r>
          </w:p>
        </w:tc>
        <w:tc>
          <w:tcPr>
            <w:tcW w:w="1924"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r w:rsidR="0074398B">
        <w:trPr>
          <w:cantSplit/>
          <w:trHeight w:val="205"/>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 3 «Дискретное (цифровое) </w:t>
            </w:r>
            <w:r>
              <w:rPr>
                <w:rFonts w:ascii="Times New Roman" w:eastAsia="Times New Roman" w:hAnsi="Times New Roman" w:cs="Times New Roman"/>
                <w:b/>
                <w:sz w:val="24"/>
                <w:szCs w:val="24"/>
              </w:rPr>
              <w:t>представление текстовой информации</w:t>
            </w:r>
            <w:r>
              <w:rPr>
                <w:rFonts w:ascii="Times New Roman" w:eastAsia="Times New Roman" w:hAnsi="Times New Roman" w:cs="Times New Roman"/>
                <w:sz w:val="24"/>
                <w:szCs w:val="24"/>
              </w:rPr>
              <w:t>»</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 4 «Дискретное (цифровое) </w:t>
            </w:r>
            <w:r>
              <w:rPr>
                <w:rFonts w:ascii="Times New Roman" w:eastAsia="Times New Roman" w:hAnsi="Times New Roman" w:cs="Times New Roman"/>
                <w:b/>
                <w:sz w:val="24"/>
                <w:szCs w:val="24"/>
              </w:rPr>
              <w:t xml:space="preserve">представление </w:t>
            </w:r>
            <w:r w:rsidR="005A5CB3">
              <w:rPr>
                <w:rFonts w:ascii="Times New Roman" w:eastAsia="Times New Roman" w:hAnsi="Times New Roman" w:cs="Times New Roman"/>
                <w:b/>
                <w:sz w:val="24"/>
                <w:szCs w:val="24"/>
              </w:rPr>
              <w:t>графической и</w:t>
            </w:r>
            <w:r>
              <w:rPr>
                <w:rFonts w:ascii="Times New Roman" w:eastAsia="Times New Roman" w:hAnsi="Times New Roman" w:cs="Times New Roman"/>
                <w:b/>
                <w:sz w:val="24"/>
                <w:szCs w:val="24"/>
              </w:rPr>
              <w:t xml:space="preserve"> видеоинформации</w:t>
            </w:r>
            <w:r>
              <w:rPr>
                <w:rFonts w:ascii="Times New Roman" w:eastAsia="Times New Roman" w:hAnsi="Times New Roman" w:cs="Times New Roman"/>
                <w:sz w:val="24"/>
                <w:szCs w:val="24"/>
              </w:rPr>
              <w:t>»</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 5 «Дискретное (цифровое) </w:t>
            </w:r>
            <w:r>
              <w:rPr>
                <w:rFonts w:ascii="Times New Roman" w:eastAsia="Times New Roman" w:hAnsi="Times New Roman" w:cs="Times New Roman"/>
                <w:b/>
                <w:sz w:val="24"/>
                <w:szCs w:val="24"/>
              </w:rPr>
              <w:t>представление звуковой информации</w:t>
            </w:r>
            <w:r>
              <w:rPr>
                <w:rFonts w:ascii="Times New Roman" w:eastAsia="Times New Roman" w:hAnsi="Times New Roman" w:cs="Times New Roman"/>
                <w:sz w:val="24"/>
                <w:szCs w:val="24"/>
              </w:rPr>
              <w:t>»</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6 «</w:t>
            </w:r>
            <w:r>
              <w:rPr>
                <w:rFonts w:ascii="Times New Roman" w:eastAsia="Times New Roman" w:hAnsi="Times New Roman" w:cs="Times New Roman"/>
                <w:b/>
                <w:sz w:val="24"/>
                <w:szCs w:val="24"/>
              </w:rPr>
              <w:t>Представление числовой</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информации</w:t>
            </w:r>
            <w:r>
              <w:rPr>
                <w:rFonts w:ascii="Times New Roman" w:eastAsia="Times New Roman" w:hAnsi="Times New Roman" w:cs="Times New Roman"/>
                <w:sz w:val="24"/>
                <w:szCs w:val="24"/>
              </w:rPr>
              <w:t xml:space="preserve"> с помощью системе счисления». Перевод чисел в позиционных системах счисления.</w:t>
            </w:r>
          </w:p>
          <w:p w:rsidR="0074398B" w:rsidRPr="00840617"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 7 «</w:t>
            </w:r>
            <w:r>
              <w:rPr>
                <w:rFonts w:ascii="Times New Roman" w:eastAsia="Times New Roman" w:hAnsi="Times New Roman" w:cs="Times New Roman"/>
                <w:b/>
                <w:sz w:val="24"/>
                <w:szCs w:val="24"/>
              </w:rPr>
              <w:t>Арифметические операции в позиционных системах счисления».</w:t>
            </w:r>
          </w:p>
          <w:p w:rsidR="00397AFF" w:rsidRPr="00840617" w:rsidRDefault="00397AFF">
            <w:pPr>
              <w:jc w:val="both"/>
              <w:rPr>
                <w:rFonts w:ascii="Times New Roman" w:eastAsia="Times New Roman" w:hAnsi="Times New Roman" w:cs="Times New Roman"/>
                <w:b/>
                <w:sz w:val="24"/>
                <w:szCs w:val="24"/>
              </w:rPr>
            </w:pPr>
          </w:p>
          <w:p w:rsidR="00397AFF" w:rsidRPr="00840617" w:rsidRDefault="00397AFF">
            <w:pPr>
              <w:jc w:val="both"/>
              <w:rPr>
                <w:rFonts w:ascii="Times New Roman" w:eastAsia="Times New Roman" w:hAnsi="Times New Roman" w:cs="Times New Roman"/>
                <w:b/>
                <w:sz w:val="24"/>
                <w:szCs w:val="24"/>
              </w:rPr>
            </w:pPr>
          </w:p>
          <w:p w:rsidR="00397AFF" w:rsidRPr="00840617" w:rsidRDefault="00397AFF">
            <w:pPr>
              <w:jc w:val="both"/>
              <w:rPr>
                <w:rFonts w:ascii="Times New Roman" w:eastAsia="Times New Roman" w:hAnsi="Times New Roman" w:cs="Times New Roman"/>
                <w:b/>
                <w:sz w:val="24"/>
                <w:szCs w:val="24"/>
              </w:rPr>
            </w:pPr>
          </w:p>
        </w:tc>
        <w:tc>
          <w:tcPr>
            <w:tcW w:w="1924" w:type="dxa"/>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68"/>
          <w:tblHeader/>
        </w:trPr>
        <w:tc>
          <w:tcPr>
            <w:tcW w:w="2256" w:type="dxa"/>
            <w:vMerge w:val="restart"/>
            <w:vAlign w:val="center"/>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1.5.</w:t>
            </w:r>
          </w:p>
          <w:p w:rsidR="0074398B" w:rsidRDefault="00AF2C7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Элементы комбинаторики, теории множеств и математической логики </w:t>
            </w:r>
          </w:p>
          <w:p w:rsidR="0074398B" w:rsidRDefault="00743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8 «</w:t>
            </w:r>
            <w:r>
              <w:rPr>
                <w:rFonts w:ascii="Times New Roman" w:eastAsia="Times New Roman" w:hAnsi="Times New Roman" w:cs="Times New Roman"/>
                <w:b/>
                <w:sz w:val="24"/>
                <w:szCs w:val="24"/>
              </w:rPr>
              <w:t>Таблицы истинности</w:t>
            </w:r>
            <w:r>
              <w:rPr>
                <w:rFonts w:ascii="Times New Roman" w:eastAsia="Times New Roman" w:hAnsi="Times New Roman" w:cs="Times New Roman"/>
                <w:sz w:val="24"/>
                <w:szCs w:val="24"/>
              </w:rPr>
              <w:t xml:space="preserve"> логических выражений»</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 9 «</w:t>
            </w:r>
            <w:r>
              <w:rPr>
                <w:rFonts w:ascii="Times New Roman" w:eastAsia="Times New Roman" w:hAnsi="Times New Roman" w:cs="Times New Roman"/>
                <w:b/>
                <w:sz w:val="24"/>
                <w:szCs w:val="24"/>
              </w:rPr>
              <w:t>Логические схемы</w:t>
            </w:r>
            <w:r>
              <w:rPr>
                <w:rFonts w:ascii="Times New Roman" w:eastAsia="Times New Roman" w:hAnsi="Times New Roman" w:cs="Times New Roman"/>
                <w:sz w:val="24"/>
                <w:szCs w:val="24"/>
              </w:rPr>
              <w:t>». Базовые логические элементы.</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p w:rsidR="0074398B" w:rsidRDefault="0074398B">
            <w:pPr>
              <w:jc w:val="center"/>
              <w:rPr>
                <w:rFonts w:ascii="Times New Roman" w:eastAsia="Times New Roman" w:hAnsi="Times New Roman" w:cs="Times New Roman"/>
                <w:b/>
                <w:sz w:val="24"/>
                <w:szCs w:val="24"/>
              </w:rPr>
            </w:pPr>
          </w:p>
          <w:p w:rsidR="0074398B" w:rsidRDefault="0074398B">
            <w:pPr>
              <w:jc w:val="center"/>
              <w:rPr>
                <w:rFonts w:ascii="Times New Roman" w:eastAsia="Times New Roman" w:hAnsi="Times New Roman" w:cs="Times New Roman"/>
                <w:b/>
                <w:sz w:val="24"/>
                <w:szCs w:val="24"/>
              </w:rPr>
            </w:pPr>
          </w:p>
          <w:p w:rsidR="0074398B" w:rsidRDefault="0074398B">
            <w:pPr>
              <w:jc w:val="center"/>
              <w:rPr>
                <w:rFonts w:ascii="Times New Roman" w:eastAsia="Times New Roman" w:hAnsi="Times New Roman" w:cs="Times New Roman"/>
                <w:b/>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68"/>
          <w:tblHeader/>
        </w:trPr>
        <w:tc>
          <w:tcPr>
            <w:tcW w:w="2256" w:type="dxa"/>
            <w:vMerge w:val="restart"/>
            <w:vAlign w:val="center"/>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1.6.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Компьютерные сети: локальные сети, сеть Интернет </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ОК06</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ОК08</w:t>
            </w: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 </w:t>
            </w:r>
          </w:p>
          <w:p w:rsidR="0074398B" w:rsidRDefault="0074398B">
            <w:pPr>
              <w:jc w:val="both"/>
              <w:rPr>
                <w:rFonts w:ascii="Times New Roman" w:eastAsia="Times New Roman" w:hAnsi="Times New Roman" w:cs="Times New Roman"/>
                <w:sz w:val="24"/>
                <w:szCs w:val="24"/>
              </w:rPr>
            </w:pP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Локальные компьютерные сети</w:t>
            </w:r>
            <w:r>
              <w:rPr>
                <w:rFonts w:ascii="Times New Roman" w:eastAsia="Times New Roman" w:hAnsi="Times New Roman" w:cs="Times New Roman"/>
                <w:sz w:val="24"/>
                <w:szCs w:val="24"/>
              </w:rPr>
              <w:t>» Базовые принципы организации и функционирования компьютерных сетей. Топология компьютерной сети. Программное и аппаратное обеспечение компьютерной сети. Общее дисковое пространство в компьютерной сети. Разграничение прав доступа.</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68"/>
          <w:tblHeader/>
        </w:trPr>
        <w:tc>
          <w:tcPr>
            <w:tcW w:w="2256" w:type="dxa"/>
            <w:vMerge w:val="restart"/>
            <w:vAlign w:val="center"/>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1.7.</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Службы Интернета </w:t>
            </w:r>
          </w:p>
          <w:p w:rsidR="0074398B" w:rsidRDefault="00743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0К08</w:t>
            </w: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Службы и сервисы Интернета (электронная почта, видеоконференции, форумы, мессенджеры, социальные сети). Поиск в Интернете. Электронная коммерция. Цифровые сервисы государственных услуг. Достоверность информации в Интернете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«Службы и сервисы интернета»</w:t>
            </w:r>
            <w:r>
              <w:rPr>
                <w:rFonts w:ascii="Times New Roman" w:eastAsia="Times New Roman" w:hAnsi="Times New Roman" w:cs="Times New Roman"/>
                <w:sz w:val="24"/>
                <w:szCs w:val="24"/>
              </w:rPr>
              <w:t xml:space="preserve"> Государственные электронные сервисы и услуги. Общение. Развлечение. Чат, видеоконференции, интернет-телефония. Социальные сети. Этические нормы коммуникаций в Интернете. Интернет-журналы и СМИ. Файловые архивы. Коммерция. Обучение.</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68"/>
          <w:tblHeader/>
        </w:trPr>
        <w:tc>
          <w:tcPr>
            <w:tcW w:w="2256" w:type="dxa"/>
            <w:vMerge w:val="restart"/>
            <w:vAlign w:val="center"/>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1.8.</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Сетевое хранение данных и цифрового контента </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74398B">
            <w:pPr>
              <w:jc w:val="center"/>
              <w:rPr>
                <w:rFonts w:ascii="Times New Roman" w:eastAsia="Times New Roman" w:hAnsi="Times New Roman" w:cs="Times New Roman"/>
                <w:sz w:val="24"/>
                <w:szCs w:val="24"/>
              </w:rPr>
            </w:pP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незаконное распространение персональных данных </w:t>
            </w:r>
          </w:p>
        </w:tc>
        <w:tc>
          <w:tcPr>
            <w:tcW w:w="1924"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Организация личного информационного пространства.</w:t>
            </w:r>
            <w:r>
              <w:rPr>
                <w:rFonts w:ascii="Times New Roman" w:eastAsia="Times New Roman" w:hAnsi="Times New Roman" w:cs="Times New Roman"/>
                <w:sz w:val="24"/>
                <w:szCs w:val="24"/>
              </w:rPr>
              <w:t xml:space="preserve"> Коллективная работа над документами. Соблюдение мер безопасности, предотвращающих незаконное распространение персональных данных</w:t>
            </w:r>
          </w:p>
        </w:tc>
        <w:tc>
          <w:tcPr>
            <w:tcW w:w="1924" w:type="dxa"/>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rsidTr="00397AFF">
        <w:trPr>
          <w:cantSplit/>
          <w:trHeight w:val="268"/>
          <w:tblHeader/>
        </w:trPr>
        <w:tc>
          <w:tcPr>
            <w:tcW w:w="2256" w:type="dxa"/>
            <w:vMerge w:val="restart"/>
            <w:shd w:val="clear" w:color="auto" w:fill="auto"/>
            <w:vAlign w:val="center"/>
          </w:tcPr>
          <w:p w:rsidR="0074398B" w:rsidRPr="00397AFF" w:rsidRDefault="00AF2C71">
            <w:pPr>
              <w:rPr>
                <w:rFonts w:ascii="Times New Roman" w:eastAsia="Times New Roman" w:hAnsi="Times New Roman" w:cs="Times New Roman"/>
                <w:b/>
                <w:sz w:val="24"/>
                <w:szCs w:val="24"/>
              </w:rPr>
            </w:pPr>
            <w:r w:rsidRPr="00397AFF">
              <w:rPr>
                <w:rFonts w:ascii="Times New Roman" w:eastAsia="Times New Roman" w:hAnsi="Times New Roman" w:cs="Times New Roman"/>
                <w:b/>
                <w:sz w:val="24"/>
                <w:szCs w:val="24"/>
              </w:rPr>
              <w:t>Тема 1.9.</w:t>
            </w:r>
          </w:p>
          <w:p w:rsidR="0074398B" w:rsidRPr="00397AFF" w:rsidRDefault="00AF2C71">
            <w:pPr>
              <w:pBdr>
                <w:top w:val="nil"/>
                <w:left w:val="nil"/>
                <w:bottom w:val="nil"/>
                <w:right w:val="nil"/>
                <w:between w:val="nil"/>
              </w:pBdr>
              <w:rPr>
                <w:rFonts w:ascii="Times New Roman" w:eastAsia="Times New Roman" w:hAnsi="Times New Roman" w:cs="Times New Roman"/>
                <w:color w:val="000000"/>
                <w:sz w:val="24"/>
                <w:szCs w:val="24"/>
              </w:rPr>
            </w:pPr>
            <w:r w:rsidRPr="00397AFF">
              <w:rPr>
                <w:rFonts w:ascii="Times New Roman" w:eastAsia="Times New Roman" w:hAnsi="Times New Roman" w:cs="Times New Roman"/>
                <w:color w:val="000000"/>
                <w:sz w:val="24"/>
                <w:szCs w:val="24"/>
              </w:rPr>
              <w:t xml:space="preserve">Информационная безопасность </w:t>
            </w:r>
          </w:p>
        </w:tc>
        <w:tc>
          <w:tcPr>
            <w:tcW w:w="8442" w:type="dxa"/>
            <w:shd w:val="clear" w:color="auto" w:fill="auto"/>
          </w:tcPr>
          <w:p w:rsidR="0074398B" w:rsidRPr="00397AFF" w:rsidRDefault="00AF2C71">
            <w:pPr>
              <w:jc w:val="both"/>
              <w:rPr>
                <w:rFonts w:ascii="Times New Roman" w:eastAsia="Times New Roman" w:hAnsi="Times New Roman" w:cs="Times New Roman"/>
                <w:b/>
                <w:sz w:val="24"/>
                <w:szCs w:val="24"/>
              </w:rPr>
            </w:pPr>
            <w:r w:rsidRPr="00397AFF">
              <w:rPr>
                <w:rFonts w:ascii="Times New Roman" w:eastAsia="Times New Roman" w:hAnsi="Times New Roman" w:cs="Times New Roman"/>
                <w:b/>
                <w:sz w:val="24"/>
                <w:szCs w:val="24"/>
              </w:rPr>
              <w:t>Содержание учебного материала</w:t>
            </w:r>
          </w:p>
        </w:tc>
        <w:tc>
          <w:tcPr>
            <w:tcW w:w="1924" w:type="dxa"/>
            <w:vMerge w:val="restart"/>
            <w:shd w:val="clear" w:color="auto" w:fill="auto"/>
          </w:tcPr>
          <w:p w:rsidR="0074398B" w:rsidRPr="00397AFF"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ОК06</w:t>
            </w:r>
          </w:p>
          <w:p w:rsidR="0074398B" w:rsidRDefault="0074398B">
            <w:pPr>
              <w:jc w:val="center"/>
              <w:rPr>
                <w:rFonts w:ascii="Times New Roman" w:eastAsia="Times New Roman" w:hAnsi="Times New Roman" w:cs="Times New Roman"/>
                <w:sz w:val="24"/>
                <w:szCs w:val="24"/>
              </w:rPr>
            </w:pPr>
          </w:p>
        </w:tc>
      </w:tr>
      <w:tr w:rsidR="0074398B" w:rsidTr="00397AFF">
        <w:trPr>
          <w:cantSplit/>
          <w:trHeight w:val="268"/>
          <w:tblHeader/>
        </w:trPr>
        <w:tc>
          <w:tcPr>
            <w:tcW w:w="2256" w:type="dxa"/>
            <w:vMerge/>
            <w:shd w:val="clear" w:color="auto" w:fill="auto"/>
            <w:vAlign w:val="center"/>
          </w:tcPr>
          <w:p w:rsidR="0074398B" w:rsidRPr="00397AFF"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shd w:val="clear" w:color="auto" w:fill="auto"/>
          </w:tcPr>
          <w:p w:rsidR="0074398B" w:rsidRPr="00397AFF"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sidRPr="005A5CB3">
              <w:rPr>
                <w:rFonts w:ascii="Times New Roman" w:eastAsia="Times New Roman" w:hAnsi="Times New Roman" w:cs="Times New Roman"/>
                <w:color w:val="000000"/>
                <w:sz w:val="24"/>
                <w:szCs w:val="24"/>
              </w:rPr>
              <w:t>Информационная безопасность. Защита информации. Информационная безопасность в мире, России. Вредоносные программы. Антивирусные</w:t>
            </w:r>
            <w:r w:rsidRPr="00397AFF">
              <w:rPr>
                <w:rFonts w:ascii="Times New Roman" w:eastAsia="Times New Roman" w:hAnsi="Times New Roman" w:cs="Times New Roman"/>
                <w:color w:val="000000"/>
                <w:sz w:val="24"/>
                <w:szCs w:val="24"/>
              </w:rPr>
              <w:t xml:space="preserve"> программы. Безопасность в Интернете (сетевые угрозы, мошенничество). Тренды в развитии цифровых технологий; риски и прогнозы использования цифровых технологий при решении профессиональных задачи </w:t>
            </w:r>
          </w:p>
        </w:tc>
        <w:tc>
          <w:tcPr>
            <w:tcW w:w="1924" w:type="dxa"/>
            <w:vMerge/>
            <w:shd w:val="clear" w:color="auto" w:fill="auto"/>
          </w:tcPr>
          <w:p w:rsidR="0074398B" w:rsidRPr="00397AFF"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rsidTr="00397AFF">
        <w:trPr>
          <w:cantSplit/>
          <w:trHeight w:val="268"/>
          <w:tblHeader/>
        </w:trPr>
        <w:tc>
          <w:tcPr>
            <w:tcW w:w="2256" w:type="dxa"/>
            <w:vMerge/>
            <w:shd w:val="clear" w:color="auto" w:fill="auto"/>
            <w:vAlign w:val="center"/>
          </w:tcPr>
          <w:p w:rsidR="0074398B" w:rsidRPr="00397AFF"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shd w:val="clear" w:color="auto" w:fill="auto"/>
          </w:tcPr>
          <w:p w:rsidR="0074398B" w:rsidRPr="00397AFF" w:rsidRDefault="00AF2C71">
            <w:pPr>
              <w:jc w:val="both"/>
              <w:rPr>
                <w:rFonts w:ascii="Times New Roman" w:eastAsia="Times New Roman" w:hAnsi="Times New Roman" w:cs="Times New Roman"/>
                <w:b/>
                <w:sz w:val="24"/>
                <w:szCs w:val="24"/>
              </w:rPr>
            </w:pPr>
            <w:r w:rsidRPr="00397AFF">
              <w:rPr>
                <w:rFonts w:ascii="Times New Roman" w:eastAsia="Times New Roman" w:hAnsi="Times New Roman" w:cs="Times New Roman"/>
                <w:b/>
                <w:sz w:val="24"/>
                <w:szCs w:val="24"/>
              </w:rPr>
              <w:t>Практические занятия:</w:t>
            </w:r>
          </w:p>
          <w:p w:rsidR="0074398B" w:rsidRPr="00397AFF" w:rsidRDefault="00AF2C71">
            <w:pPr>
              <w:jc w:val="both"/>
              <w:rPr>
                <w:rFonts w:ascii="Times New Roman" w:eastAsia="Times New Roman" w:hAnsi="Times New Roman" w:cs="Times New Roman"/>
                <w:b/>
                <w:sz w:val="24"/>
                <w:szCs w:val="24"/>
              </w:rPr>
            </w:pPr>
            <w:r w:rsidRPr="00397AFF">
              <w:rPr>
                <w:rFonts w:ascii="Times New Roman" w:eastAsia="Times New Roman" w:hAnsi="Times New Roman" w:cs="Times New Roman"/>
                <w:sz w:val="24"/>
                <w:szCs w:val="24"/>
              </w:rPr>
              <w:t>Практическое занятие №10</w:t>
            </w:r>
            <w:r w:rsidRPr="00397AFF">
              <w:rPr>
                <w:rFonts w:ascii="Times New Roman" w:eastAsia="Times New Roman" w:hAnsi="Times New Roman" w:cs="Times New Roman"/>
                <w:b/>
                <w:sz w:val="24"/>
                <w:szCs w:val="24"/>
              </w:rPr>
              <w:t xml:space="preserve"> Защита информации</w:t>
            </w:r>
            <w:r w:rsidRPr="00397AFF">
              <w:rPr>
                <w:rFonts w:ascii="Times New Roman" w:eastAsia="Times New Roman" w:hAnsi="Times New Roman" w:cs="Times New Roman"/>
                <w:sz w:val="24"/>
                <w:szCs w:val="24"/>
              </w:rPr>
              <w:t>. Антивирусная защита. Виды компьютерных вирусов и антивирусных программ. Установка антивирусных программ. Безопасность в интернете</w:t>
            </w:r>
          </w:p>
        </w:tc>
        <w:tc>
          <w:tcPr>
            <w:tcW w:w="1924" w:type="dxa"/>
            <w:shd w:val="clear" w:color="auto" w:fill="auto"/>
          </w:tcPr>
          <w:p w:rsidR="0074398B" w:rsidRPr="00397AFF" w:rsidRDefault="00AF2C71">
            <w:pPr>
              <w:jc w:val="center"/>
              <w:rPr>
                <w:rFonts w:ascii="Times New Roman" w:eastAsia="Times New Roman" w:hAnsi="Times New Roman" w:cs="Times New Roman"/>
                <w:b/>
                <w:sz w:val="24"/>
                <w:szCs w:val="24"/>
              </w:rPr>
            </w:pPr>
            <w:r w:rsidRPr="00397AFF">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524"/>
          <w:tblHeader/>
        </w:trPr>
        <w:tc>
          <w:tcPr>
            <w:tcW w:w="10698" w:type="dxa"/>
            <w:gridSpan w:val="2"/>
          </w:tcPr>
          <w:p w:rsidR="0074398B" w:rsidRDefault="00AF2C71">
            <w:pPr>
              <w:jc w:val="both"/>
              <w:rPr>
                <w:rFonts w:ascii="Times New Roman" w:eastAsia="Times New Roman" w:hAnsi="Times New Roman" w:cs="Times New Roman"/>
                <w:sz w:val="24"/>
                <w:szCs w:val="24"/>
                <w:lang w:val="en-US"/>
              </w:rPr>
            </w:pPr>
            <w:r w:rsidRPr="00397AFF">
              <w:rPr>
                <w:rFonts w:ascii="Times New Roman" w:eastAsia="Times New Roman" w:hAnsi="Times New Roman" w:cs="Times New Roman"/>
                <w:b/>
                <w:sz w:val="24"/>
                <w:szCs w:val="24"/>
              </w:rPr>
              <w:t>Раздел 2 «</w:t>
            </w:r>
            <w:r w:rsidRPr="00397AFF">
              <w:rPr>
                <w:rFonts w:ascii="Times New Roman" w:eastAsia="Times New Roman" w:hAnsi="Times New Roman" w:cs="Times New Roman"/>
                <w:sz w:val="24"/>
                <w:szCs w:val="24"/>
              </w:rPr>
              <w:t>Использование программных систем и сервисов</w:t>
            </w:r>
            <w:r w:rsidRPr="00397AFF">
              <w:rPr>
                <w:rFonts w:ascii="Times New Roman" w:eastAsia="Times New Roman" w:hAnsi="Times New Roman" w:cs="Times New Roman"/>
                <w:b/>
                <w:sz w:val="24"/>
                <w:szCs w:val="24"/>
              </w:rPr>
              <w:t xml:space="preserve">» + Профессионально-ориентированное содержание </w:t>
            </w:r>
            <w:r w:rsidRPr="00397AFF">
              <w:rPr>
                <w:rFonts w:ascii="Times New Roman" w:eastAsia="Times New Roman" w:hAnsi="Times New Roman" w:cs="Times New Roman"/>
                <w:b/>
                <w:color w:val="000000"/>
                <w:sz w:val="24"/>
                <w:szCs w:val="24"/>
              </w:rPr>
              <w:t xml:space="preserve">Модуль </w:t>
            </w:r>
            <w:r w:rsidRPr="00397AFF">
              <w:rPr>
                <w:rFonts w:ascii="Times New Roman" w:eastAsia="Times New Roman" w:hAnsi="Times New Roman" w:cs="Times New Roman"/>
                <w:color w:val="000000"/>
                <w:sz w:val="24"/>
                <w:szCs w:val="24"/>
              </w:rPr>
              <w:t xml:space="preserve">Введение и создание графических изображений с помощью </w:t>
            </w:r>
            <w:r w:rsidRPr="00397AFF">
              <w:rPr>
                <w:rFonts w:ascii="Times New Roman" w:eastAsia="Times New Roman" w:hAnsi="Times New Roman" w:cs="Times New Roman"/>
                <w:sz w:val="24"/>
                <w:szCs w:val="24"/>
              </w:rPr>
              <w:t>ПО Gimp</w:t>
            </w:r>
          </w:p>
          <w:p w:rsidR="00397AFF" w:rsidRPr="00397AFF" w:rsidRDefault="00397AFF">
            <w:pPr>
              <w:jc w:val="both"/>
              <w:rPr>
                <w:rFonts w:ascii="Times New Roman" w:eastAsia="Times New Roman" w:hAnsi="Times New Roman" w:cs="Times New Roman"/>
                <w:b/>
                <w:i/>
                <w:sz w:val="24"/>
                <w:szCs w:val="24"/>
                <w:lang w:val="en-US"/>
              </w:rPr>
            </w:pPr>
          </w:p>
        </w:tc>
        <w:tc>
          <w:tcPr>
            <w:tcW w:w="1924" w:type="dxa"/>
          </w:tcPr>
          <w:p w:rsidR="0074398B" w:rsidRPr="00397AFF" w:rsidRDefault="00397AFF">
            <w:pPr>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54</w:t>
            </w:r>
          </w:p>
        </w:tc>
        <w:tc>
          <w:tcPr>
            <w:tcW w:w="2086" w:type="dxa"/>
          </w:tcPr>
          <w:p w:rsidR="0074398B" w:rsidRDefault="0074398B">
            <w:pPr>
              <w:jc w:val="center"/>
              <w:rPr>
                <w:rFonts w:ascii="Times New Roman" w:eastAsia="Times New Roman" w:hAnsi="Times New Roman" w:cs="Times New Roman"/>
                <w:sz w:val="24"/>
                <w:szCs w:val="24"/>
              </w:rPr>
            </w:pPr>
          </w:p>
        </w:tc>
      </w:tr>
      <w:tr w:rsidR="0074398B">
        <w:trPr>
          <w:cantSplit/>
          <w:trHeight w:val="268"/>
          <w:tblHeader/>
        </w:trPr>
        <w:tc>
          <w:tcPr>
            <w:tcW w:w="2256" w:type="dxa"/>
            <w:vMerge w:val="restart"/>
            <w:vAlign w:val="center"/>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2.1.</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Обработка информации в текстовых процессорах </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ОК06</w:t>
            </w:r>
          </w:p>
          <w:p w:rsidR="0074398B" w:rsidRDefault="0074398B">
            <w:pPr>
              <w:jc w:val="center"/>
              <w:rPr>
                <w:rFonts w:ascii="Times New Roman" w:eastAsia="Times New Roman" w:hAnsi="Times New Roman" w:cs="Times New Roman"/>
                <w:sz w:val="24"/>
                <w:szCs w:val="24"/>
              </w:rPr>
            </w:pP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 </w:t>
            </w:r>
          </w:p>
        </w:tc>
        <w:tc>
          <w:tcPr>
            <w:tcW w:w="1924"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68"/>
          <w:tblHeader/>
        </w:trPr>
        <w:tc>
          <w:tcPr>
            <w:tcW w:w="2256"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sz w:val="24"/>
                <w:szCs w:val="24"/>
              </w:rPr>
              <w:t xml:space="preserve"> </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№11 «</w:t>
            </w:r>
            <w:r>
              <w:rPr>
                <w:rFonts w:ascii="Times New Roman" w:eastAsia="Times New Roman" w:hAnsi="Times New Roman" w:cs="Times New Roman"/>
                <w:b/>
                <w:sz w:val="24"/>
                <w:szCs w:val="24"/>
              </w:rPr>
              <w:t>Набор и редактирование текста</w:t>
            </w:r>
            <w:r>
              <w:rPr>
                <w:rFonts w:ascii="Times New Roman" w:eastAsia="Times New Roman" w:hAnsi="Times New Roman" w:cs="Times New Roman"/>
                <w:sz w:val="24"/>
                <w:szCs w:val="24"/>
              </w:rPr>
              <w:t>». Понятие информационной технологии, автоматизация информационных процессов. Текст, его структура, параметры. Общая характеристика текстового процессора. Форматы текстовых документов.</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 12 «</w:t>
            </w:r>
            <w:r>
              <w:rPr>
                <w:rFonts w:ascii="Times New Roman" w:eastAsia="Times New Roman" w:hAnsi="Times New Roman" w:cs="Times New Roman"/>
                <w:b/>
                <w:sz w:val="24"/>
                <w:szCs w:val="24"/>
              </w:rPr>
              <w:t>Форматирование текстовых документов</w:t>
            </w:r>
            <w:r>
              <w:rPr>
                <w:rFonts w:ascii="Times New Roman" w:eastAsia="Times New Roman" w:hAnsi="Times New Roman" w:cs="Times New Roman"/>
                <w:sz w:val="24"/>
                <w:szCs w:val="24"/>
              </w:rPr>
              <w:t>»</w:t>
            </w:r>
          </w:p>
        </w:tc>
        <w:tc>
          <w:tcPr>
            <w:tcW w:w="1924" w:type="dxa"/>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2.2.</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Технологии создания структурированных текстовых документов </w:t>
            </w:r>
          </w:p>
        </w:tc>
        <w:tc>
          <w:tcPr>
            <w:tcW w:w="8442" w:type="dxa"/>
          </w:tcPr>
          <w:p w:rsidR="0074398B" w:rsidRDefault="00AF2C71">
            <w:pPr>
              <w:rPr>
                <w:rFonts w:ascii="Times New Roman" w:eastAsia="Times New Roman" w:hAnsi="Times New Roman" w:cs="Times New Roman"/>
                <w:b/>
                <w:i/>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ОК06</w:t>
            </w:r>
          </w:p>
          <w:p w:rsidR="0074398B" w:rsidRDefault="0074398B">
            <w:pPr>
              <w:jc w:val="center"/>
              <w:rPr>
                <w:rFonts w:ascii="Times New Roman" w:eastAsia="Times New Roman" w:hAnsi="Times New Roman" w:cs="Times New Roman"/>
                <w:sz w:val="24"/>
                <w:szCs w:val="24"/>
              </w:rPr>
            </w:pPr>
          </w:p>
        </w:tc>
      </w:tr>
      <w:tr w:rsidR="0074398B">
        <w:trPr>
          <w:cantSplit/>
          <w:trHeight w:val="197"/>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Многостраничные документы. Структура документа. Гипертекстовые документы. Совместная работа над документом. Шаблоны. </w:t>
            </w:r>
          </w:p>
        </w:tc>
        <w:tc>
          <w:tcPr>
            <w:tcW w:w="1924"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196"/>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13 «</w:t>
            </w:r>
            <w:r>
              <w:rPr>
                <w:rFonts w:ascii="Times New Roman" w:eastAsia="Times New Roman" w:hAnsi="Times New Roman" w:cs="Times New Roman"/>
                <w:b/>
                <w:sz w:val="24"/>
                <w:szCs w:val="24"/>
              </w:rPr>
              <w:t xml:space="preserve">Гипертекстовое представление информации».  </w:t>
            </w:r>
            <w:r>
              <w:rPr>
                <w:rFonts w:ascii="Times New Roman" w:eastAsia="Times New Roman" w:hAnsi="Times New Roman" w:cs="Times New Roman"/>
                <w:sz w:val="24"/>
                <w:szCs w:val="24"/>
              </w:rPr>
              <w:t>Проверка орфографии и грамматики. Сноски. Оглавление.</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 14 «</w:t>
            </w:r>
            <w:r>
              <w:rPr>
                <w:rFonts w:ascii="Times New Roman" w:eastAsia="Times New Roman" w:hAnsi="Times New Roman" w:cs="Times New Roman"/>
                <w:b/>
                <w:sz w:val="24"/>
                <w:szCs w:val="24"/>
              </w:rPr>
              <w:t>Создание компьютерной публикации</w:t>
            </w:r>
            <w:r>
              <w:rPr>
                <w:rFonts w:ascii="Times New Roman" w:eastAsia="Times New Roman" w:hAnsi="Times New Roman" w:cs="Times New Roman"/>
                <w:sz w:val="24"/>
                <w:szCs w:val="24"/>
              </w:rPr>
              <w:t>» Системы распознавания текста. Компьютерный перевод текста.</w:t>
            </w:r>
          </w:p>
        </w:tc>
        <w:tc>
          <w:tcPr>
            <w:tcW w:w="1924" w:type="dxa"/>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403"/>
          <w:tblHeader/>
        </w:trPr>
        <w:tc>
          <w:tcPr>
            <w:tcW w:w="2256" w:type="dxa"/>
            <w:vMerge w:val="restart"/>
            <w:shd w:val="clear" w:color="auto" w:fill="FFFFFF"/>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2.3.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Компьютерная графика и мультимедиа </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shd w:val="clear" w:color="auto" w:fill="auto"/>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ОК08</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ПК4</w:t>
            </w:r>
          </w:p>
        </w:tc>
      </w:tr>
      <w:tr w:rsidR="0074398B">
        <w:trPr>
          <w:cantSplit/>
          <w:trHeight w:val="131"/>
          <w:tblHeader/>
        </w:trPr>
        <w:tc>
          <w:tcPr>
            <w:tcW w:w="2256" w:type="dxa"/>
            <w:vMerge/>
            <w:shd w:val="clear" w:color="auto" w:fill="FFFFFF"/>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Компьютерная графика и её виды. Форматы мультимедийных файлов. Графические редакторы (ПО Gimp, Inkscape). Программы по записи и редактирования звука (ПО АудиоМастер). Программы редактирования видео (ПО Movavi) </w:t>
            </w:r>
          </w:p>
        </w:tc>
        <w:tc>
          <w:tcPr>
            <w:tcW w:w="1924" w:type="dxa"/>
            <w:vMerge/>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
          <w:tblHeader/>
        </w:trPr>
        <w:tc>
          <w:tcPr>
            <w:tcW w:w="2256" w:type="dxa"/>
            <w:vMerge/>
            <w:shd w:val="clear" w:color="auto" w:fill="FFFFFF"/>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№15 </w:t>
            </w:r>
            <w:r>
              <w:rPr>
                <w:rFonts w:ascii="Times New Roman" w:eastAsia="Times New Roman" w:hAnsi="Times New Roman" w:cs="Times New Roman"/>
                <w:b/>
                <w:sz w:val="24"/>
                <w:szCs w:val="24"/>
              </w:rPr>
              <w:t>Технология обработки звуковой информации</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Практическое занятие№16 </w:t>
            </w:r>
            <w:r>
              <w:rPr>
                <w:rFonts w:ascii="Times New Roman" w:eastAsia="Times New Roman" w:hAnsi="Times New Roman" w:cs="Times New Roman"/>
                <w:b/>
                <w:sz w:val="24"/>
                <w:szCs w:val="24"/>
              </w:rPr>
              <w:t>Технология обработки видео информации</w:t>
            </w:r>
          </w:p>
        </w:tc>
        <w:tc>
          <w:tcPr>
            <w:tcW w:w="1924" w:type="dxa"/>
          </w:tcPr>
          <w:p w:rsidR="0074398B" w:rsidRDefault="00AF2C71">
            <w:pPr>
              <w:ind w:left="-1161" w:firstLine="116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
          <w:tblHeader/>
        </w:trPr>
        <w:tc>
          <w:tcPr>
            <w:tcW w:w="2256" w:type="dxa"/>
            <w:vMerge w:val="restart"/>
            <w:tcBorders>
              <w:top w:val="single" w:sz="4" w:space="0" w:color="000000"/>
              <w:left w:val="single" w:sz="4" w:space="0" w:color="000000"/>
              <w:right w:val="single" w:sz="4" w:space="0" w:color="000000"/>
            </w:tcBorders>
            <w:shd w:val="clear" w:color="auto" w:fill="FFFFFF"/>
          </w:tcPr>
          <w:p w:rsidR="0074398B" w:rsidRDefault="00AF2C71">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Тема 2.4.</w:t>
            </w:r>
          </w:p>
          <w:p w:rsidR="0074398B" w:rsidRDefault="00AF2C7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Технологии обработки графических объектов </w:t>
            </w: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ОК08</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ПК4</w:t>
            </w:r>
          </w:p>
        </w:tc>
      </w:tr>
      <w:tr w:rsidR="0074398B">
        <w:trPr>
          <w:cantSplit/>
          <w:trHeight w:val="197"/>
          <w:tblHeader/>
        </w:trPr>
        <w:tc>
          <w:tcPr>
            <w:tcW w:w="2256" w:type="dxa"/>
            <w:vMerge/>
            <w:tcBorders>
              <w:top w:val="single" w:sz="4" w:space="0" w:color="000000"/>
              <w:left w:val="single" w:sz="4" w:space="0" w:color="000000"/>
              <w:right w:val="single" w:sz="4" w:space="0" w:color="000000"/>
            </w:tcBorders>
            <w:shd w:val="clear" w:color="auto" w:fill="FFFFFF"/>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Технологии обработки различных объектов компьютерной графики (растровые и векторные изображения, обработка звука, монтаж видео)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1380"/>
          <w:tblHeader/>
        </w:trPr>
        <w:tc>
          <w:tcPr>
            <w:tcW w:w="2256" w:type="dxa"/>
            <w:vMerge/>
            <w:tcBorders>
              <w:top w:val="single" w:sz="4" w:space="0" w:color="000000"/>
              <w:left w:val="single" w:sz="4" w:space="0" w:color="000000"/>
              <w:right w:val="single" w:sz="4" w:space="0" w:color="000000"/>
            </w:tcBorders>
            <w:shd w:val="clear" w:color="auto" w:fill="FFFFFF"/>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17-18 «</w:t>
            </w:r>
            <w:r>
              <w:rPr>
                <w:rFonts w:ascii="Times New Roman" w:eastAsia="Times New Roman" w:hAnsi="Times New Roman" w:cs="Times New Roman"/>
                <w:b/>
                <w:sz w:val="24"/>
                <w:szCs w:val="24"/>
              </w:rPr>
              <w:t>Векторная графика</w:t>
            </w:r>
            <w:r>
              <w:rPr>
                <w:rFonts w:ascii="Times New Roman" w:eastAsia="Times New Roman" w:hAnsi="Times New Roman" w:cs="Times New Roman"/>
                <w:sz w:val="24"/>
                <w:szCs w:val="24"/>
              </w:rPr>
              <w:t xml:space="preserve">». </w:t>
            </w:r>
            <w:r w:rsidR="005A5CB3">
              <w:rPr>
                <w:rFonts w:ascii="Times New Roman" w:eastAsia="Times New Roman" w:hAnsi="Times New Roman" w:cs="Times New Roman"/>
                <w:sz w:val="24"/>
                <w:szCs w:val="24"/>
              </w:rPr>
              <w:t>ПО Inkscape</w:t>
            </w:r>
            <w:r>
              <w:rPr>
                <w:rFonts w:ascii="Times New Roman" w:eastAsia="Times New Roman" w:hAnsi="Times New Roman" w:cs="Times New Roman"/>
                <w:sz w:val="24"/>
                <w:szCs w:val="24"/>
              </w:rPr>
              <w:t xml:space="preserve"> Работа с кривыми.</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19-20«</w:t>
            </w:r>
            <w:r>
              <w:rPr>
                <w:rFonts w:ascii="Times New Roman" w:eastAsia="Times New Roman" w:hAnsi="Times New Roman" w:cs="Times New Roman"/>
                <w:b/>
                <w:sz w:val="24"/>
                <w:szCs w:val="24"/>
              </w:rPr>
              <w:t>Векторная графика</w:t>
            </w:r>
            <w:r>
              <w:rPr>
                <w:rFonts w:ascii="Times New Roman" w:eastAsia="Times New Roman" w:hAnsi="Times New Roman" w:cs="Times New Roman"/>
                <w:sz w:val="24"/>
                <w:szCs w:val="24"/>
              </w:rPr>
              <w:t>». ПО  Inkscape Работа с графическими примитивами.</w:t>
            </w:r>
          </w:p>
        </w:tc>
        <w:tc>
          <w:tcPr>
            <w:tcW w:w="1924" w:type="dxa"/>
            <w:tcBorders>
              <w:bottom w:val="single" w:sz="4" w:space="0" w:color="000000"/>
            </w:tcBorders>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403"/>
          <w:tblHeader/>
        </w:trPr>
        <w:tc>
          <w:tcPr>
            <w:tcW w:w="2256" w:type="dxa"/>
            <w:shd w:val="clear" w:color="auto" w:fill="FFF2CC"/>
          </w:tcPr>
          <w:p w:rsidR="0074398B" w:rsidRDefault="0074398B">
            <w:pPr>
              <w:rPr>
                <w:rFonts w:ascii="Times New Roman" w:eastAsia="Times New Roman" w:hAnsi="Times New Roman" w:cs="Times New Roman"/>
                <w:b/>
                <w:sz w:val="24"/>
                <w:szCs w:val="24"/>
              </w:rPr>
            </w:pPr>
          </w:p>
        </w:tc>
        <w:tc>
          <w:tcPr>
            <w:tcW w:w="8442" w:type="dxa"/>
            <w:shd w:val="clear" w:color="auto" w:fill="FFF2CC"/>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семестр</w:t>
            </w:r>
          </w:p>
        </w:tc>
        <w:tc>
          <w:tcPr>
            <w:tcW w:w="1924" w:type="dxa"/>
            <w:shd w:val="clear" w:color="auto" w:fill="FFF2CC"/>
          </w:tcPr>
          <w:p w:rsidR="0074398B" w:rsidRDefault="0074398B">
            <w:pPr>
              <w:jc w:val="center"/>
              <w:rPr>
                <w:rFonts w:ascii="Times New Roman" w:eastAsia="Times New Roman" w:hAnsi="Times New Roman" w:cs="Times New Roman"/>
                <w:b/>
                <w:sz w:val="24"/>
                <w:szCs w:val="24"/>
              </w:rPr>
            </w:pPr>
          </w:p>
        </w:tc>
        <w:tc>
          <w:tcPr>
            <w:tcW w:w="2086" w:type="dxa"/>
            <w:shd w:val="clear" w:color="auto" w:fill="FFF2CC"/>
          </w:tcPr>
          <w:p w:rsidR="0074398B" w:rsidRDefault="0074398B">
            <w:pPr>
              <w:jc w:val="center"/>
              <w:rPr>
                <w:rFonts w:ascii="Times New Roman" w:eastAsia="Times New Roman" w:hAnsi="Times New Roman" w:cs="Times New Roman"/>
                <w:sz w:val="24"/>
                <w:szCs w:val="24"/>
              </w:rPr>
            </w:pPr>
          </w:p>
        </w:tc>
      </w:tr>
      <w:tr w:rsidR="0074398B" w:rsidTr="00397AFF">
        <w:trPr>
          <w:cantSplit/>
          <w:trHeight w:val="268"/>
          <w:tblHeader/>
        </w:trPr>
        <w:tc>
          <w:tcPr>
            <w:tcW w:w="2256" w:type="dxa"/>
            <w:vMerge w:val="restart"/>
            <w:shd w:val="clear" w:color="auto" w:fill="auto"/>
          </w:tcPr>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Модуль </w:t>
            </w:r>
            <w:r>
              <w:rPr>
                <w:rFonts w:ascii="Times New Roman" w:eastAsia="Times New Roman" w:hAnsi="Times New Roman" w:cs="Times New Roman"/>
                <w:color w:val="000000"/>
                <w:sz w:val="24"/>
                <w:szCs w:val="24"/>
              </w:rPr>
              <w:t xml:space="preserve">Введение и создание графических изображений с помощью </w:t>
            </w:r>
            <w:r>
              <w:rPr>
                <w:rFonts w:ascii="Times New Roman" w:eastAsia="Times New Roman" w:hAnsi="Times New Roman" w:cs="Times New Roman"/>
                <w:sz w:val="24"/>
                <w:szCs w:val="24"/>
              </w:rPr>
              <w:t>ПО Gimp</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ОК08</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ПК4</w:t>
            </w:r>
          </w:p>
        </w:tc>
      </w:tr>
      <w:tr w:rsidR="0074398B" w:rsidTr="00397AFF">
        <w:trPr>
          <w:cantSplit/>
          <w:trHeight w:val="268"/>
          <w:tblHeader/>
        </w:trPr>
        <w:tc>
          <w:tcPr>
            <w:tcW w:w="2256" w:type="dxa"/>
            <w:vMerge/>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графическим редактором Gimp. Общая тоновая коррекция и коррекция цветовых изображений. Использование слоев для создания простейшего монтажа изображений. Работа с текстом в графическом редакторе Gimp. Работа с контурами в графическом редакторе. Применение фильтров в графическом редакторе  Gimp</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r w:rsidR="0074398B" w:rsidTr="00397AFF">
        <w:trPr>
          <w:cantSplit/>
          <w:trHeight w:val="268"/>
          <w:tblHeader/>
        </w:trPr>
        <w:tc>
          <w:tcPr>
            <w:tcW w:w="2256" w:type="dxa"/>
            <w:vMerge/>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№21 </w:t>
            </w:r>
            <w:r>
              <w:rPr>
                <w:rFonts w:ascii="Times New Roman" w:eastAsia="Times New Roman" w:hAnsi="Times New Roman" w:cs="Times New Roman"/>
                <w:b/>
                <w:sz w:val="24"/>
                <w:szCs w:val="24"/>
              </w:rPr>
              <w:t>Общая тоновая коррекция и коррекция цветовых</w:t>
            </w:r>
            <w:r>
              <w:rPr>
                <w:rFonts w:ascii="Times New Roman" w:eastAsia="Times New Roman" w:hAnsi="Times New Roman" w:cs="Times New Roman"/>
                <w:sz w:val="24"/>
                <w:szCs w:val="24"/>
              </w:rPr>
              <w:t xml:space="preserve"> изображений</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№22</w:t>
            </w:r>
            <w:r>
              <w:rPr>
                <w:rFonts w:ascii="Times New Roman" w:eastAsia="Times New Roman" w:hAnsi="Times New Roman" w:cs="Times New Roman"/>
                <w:b/>
                <w:sz w:val="24"/>
                <w:szCs w:val="24"/>
              </w:rPr>
              <w:t>Использование слоев для создания простейшего монтажа изображений</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№23 </w:t>
            </w:r>
            <w:r>
              <w:rPr>
                <w:rFonts w:ascii="Times New Roman" w:eastAsia="Times New Roman" w:hAnsi="Times New Roman" w:cs="Times New Roman"/>
                <w:b/>
                <w:sz w:val="24"/>
                <w:szCs w:val="24"/>
              </w:rPr>
              <w:t>Работа с текстом в графическом редакторе Gimp</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№24</w:t>
            </w:r>
            <w:r>
              <w:rPr>
                <w:rFonts w:ascii="Times New Roman" w:eastAsia="Times New Roman" w:hAnsi="Times New Roman" w:cs="Times New Roman"/>
                <w:b/>
                <w:sz w:val="24"/>
                <w:szCs w:val="24"/>
              </w:rPr>
              <w:t>Работа с контурами в графическом редакторе</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занятие№25 </w:t>
            </w:r>
            <w:r>
              <w:rPr>
                <w:rFonts w:ascii="Times New Roman" w:eastAsia="Times New Roman" w:hAnsi="Times New Roman" w:cs="Times New Roman"/>
                <w:b/>
                <w:sz w:val="24"/>
                <w:szCs w:val="24"/>
              </w:rPr>
              <w:t>Применение фильтров в графическом редакторе  Gimp</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r w:rsidR="0074398B">
        <w:trPr>
          <w:cantSplit/>
          <w:trHeight w:val="268"/>
          <w:tblHeader/>
        </w:trPr>
        <w:tc>
          <w:tcPr>
            <w:tcW w:w="2256" w:type="dxa"/>
            <w:vMerge w:val="restart"/>
          </w:tcPr>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lastRenderedPageBreak/>
              <w:t xml:space="preserve">Тема 2.5.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Представление профессиональной информации в виде презентаций </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ОК08</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tc>
      </w:tr>
      <w:tr w:rsidR="0074398B">
        <w:trPr>
          <w:cantSplit/>
          <w:trHeight w:val="268"/>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Виды компьютерных презентаций. Основные этапы разработки презентации. Анимация в презентации. Шаблоны. Композиция объектов презентации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68"/>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№26</w:t>
            </w:r>
            <w:r>
              <w:rPr>
                <w:rFonts w:ascii="Times New Roman" w:eastAsia="Times New Roman" w:hAnsi="Times New Roman" w:cs="Times New Roman"/>
                <w:b/>
                <w:sz w:val="24"/>
                <w:szCs w:val="24"/>
              </w:rPr>
              <w:t xml:space="preserve"> Создание эффекта анимации </w:t>
            </w:r>
          </w:p>
          <w:p w:rsidR="0074398B" w:rsidRDefault="00AF2C71">
            <w:pPr>
              <w:jc w:val="both"/>
              <w:rPr>
                <w:rFonts w:ascii="Times New Roman" w:eastAsia="Times New Roman" w:hAnsi="Times New Roman" w:cs="Times New Roman"/>
                <w:b/>
                <w:color w:val="FF0000"/>
                <w:sz w:val="24"/>
                <w:szCs w:val="24"/>
              </w:rPr>
            </w:pPr>
            <w:r>
              <w:rPr>
                <w:rFonts w:ascii="Times New Roman" w:eastAsia="Times New Roman" w:hAnsi="Times New Roman" w:cs="Times New Roman"/>
                <w:sz w:val="24"/>
                <w:szCs w:val="24"/>
              </w:rPr>
              <w:t>Практическое занятие №27</w:t>
            </w:r>
            <w:r>
              <w:rPr>
                <w:rFonts w:ascii="Times New Roman" w:eastAsia="Times New Roman" w:hAnsi="Times New Roman" w:cs="Times New Roman"/>
                <w:b/>
                <w:sz w:val="24"/>
                <w:szCs w:val="24"/>
              </w:rPr>
              <w:t xml:space="preserve"> Создание интерактивной викторины</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color w:val="FF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color w:val="FF0000"/>
                <w:sz w:val="24"/>
                <w:szCs w:val="24"/>
              </w:rPr>
            </w:pPr>
          </w:p>
        </w:tc>
      </w:tr>
      <w:tr w:rsidR="0074398B">
        <w:trPr>
          <w:cantSplit/>
          <w:trHeight w:val="131"/>
          <w:tblHeader/>
        </w:trPr>
        <w:tc>
          <w:tcPr>
            <w:tcW w:w="2256" w:type="dxa"/>
            <w:vMerge w:val="restart"/>
          </w:tcPr>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Тема 2.6.</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Интерактивные и мультимедийные объекты на слайде</w:t>
            </w:r>
          </w:p>
        </w:tc>
        <w:tc>
          <w:tcPr>
            <w:tcW w:w="8442" w:type="dxa"/>
          </w:tcPr>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shd w:val="clear" w:color="auto" w:fill="auto"/>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tc>
      </w:tr>
      <w:tr w:rsidR="0074398B">
        <w:trPr>
          <w:cantSplit/>
          <w:trHeight w:val="131"/>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Принципы мультимедия. Интерактивное представление информации </w:t>
            </w:r>
          </w:p>
        </w:tc>
        <w:tc>
          <w:tcPr>
            <w:tcW w:w="1924" w:type="dxa"/>
            <w:vMerge/>
            <w:shd w:val="clear" w:color="auto" w:fill="auto"/>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7"/>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sz w:val="24"/>
                <w:szCs w:val="24"/>
              </w:rPr>
              <w:t xml:space="preserve"> </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№28</w:t>
            </w:r>
            <w:r>
              <w:rPr>
                <w:rFonts w:ascii="Times New Roman" w:eastAsia="Times New Roman" w:hAnsi="Times New Roman" w:cs="Times New Roman"/>
                <w:b/>
                <w:sz w:val="24"/>
                <w:szCs w:val="24"/>
              </w:rPr>
              <w:t>Создание структуры гипермедиа</w:t>
            </w:r>
          </w:p>
        </w:tc>
        <w:tc>
          <w:tcPr>
            <w:tcW w:w="1924" w:type="dxa"/>
            <w:vMerge/>
            <w:shd w:val="clear" w:color="auto" w:fill="auto"/>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437"/>
          <w:tblHeader/>
        </w:trPr>
        <w:tc>
          <w:tcPr>
            <w:tcW w:w="2256" w:type="dxa"/>
            <w:vMerge w:val="restart"/>
            <w:tcBorders>
              <w:top w:val="nil"/>
              <w:left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Тема 2.7.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Гипертекстовое представление информации </w:t>
            </w: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ОК04</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ОК05</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ОК08</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ОК10</w:t>
            </w: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Язык разметки гипертекста HTML. Оформление гипертекстовой страницы. Веб-сайты и веб-страницы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29 «</w:t>
            </w:r>
            <w:r>
              <w:rPr>
                <w:rFonts w:ascii="Times New Roman" w:eastAsia="Times New Roman" w:hAnsi="Times New Roman" w:cs="Times New Roman"/>
                <w:b/>
                <w:sz w:val="24"/>
                <w:szCs w:val="24"/>
              </w:rPr>
              <w:t>Размещение и оформление текста</w:t>
            </w:r>
            <w:r>
              <w:rPr>
                <w:rFonts w:ascii="Times New Roman" w:eastAsia="Times New Roman" w:hAnsi="Times New Roman" w:cs="Times New Roman"/>
                <w:sz w:val="24"/>
                <w:szCs w:val="24"/>
              </w:rPr>
              <w:t>». Разбивка на абзацы. Выравнивание. Заголовки.</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№30 «</w:t>
            </w:r>
            <w:r>
              <w:rPr>
                <w:rFonts w:ascii="Times New Roman" w:eastAsia="Times New Roman" w:hAnsi="Times New Roman" w:cs="Times New Roman"/>
                <w:b/>
                <w:sz w:val="24"/>
                <w:szCs w:val="24"/>
              </w:rPr>
              <w:t>Размещение графики</w:t>
            </w:r>
            <w:r>
              <w:rPr>
                <w:rFonts w:ascii="Times New Roman" w:eastAsia="Times New Roman" w:hAnsi="Times New Roman" w:cs="Times New Roman"/>
                <w:sz w:val="24"/>
                <w:szCs w:val="24"/>
              </w:rPr>
              <w:t>» Иллюстрации. Таблицы. Отлиновки.</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31 «</w:t>
            </w:r>
            <w:r>
              <w:rPr>
                <w:rFonts w:ascii="Times New Roman" w:eastAsia="Times New Roman" w:hAnsi="Times New Roman" w:cs="Times New Roman"/>
                <w:b/>
                <w:sz w:val="24"/>
                <w:szCs w:val="24"/>
              </w:rPr>
              <w:t>Списки на web-страницах</w:t>
            </w:r>
            <w:r>
              <w:rPr>
                <w:rFonts w:ascii="Times New Roman" w:eastAsia="Times New Roman" w:hAnsi="Times New Roman" w:cs="Times New Roman"/>
                <w:sz w:val="24"/>
                <w:szCs w:val="24"/>
              </w:rPr>
              <w:t>».</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32«</w:t>
            </w:r>
            <w:r>
              <w:rPr>
                <w:rFonts w:ascii="Times New Roman" w:eastAsia="Times New Roman" w:hAnsi="Times New Roman" w:cs="Times New Roman"/>
                <w:b/>
                <w:sz w:val="24"/>
                <w:szCs w:val="24"/>
              </w:rPr>
              <w:t>Гиперссылки на web-страницах</w:t>
            </w:r>
            <w:r>
              <w:rPr>
                <w:rFonts w:ascii="Times New Roman" w:eastAsia="Times New Roman" w:hAnsi="Times New Roman" w:cs="Times New Roman"/>
                <w:sz w:val="24"/>
                <w:szCs w:val="24"/>
              </w:rPr>
              <w:t>»</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33«</w:t>
            </w:r>
            <w:r>
              <w:rPr>
                <w:rFonts w:ascii="Times New Roman" w:eastAsia="Times New Roman" w:hAnsi="Times New Roman" w:cs="Times New Roman"/>
                <w:b/>
                <w:sz w:val="24"/>
                <w:szCs w:val="24"/>
              </w:rPr>
              <w:t>Формы на web-страницах</w:t>
            </w:r>
            <w:r>
              <w:rPr>
                <w:rFonts w:ascii="Times New Roman" w:eastAsia="Times New Roman" w:hAnsi="Times New Roman" w:cs="Times New Roman"/>
                <w:sz w:val="24"/>
                <w:szCs w:val="24"/>
              </w:rPr>
              <w:t>»</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 34 «</w:t>
            </w:r>
            <w:r>
              <w:rPr>
                <w:rFonts w:ascii="Times New Roman" w:eastAsia="Times New Roman" w:hAnsi="Times New Roman" w:cs="Times New Roman"/>
                <w:b/>
                <w:sz w:val="24"/>
                <w:szCs w:val="24"/>
              </w:rPr>
              <w:t>Тестирование и публикация</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Web-сайта »</w:t>
            </w:r>
            <w:r>
              <w:rPr>
                <w:rFonts w:ascii="Times New Roman" w:eastAsia="Times New Roman" w:hAnsi="Times New Roman" w:cs="Times New Roman"/>
                <w:sz w:val="24"/>
                <w:szCs w:val="24"/>
              </w:rPr>
              <w:t>.</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
          <w:tblHeader/>
        </w:trPr>
        <w:tc>
          <w:tcPr>
            <w:tcW w:w="10698" w:type="dxa"/>
            <w:gridSpan w:val="2"/>
            <w:vAlign w:val="center"/>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Раздел 3 « </w:t>
            </w:r>
            <w:r>
              <w:rPr>
                <w:rFonts w:ascii="Times New Roman" w:eastAsia="Times New Roman" w:hAnsi="Times New Roman" w:cs="Times New Roman"/>
                <w:sz w:val="24"/>
                <w:szCs w:val="24"/>
              </w:rPr>
              <w:t>Информационное моделирование</w:t>
            </w:r>
            <w:r>
              <w:rPr>
                <w:rFonts w:ascii="Times New Roman" w:eastAsia="Times New Roman" w:hAnsi="Times New Roman" w:cs="Times New Roman"/>
                <w:b/>
                <w:sz w:val="24"/>
                <w:szCs w:val="24"/>
              </w:rPr>
              <w:t>»</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32</w:t>
            </w:r>
          </w:p>
        </w:tc>
        <w:tc>
          <w:tcPr>
            <w:tcW w:w="2086" w:type="dxa"/>
            <w:vAlign w:val="center"/>
          </w:tcPr>
          <w:p w:rsidR="0074398B" w:rsidRDefault="0074398B">
            <w:pPr>
              <w:rPr>
                <w:rFonts w:ascii="Times New Roman" w:eastAsia="Times New Roman" w:hAnsi="Times New Roman" w:cs="Times New Roman"/>
                <w:sz w:val="24"/>
                <w:szCs w:val="24"/>
              </w:rPr>
            </w:pPr>
          </w:p>
        </w:tc>
      </w:tr>
      <w:tr w:rsidR="0074398B">
        <w:trPr>
          <w:cantSplit/>
          <w:trHeight w:val="437"/>
          <w:tblHeader/>
        </w:trPr>
        <w:tc>
          <w:tcPr>
            <w:tcW w:w="2256" w:type="dxa"/>
            <w:vMerge w:val="restart"/>
            <w:tcBorders>
              <w:top w:val="nil"/>
              <w:left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 3.1.</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Модели и моделирование. Этапы моделирования </w:t>
            </w: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74398B">
            <w:pPr>
              <w:jc w:val="center"/>
              <w:rPr>
                <w:rFonts w:ascii="Times New Roman" w:eastAsia="Times New Roman" w:hAnsi="Times New Roman" w:cs="Times New Roman"/>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Pr="00840617"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Представление о компьютерных моделях. Виды моделей. Адекватность модели. Основные этапы компьютерного моделирования </w:t>
            </w:r>
          </w:p>
          <w:p w:rsidR="00397AFF" w:rsidRPr="00840617" w:rsidRDefault="00397AFF">
            <w:pPr>
              <w:pBdr>
                <w:top w:val="nil"/>
                <w:left w:val="nil"/>
                <w:bottom w:val="nil"/>
                <w:right w:val="nil"/>
                <w:between w:val="nil"/>
              </w:pBdr>
              <w:rPr>
                <w:rFonts w:ascii="Times New Roman" w:eastAsia="Times New Roman" w:hAnsi="Times New Roman" w:cs="Times New Roman"/>
                <w:color w:val="000000"/>
                <w:sz w:val="24"/>
                <w:szCs w:val="24"/>
              </w:rPr>
            </w:pP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Исследование компьютерных моделей». </w:t>
            </w:r>
            <w:r>
              <w:rPr>
                <w:rFonts w:ascii="Times New Roman" w:eastAsia="Times New Roman" w:hAnsi="Times New Roman" w:cs="Times New Roman"/>
                <w:sz w:val="24"/>
                <w:szCs w:val="24"/>
              </w:rPr>
              <w:t>Анализ данных (прогнозирование, классификация, кластеризация, анализ отклонений)</w:t>
            </w:r>
          </w:p>
        </w:tc>
        <w:tc>
          <w:tcPr>
            <w:tcW w:w="1924" w:type="dxa"/>
            <w:shd w:val="clear" w:color="auto" w:fill="auto"/>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307"/>
          <w:tblHeader/>
        </w:trPr>
        <w:tc>
          <w:tcPr>
            <w:tcW w:w="2256" w:type="dxa"/>
            <w:vMerge w:val="restart"/>
            <w:tcBorders>
              <w:top w:val="nil"/>
              <w:left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Тема 3.2. </w:t>
            </w:r>
            <w:r>
              <w:rPr>
                <w:rFonts w:ascii="Times New Roman" w:eastAsia="Times New Roman" w:hAnsi="Times New Roman" w:cs="Times New Roman"/>
                <w:sz w:val="24"/>
                <w:szCs w:val="24"/>
              </w:rPr>
              <w:t xml:space="preserve">Списки, графы, деревья </w:t>
            </w:r>
          </w:p>
          <w:p w:rsidR="0074398B" w:rsidRDefault="0074398B">
            <w:pPr>
              <w:rPr>
                <w:rFonts w:ascii="Times New Roman" w:eastAsia="Times New Roman" w:hAnsi="Times New Roman" w:cs="Times New Roman"/>
                <w:b/>
                <w:sz w:val="24"/>
                <w:szCs w:val="24"/>
              </w:rPr>
            </w:pPr>
          </w:p>
        </w:tc>
        <w:tc>
          <w:tcPr>
            <w:tcW w:w="8442" w:type="dxa"/>
            <w:tcBorders>
              <w:top w:val="single" w:sz="4" w:space="0" w:color="000000"/>
              <w:left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74398B">
            <w:pPr>
              <w:jc w:val="center"/>
              <w:rPr>
                <w:rFonts w:ascii="Times New Roman" w:eastAsia="Times New Roman" w:hAnsi="Times New Roman" w:cs="Times New Roman"/>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Структура информации. Списки, графы, деревья. Алгоритм построения дерева решений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Pr="00840617" w:rsidRDefault="00AF2C71">
            <w:pPr>
              <w:pBdr>
                <w:top w:val="nil"/>
                <w:left w:val="nil"/>
                <w:bottom w:val="nil"/>
                <w:right w:val="nil"/>
                <w:between w:val="nil"/>
              </w:pBdr>
              <w:shd w:val="clear" w:color="auto" w:fill="FFFFFF"/>
              <w:spacing w:after="167"/>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«Структуры данных: деревья, сети, графы, таблицы»</w:t>
            </w:r>
          </w:p>
          <w:p w:rsidR="00397AFF" w:rsidRPr="00840617" w:rsidRDefault="00397AFF">
            <w:pPr>
              <w:pBdr>
                <w:top w:val="nil"/>
                <w:left w:val="nil"/>
                <w:bottom w:val="nil"/>
                <w:right w:val="nil"/>
                <w:between w:val="nil"/>
              </w:pBdr>
              <w:shd w:val="clear" w:color="auto" w:fill="FFFFFF"/>
              <w:spacing w:after="167"/>
              <w:rPr>
                <w:rFonts w:ascii="Times New Roman" w:eastAsia="Times New Roman" w:hAnsi="Times New Roman" w:cs="Times New Roman"/>
                <w:b/>
                <w:color w:val="000000"/>
                <w:sz w:val="24"/>
                <w:szCs w:val="24"/>
              </w:rPr>
            </w:pPr>
          </w:p>
          <w:p w:rsidR="00397AFF" w:rsidRPr="00840617" w:rsidRDefault="00397AFF">
            <w:pPr>
              <w:pBdr>
                <w:top w:val="nil"/>
                <w:left w:val="nil"/>
                <w:bottom w:val="nil"/>
                <w:right w:val="nil"/>
                <w:between w:val="nil"/>
              </w:pBdr>
              <w:shd w:val="clear" w:color="auto" w:fill="FFFFFF"/>
              <w:spacing w:after="167"/>
              <w:rPr>
                <w:rFonts w:ascii="Times New Roman" w:eastAsia="Times New Roman" w:hAnsi="Times New Roman" w:cs="Times New Roman"/>
                <w:b/>
                <w:color w:val="000000"/>
                <w:sz w:val="24"/>
                <w:szCs w:val="24"/>
              </w:rPr>
            </w:pPr>
          </w:p>
          <w:p w:rsidR="00397AFF" w:rsidRPr="00840617" w:rsidRDefault="00397AFF">
            <w:pPr>
              <w:pBdr>
                <w:top w:val="nil"/>
                <w:left w:val="nil"/>
                <w:bottom w:val="nil"/>
                <w:right w:val="nil"/>
                <w:between w:val="nil"/>
              </w:pBdr>
              <w:shd w:val="clear" w:color="auto" w:fill="FFFFFF"/>
              <w:spacing w:after="167"/>
              <w:rPr>
                <w:rFonts w:ascii="Times New Roman" w:eastAsia="Times New Roman" w:hAnsi="Times New Roman" w:cs="Times New Roman"/>
                <w:color w:val="000000"/>
                <w:sz w:val="24"/>
                <w:szCs w:val="24"/>
              </w:rPr>
            </w:pPr>
          </w:p>
        </w:tc>
        <w:tc>
          <w:tcPr>
            <w:tcW w:w="1924" w:type="dxa"/>
            <w:shd w:val="clear" w:color="auto" w:fill="auto"/>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131"/>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lastRenderedPageBreak/>
              <w:t xml:space="preserve">Тема 3.3.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Математические модели в профессиональной области </w:t>
            </w:r>
          </w:p>
        </w:tc>
        <w:tc>
          <w:tcPr>
            <w:tcW w:w="8442" w:type="dxa"/>
          </w:tcPr>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shd w:val="clear" w:color="auto" w:fill="auto"/>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74398B">
            <w:pPr>
              <w:jc w:val="center"/>
              <w:rPr>
                <w:rFonts w:ascii="Times New Roman" w:eastAsia="Times New Roman" w:hAnsi="Times New Roman" w:cs="Times New Roman"/>
                <w:sz w:val="24"/>
                <w:szCs w:val="24"/>
              </w:rPr>
            </w:pPr>
          </w:p>
        </w:tc>
      </w:tr>
      <w:tr w:rsidR="0074398B">
        <w:trPr>
          <w:cantSplit/>
          <w:trHeight w:val="131"/>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Алгоритмы моделирования кратчайших путей между вершинами (Алгоритм Дейкстры, Метод динамического программирования). Элементы теории игр (выигрышная стратегия) </w:t>
            </w:r>
          </w:p>
        </w:tc>
        <w:tc>
          <w:tcPr>
            <w:tcW w:w="1924" w:type="dxa"/>
            <w:vMerge/>
            <w:shd w:val="clear" w:color="auto" w:fill="auto"/>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131"/>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pBdr>
                <w:bottom w:val="single" w:sz="6" w:space="8" w:color="E1E8ED"/>
              </w:pBd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«Нахождение кратчайшего пути в графе с помощью алгоритма Дейкстеры» </w:t>
            </w:r>
          </w:p>
          <w:p w:rsidR="0074398B" w:rsidRDefault="00AF2C71">
            <w:pPr>
              <w:pBdr>
                <w:bottom w:val="single" w:sz="6" w:space="8" w:color="E1E8ED"/>
              </w:pBd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«Метод динамического программирования»</w:t>
            </w:r>
          </w:p>
          <w:p w:rsidR="0074398B" w:rsidRDefault="00AF2C71">
            <w:pPr>
              <w:pBdr>
                <w:bottom w:val="single" w:sz="6" w:space="8" w:color="E1E8ED"/>
              </w:pBdr>
              <w:rPr>
                <w:rFonts w:ascii="Times New Roman" w:eastAsia="Times New Roman" w:hAnsi="Times New Roman" w:cs="Times New Roman"/>
                <w:b/>
                <w:color w:val="252525"/>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«Элементы теории  игр (выигрышные стратегии)</w:t>
            </w:r>
          </w:p>
        </w:tc>
        <w:tc>
          <w:tcPr>
            <w:tcW w:w="1924" w:type="dxa"/>
            <w:shd w:val="clear" w:color="auto" w:fill="auto"/>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131"/>
          <w:tblHeader/>
        </w:trPr>
        <w:tc>
          <w:tcPr>
            <w:tcW w:w="2256" w:type="dxa"/>
            <w:vMerge w:val="restart"/>
          </w:tcPr>
          <w:p w:rsidR="0074398B" w:rsidRDefault="00AF2C71">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Тема 3.4.  </w:t>
            </w:r>
            <w:r>
              <w:rPr>
                <w:rFonts w:ascii="Times New Roman" w:eastAsia="Times New Roman" w:hAnsi="Times New Roman" w:cs="Times New Roman"/>
                <w:color w:val="000000"/>
                <w:sz w:val="24"/>
                <w:szCs w:val="24"/>
              </w:rPr>
              <w:t xml:space="preserve">Понятие алгоритма и основные алгоритмические структуры </w:t>
            </w:r>
          </w:p>
        </w:tc>
        <w:tc>
          <w:tcPr>
            <w:tcW w:w="8442" w:type="dxa"/>
          </w:tcPr>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shd w:val="clear" w:color="auto" w:fill="auto"/>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ПК3</w:t>
            </w:r>
          </w:p>
        </w:tc>
      </w:tr>
      <w:tr w:rsidR="0074398B">
        <w:trPr>
          <w:cantSplit/>
          <w:trHeight w:val="1104"/>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8442" w:type="dxa"/>
            <w:tcBorders>
              <w:bottom w:val="single" w:sz="4" w:space="0" w:color="000000"/>
            </w:tcBorders>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Понятие алгоритма. Свойства алгоритма. Способы записи алгоритма. Основные алгоритмические структуры. Запись алгоритмов на языке программирования (Pascal, Python). Анализ алгоритмов с помощью трассировочных таблиц </w:t>
            </w:r>
          </w:p>
        </w:tc>
        <w:tc>
          <w:tcPr>
            <w:tcW w:w="1924" w:type="dxa"/>
            <w:vMerge/>
            <w:shd w:val="clear" w:color="auto" w:fill="auto"/>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131"/>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Тема 3.5.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Анализ алгоритмов в профессиональной области </w:t>
            </w:r>
          </w:p>
        </w:tc>
        <w:tc>
          <w:tcPr>
            <w:tcW w:w="8442" w:type="dxa"/>
          </w:tcPr>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74398B">
            <w:pPr>
              <w:jc w:val="center"/>
              <w:rPr>
                <w:rFonts w:ascii="Times New Roman" w:eastAsia="Times New Roman" w:hAnsi="Times New Roman" w:cs="Times New Roman"/>
                <w:sz w:val="24"/>
                <w:szCs w:val="24"/>
              </w:rPr>
            </w:pPr>
          </w:p>
        </w:tc>
      </w:tr>
      <w:tr w:rsidR="0074398B">
        <w:trPr>
          <w:cantSplit/>
          <w:trHeight w:val="828"/>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Borders>
              <w:bottom w:val="single" w:sz="4" w:space="0" w:color="000000"/>
            </w:tcBorders>
          </w:tcPr>
          <w:p w:rsidR="0074398B" w:rsidRDefault="00AF2C71">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w:t>
            </w:r>
          </w:p>
        </w:tc>
        <w:tc>
          <w:tcPr>
            <w:tcW w:w="1924" w:type="dxa"/>
            <w:vMerge/>
            <w:vAlign w:val="center"/>
          </w:tcPr>
          <w:p w:rsidR="0074398B" w:rsidRDefault="0074398B">
            <w:pPr>
              <w:widowControl w:val="0"/>
              <w:pBdr>
                <w:top w:val="nil"/>
                <w:left w:val="nil"/>
                <w:bottom w:val="nil"/>
                <w:right w:val="nil"/>
                <w:between w:val="nil"/>
              </w:pBdr>
              <w:spacing w:line="276" w:lineRule="auto"/>
            </w:pPr>
          </w:p>
        </w:tc>
        <w:tc>
          <w:tcPr>
            <w:tcW w:w="2086" w:type="dxa"/>
            <w:vMerge/>
          </w:tcPr>
          <w:p w:rsidR="0074398B" w:rsidRDefault="0074398B">
            <w:pPr>
              <w:widowControl w:val="0"/>
              <w:pBdr>
                <w:top w:val="nil"/>
                <w:left w:val="nil"/>
                <w:bottom w:val="nil"/>
                <w:right w:val="nil"/>
                <w:between w:val="nil"/>
              </w:pBdr>
              <w:spacing w:line="276" w:lineRule="auto"/>
            </w:pPr>
          </w:p>
        </w:tc>
      </w:tr>
      <w:tr w:rsidR="0074398B">
        <w:trPr>
          <w:cantSplit/>
          <w:trHeight w:val="20"/>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Тема 3.6.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Базы данных как модель предметной </w:t>
            </w:r>
            <w:r>
              <w:rPr>
                <w:rFonts w:ascii="Times New Roman" w:eastAsia="Times New Roman" w:hAnsi="Times New Roman" w:cs="Times New Roman"/>
                <w:color w:val="000000"/>
                <w:sz w:val="24"/>
                <w:szCs w:val="24"/>
              </w:rPr>
              <w:lastRenderedPageBreak/>
              <w:t xml:space="preserve">области </w:t>
            </w:r>
          </w:p>
        </w:tc>
        <w:tc>
          <w:tcPr>
            <w:tcW w:w="8442" w:type="dxa"/>
          </w:tcPr>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lastRenderedPageBreak/>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ПК11</w:t>
            </w:r>
          </w:p>
        </w:tc>
      </w:tr>
      <w:tr w:rsidR="0074398B">
        <w:trPr>
          <w:cantSplit/>
          <w:trHeight w:val="197"/>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Базы данных как модель предметной области. Таблицы и реляционные базы данных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196"/>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35 «</w:t>
            </w:r>
            <w:r>
              <w:rPr>
                <w:rFonts w:ascii="Times New Roman" w:eastAsia="Times New Roman" w:hAnsi="Times New Roman" w:cs="Times New Roman"/>
                <w:b/>
                <w:sz w:val="24"/>
                <w:szCs w:val="24"/>
              </w:rPr>
              <w:t>Реляционная БД</w:t>
            </w:r>
            <w:r>
              <w:rPr>
                <w:rFonts w:ascii="Times New Roman" w:eastAsia="Times New Roman" w:hAnsi="Times New Roman" w:cs="Times New Roman"/>
                <w:sz w:val="24"/>
                <w:szCs w:val="24"/>
              </w:rPr>
              <w:t>». Создание, заполнение, связь таблиц. Импорт данных в таблицы.</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36 «</w:t>
            </w:r>
            <w:r>
              <w:rPr>
                <w:rFonts w:ascii="Times New Roman" w:eastAsia="Times New Roman" w:hAnsi="Times New Roman" w:cs="Times New Roman"/>
                <w:b/>
                <w:sz w:val="24"/>
                <w:szCs w:val="24"/>
              </w:rPr>
              <w:t>Формирование запросов».</w:t>
            </w:r>
            <w:r>
              <w:rPr>
                <w:rFonts w:ascii="Times New Roman" w:eastAsia="Times New Roman" w:hAnsi="Times New Roman" w:cs="Times New Roman"/>
                <w:sz w:val="24"/>
                <w:szCs w:val="24"/>
              </w:rPr>
              <w:t xml:space="preserve"> Поиск, сортировки информации в базе данных.</w:t>
            </w:r>
          </w:p>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sz w:val="24"/>
                <w:szCs w:val="24"/>
              </w:rPr>
              <w:t>Практическое занятие № 37 «</w:t>
            </w:r>
            <w:r>
              <w:rPr>
                <w:rFonts w:ascii="Times New Roman" w:eastAsia="Times New Roman" w:hAnsi="Times New Roman" w:cs="Times New Roman"/>
                <w:b/>
                <w:sz w:val="24"/>
                <w:szCs w:val="24"/>
              </w:rPr>
              <w:t>Создание форм и отчетов</w:t>
            </w:r>
            <w:r>
              <w:rPr>
                <w:rFonts w:ascii="Times New Roman" w:eastAsia="Times New Roman" w:hAnsi="Times New Roman" w:cs="Times New Roman"/>
                <w:sz w:val="24"/>
                <w:szCs w:val="24"/>
              </w:rPr>
              <w:t>»</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437"/>
          <w:tblHeader/>
        </w:trPr>
        <w:tc>
          <w:tcPr>
            <w:tcW w:w="2256" w:type="dxa"/>
            <w:vMerge w:val="restart"/>
            <w:tcBorders>
              <w:top w:val="nil"/>
              <w:left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lastRenderedPageBreak/>
              <w:t>Тема 3.7.</w:t>
            </w:r>
            <w:r>
              <w:rPr>
                <w:rFonts w:ascii="Times New Roman" w:eastAsia="Times New Roman" w:hAnsi="Times New Roman" w:cs="Times New Roman"/>
                <w:sz w:val="24"/>
                <w:szCs w:val="24"/>
              </w:rPr>
              <w:t xml:space="preserve">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Технологии обработки информации в электронных таблицах </w:t>
            </w: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ОК11</w:t>
            </w: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Табличный процессор. Приемы ввода, редактирования, форматирования в табличном процессоре. Адресация. Сортировка, фильтрация, условное форматирование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Практическое занятие № 38 «Математическая </w:t>
            </w:r>
            <w:r>
              <w:rPr>
                <w:rFonts w:ascii="Times New Roman" w:eastAsia="Times New Roman" w:hAnsi="Times New Roman" w:cs="Times New Roman"/>
                <w:b/>
                <w:sz w:val="24"/>
                <w:szCs w:val="24"/>
              </w:rPr>
              <w:t>обработка числовых данных</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средствами ЭТ</w:t>
            </w:r>
            <w:r>
              <w:rPr>
                <w:rFonts w:ascii="Times New Roman" w:eastAsia="Times New Roman" w:hAnsi="Times New Roman" w:cs="Times New Roman"/>
                <w:sz w:val="24"/>
                <w:szCs w:val="24"/>
              </w:rPr>
              <w:t xml:space="preserve">» Интерфейс табличного процессора. Типы данных. </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 39 «</w:t>
            </w:r>
            <w:r>
              <w:rPr>
                <w:rFonts w:ascii="Times New Roman" w:eastAsia="Times New Roman" w:hAnsi="Times New Roman" w:cs="Times New Roman"/>
                <w:b/>
                <w:sz w:val="24"/>
                <w:szCs w:val="24"/>
              </w:rPr>
              <w:t>Абсолютные и относительные ссылки</w:t>
            </w:r>
            <w:r>
              <w:rPr>
                <w:rFonts w:ascii="Times New Roman" w:eastAsia="Times New Roman" w:hAnsi="Times New Roman" w:cs="Times New Roman"/>
                <w:sz w:val="24"/>
                <w:szCs w:val="24"/>
              </w:rPr>
              <w:t>»</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307"/>
          <w:tblHeader/>
        </w:trPr>
        <w:tc>
          <w:tcPr>
            <w:tcW w:w="2256" w:type="dxa"/>
            <w:vMerge w:val="restart"/>
            <w:tcBorders>
              <w:top w:val="nil"/>
              <w:left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Тема 3.8.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Формулы и функции в электронных таблицах </w:t>
            </w:r>
          </w:p>
        </w:tc>
        <w:tc>
          <w:tcPr>
            <w:tcW w:w="8442" w:type="dxa"/>
            <w:tcBorders>
              <w:top w:val="single" w:sz="4" w:space="0" w:color="000000"/>
              <w:left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74398B">
            <w:pPr>
              <w:jc w:val="center"/>
              <w:rPr>
                <w:rFonts w:ascii="Times New Roman" w:eastAsia="Times New Roman" w:hAnsi="Times New Roman" w:cs="Times New Roman"/>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Формулы и функции в электронных таблицах.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моделей в электронных таблицах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
          <w:tblHeader/>
        </w:trPr>
        <w:tc>
          <w:tcPr>
            <w:tcW w:w="2256" w:type="dxa"/>
            <w:vMerge/>
            <w:tcBorders>
              <w:top w:val="nil"/>
              <w:left w:val="single" w:sz="4" w:space="0" w:color="000000"/>
              <w:right w:val="single" w:sz="4" w:space="0" w:color="000000"/>
            </w:tcBorders>
            <w:shd w:val="clear" w:color="auto" w:fill="auto"/>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Borders>
              <w:top w:val="single" w:sz="4" w:space="0" w:color="000000"/>
              <w:left w:val="single" w:sz="4" w:space="0" w:color="000000"/>
              <w:bottom w:val="single" w:sz="4" w:space="0" w:color="000000"/>
              <w:right w:val="single" w:sz="4" w:space="0" w:color="000000"/>
            </w:tcBorders>
            <w:shd w:val="clear" w:color="auto" w:fill="auto"/>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Практическое занятие № 40 «</w:t>
            </w:r>
            <w:r>
              <w:rPr>
                <w:rFonts w:ascii="Times New Roman" w:eastAsia="Times New Roman" w:hAnsi="Times New Roman" w:cs="Times New Roman"/>
                <w:b/>
                <w:sz w:val="24"/>
                <w:szCs w:val="24"/>
              </w:rPr>
              <w:t>Встроенные функции</w:t>
            </w:r>
            <w:r>
              <w:rPr>
                <w:rFonts w:ascii="Times New Roman" w:eastAsia="Times New Roman" w:hAnsi="Times New Roman" w:cs="Times New Roman"/>
                <w:sz w:val="24"/>
                <w:szCs w:val="24"/>
              </w:rPr>
              <w:t>» Математические, логические функции. Сортировка и поиск данных.</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131"/>
          <w:tblHeader/>
        </w:trPr>
        <w:tc>
          <w:tcPr>
            <w:tcW w:w="2256" w:type="dxa"/>
            <w:vMerge w:val="restart"/>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Тема 3.9.</w:t>
            </w:r>
            <w:r>
              <w:rPr>
                <w:rFonts w:ascii="Times New Roman" w:eastAsia="Times New Roman" w:hAnsi="Times New Roman" w:cs="Times New Roman"/>
                <w:sz w:val="24"/>
                <w:szCs w:val="24"/>
              </w:rPr>
              <w:t xml:space="preserve">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Визуализация </w:t>
            </w:r>
            <w:r>
              <w:rPr>
                <w:rFonts w:ascii="Times New Roman" w:eastAsia="Times New Roman" w:hAnsi="Times New Roman" w:cs="Times New Roman"/>
                <w:color w:val="000000"/>
                <w:sz w:val="24"/>
                <w:szCs w:val="24"/>
              </w:rPr>
              <w:lastRenderedPageBreak/>
              <w:t xml:space="preserve">данных в электронных таблицах </w:t>
            </w:r>
          </w:p>
        </w:tc>
        <w:tc>
          <w:tcPr>
            <w:tcW w:w="8442" w:type="dxa"/>
          </w:tcPr>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lastRenderedPageBreak/>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ОК09</w:t>
            </w:r>
          </w:p>
          <w:p w:rsidR="0074398B" w:rsidRDefault="0074398B">
            <w:pPr>
              <w:jc w:val="center"/>
              <w:rPr>
                <w:rFonts w:ascii="Times New Roman" w:eastAsia="Times New Roman" w:hAnsi="Times New Roman" w:cs="Times New Roman"/>
                <w:sz w:val="24"/>
                <w:szCs w:val="24"/>
              </w:rPr>
            </w:pPr>
          </w:p>
        </w:tc>
      </w:tr>
      <w:tr w:rsidR="0074398B">
        <w:trPr>
          <w:cantSplit/>
          <w:trHeight w:val="131"/>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Визуализация данных в электронных таблицах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131"/>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sz w:val="24"/>
                <w:szCs w:val="24"/>
              </w:rPr>
              <w:t xml:space="preserve">Практическое занятие № 41 «Представление результатов выполнения расчетных задач </w:t>
            </w:r>
            <w:r>
              <w:rPr>
                <w:rFonts w:ascii="Times New Roman" w:eastAsia="Times New Roman" w:hAnsi="Times New Roman" w:cs="Times New Roman"/>
                <w:b/>
                <w:sz w:val="24"/>
                <w:szCs w:val="24"/>
              </w:rPr>
              <w:t>средствами деловой графики</w:t>
            </w:r>
            <w:r>
              <w:rPr>
                <w:rFonts w:ascii="Times New Roman" w:eastAsia="Times New Roman" w:hAnsi="Times New Roman" w:cs="Times New Roman"/>
                <w:sz w:val="24"/>
                <w:szCs w:val="24"/>
              </w:rPr>
              <w:t>».</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131"/>
          <w:tblHeader/>
        </w:trPr>
        <w:tc>
          <w:tcPr>
            <w:tcW w:w="2256" w:type="dxa"/>
            <w:vMerge w:val="restart"/>
          </w:tcPr>
          <w:p w:rsidR="0074398B" w:rsidRDefault="00AF2C71">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lastRenderedPageBreak/>
              <w:t>Тема 3.10</w:t>
            </w:r>
            <w:r>
              <w:rPr>
                <w:rFonts w:ascii="Times New Roman" w:eastAsia="Times New Roman" w:hAnsi="Times New Roman" w:cs="Times New Roman"/>
                <w:sz w:val="24"/>
                <w:szCs w:val="24"/>
              </w:rPr>
              <w:t xml:space="preserve">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Моделирование в электронных таблицах (на примерах задач из профессиональной области) </w:t>
            </w:r>
          </w:p>
        </w:tc>
        <w:tc>
          <w:tcPr>
            <w:tcW w:w="8442" w:type="dxa"/>
          </w:tcPr>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ОК06</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74398B">
            <w:pPr>
              <w:jc w:val="center"/>
              <w:rPr>
                <w:rFonts w:ascii="Times New Roman" w:eastAsia="Times New Roman" w:hAnsi="Times New Roman" w:cs="Times New Roman"/>
                <w:sz w:val="24"/>
                <w:szCs w:val="24"/>
              </w:rPr>
            </w:pPr>
          </w:p>
        </w:tc>
      </w:tr>
      <w:tr w:rsidR="0074398B">
        <w:trPr>
          <w:cantSplit/>
          <w:trHeight w:val="529"/>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tcBorders>
              <w:bottom w:val="single" w:sz="4" w:space="0" w:color="000000"/>
            </w:tcBorders>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Моделирование в электронных таблицах (на примерах задач из профессиональной области)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197"/>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rPr>
                <w:rFonts w:ascii="Times New Roman" w:eastAsia="Times New Roman" w:hAnsi="Times New Roman" w:cs="Times New Roman"/>
                <w:b/>
                <w:sz w:val="24"/>
                <w:szCs w:val="24"/>
                <w:highlight w:val="yellow"/>
              </w:rPr>
            </w:pPr>
            <w:r>
              <w:rPr>
                <w:rFonts w:ascii="Times New Roman" w:eastAsia="Times New Roman" w:hAnsi="Times New Roman" w:cs="Times New Roman"/>
                <w:sz w:val="24"/>
                <w:szCs w:val="24"/>
              </w:rPr>
              <w:t>Практическое занятие № 42 «</w:t>
            </w:r>
            <w:r>
              <w:rPr>
                <w:rFonts w:ascii="Times New Roman" w:eastAsia="Times New Roman" w:hAnsi="Times New Roman" w:cs="Times New Roman"/>
                <w:b/>
                <w:sz w:val="24"/>
                <w:szCs w:val="24"/>
              </w:rPr>
              <w:t>Надстройки в электронных таблицах</w:t>
            </w:r>
            <w:r>
              <w:rPr>
                <w:rFonts w:ascii="Times New Roman" w:eastAsia="Times New Roman" w:hAnsi="Times New Roman" w:cs="Times New Roman"/>
                <w:sz w:val="24"/>
                <w:szCs w:val="24"/>
              </w:rPr>
              <w:t>». Поиск решения. Подбор параметра</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
          <w:tblHeader/>
        </w:trPr>
        <w:tc>
          <w:tcPr>
            <w:tcW w:w="10698" w:type="dxa"/>
            <w:gridSpan w:val="2"/>
            <w:vAlign w:val="center"/>
          </w:tcPr>
          <w:p w:rsidR="00397AFF" w:rsidRPr="00397AFF" w:rsidRDefault="00AF2C71">
            <w:pPr>
              <w:numPr>
                <w:ilvl w:val="0"/>
                <w:numId w:val="3"/>
              </w:numPr>
              <w:pBdr>
                <w:top w:val="nil"/>
                <w:left w:val="nil"/>
                <w:bottom w:val="nil"/>
                <w:right w:val="nil"/>
                <w:between w:val="nil"/>
              </w:pBdr>
              <w:rPr>
                <w:rFonts w:ascii="Times New Roman" w:eastAsia="Times New Roman" w:hAnsi="Times New Roman" w:cs="Times New Roman"/>
                <w:b/>
                <w:color w:val="000000"/>
                <w:sz w:val="24"/>
                <w:szCs w:val="24"/>
              </w:rPr>
            </w:pPr>
            <w:r w:rsidRPr="00397AFF">
              <w:rPr>
                <w:rFonts w:ascii="Times New Roman" w:eastAsia="Times New Roman" w:hAnsi="Times New Roman" w:cs="Times New Roman"/>
                <w:b/>
                <w:color w:val="000000"/>
                <w:sz w:val="24"/>
                <w:szCs w:val="24"/>
              </w:rPr>
              <w:t xml:space="preserve">Профессионально-ориентированное содержание прикладного модуля  </w:t>
            </w:r>
          </w:p>
          <w:p w:rsidR="0074398B" w:rsidRDefault="00397AFF" w:rsidP="00397AFF">
            <w:pPr>
              <w:pBdr>
                <w:top w:val="nil"/>
                <w:left w:val="nil"/>
                <w:bottom w:val="nil"/>
                <w:right w:val="nil"/>
                <w:between w:val="nil"/>
              </w:pBdr>
              <w:ind w:left="360"/>
              <w:rPr>
                <w:rFonts w:ascii="Times New Roman" w:eastAsia="Times New Roman" w:hAnsi="Times New Roman" w:cs="Times New Roman"/>
                <w:b/>
                <w:color w:val="000000"/>
                <w:sz w:val="24"/>
                <w:szCs w:val="24"/>
              </w:rPr>
            </w:pPr>
            <w:r w:rsidRPr="00397AFF">
              <w:rPr>
                <w:rFonts w:ascii="Times New Roman" w:eastAsia="Times New Roman" w:hAnsi="Times New Roman" w:cs="Times New Roman"/>
                <w:b/>
                <w:color w:val="000000"/>
                <w:sz w:val="24"/>
                <w:szCs w:val="24"/>
              </w:rPr>
              <w:t xml:space="preserve">Раздел 4 </w:t>
            </w:r>
            <w:r w:rsidR="00AF2C71" w:rsidRPr="00397AFF">
              <w:rPr>
                <w:rFonts w:ascii="Times New Roman" w:eastAsia="Times New Roman" w:hAnsi="Times New Roman" w:cs="Times New Roman"/>
                <w:color w:val="000000"/>
                <w:sz w:val="24"/>
                <w:szCs w:val="24"/>
              </w:rPr>
              <w:t>Аналитика и визуализация данных на ЯП Python (Паскаль)</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36</w:t>
            </w:r>
          </w:p>
        </w:tc>
        <w:tc>
          <w:tcPr>
            <w:tcW w:w="2086" w:type="dxa"/>
            <w:vAlign w:val="center"/>
          </w:tcPr>
          <w:p w:rsidR="0074398B" w:rsidRDefault="0074398B">
            <w:pPr>
              <w:jc w:val="center"/>
              <w:rPr>
                <w:rFonts w:ascii="Times New Roman" w:eastAsia="Times New Roman" w:hAnsi="Times New Roman" w:cs="Times New Roman"/>
                <w:b/>
                <w:sz w:val="24"/>
                <w:szCs w:val="24"/>
              </w:rPr>
            </w:pPr>
          </w:p>
        </w:tc>
      </w:tr>
      <w:tr w:rsidR="0074398B">
        <w:trPr>
          <w:cantSplit/>
          <w:trHeight w:val="131"/>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Тема 4.1.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Введение в язык программирования </w:t>
            </w:r>
          </w:p>
          <w:p w:rsidR="0074398B" w:rsidRDefault="0074398B">
            <w:pPr>
              <w:pBdr>
                <w:top w:val="nil"/>
                <w:left w:val="nil"/>
                <w:bottom w:val="nil"/>
                <w:right w:val="nil"/>
                <w:between w:val="nil"/>
              </w:pBdr>
              <w:rPr>
                <w:rFonts w:ascii="Times New Roman" w:eastAsia="Times New Roman" w:hAnsi="Times New Roman" w:cs="Times New Roman"/>
                <w:color w:val="000000"/>
                <w:sz w:val="24"/>
                <w:szCs w:val="24"/>
              </w:rPr>
            </w:pPr>
          </w:p>
        </w:tc>
        <w:tc>
          <w:tcPr>
            <w:tcW w:w="8442" w:type="dxa"/>
            <w:vAlign w:val="bottom"/>
          </w:tcPr>
          <w:p w:rsidR="0074398B" w:rsidRDefault="00AF2C71">
            <w:pPr>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ОК02 </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ПК3</w:t>
            </w:r>
          </w:p>
        </w:tc>
      </w:tr>
      <w:tr w:rsidR="0074398B">
        <w:trPr>
          <w:cantSplit/>
          <w:trHeight w:val="131"/>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vAlign w:val="bottom"/>
          </w:tcPr>
          <w:p w:rsidR="0074398B" w:rsidRDefault="00AF2C71">
            <w:pPr>
              <w:pBdr>
                <w:top w:val="nil"/>
                <w:left w:val="nil"/>
                <w:bottom w:val="nil"/>
                <w:right w:val="nil"/>
                <w:between w:val="nil"/>
              </w:pBdr>
              <w:jc w:val="both"/>
              <w:rPr>
                <w:rFonts w:ascii="Times New Roman" w:eastAsia="Times New Roman" w:hAnsi="Times New Roman" w:cs="Times New Roman"/>
                <w:b/>
                <w:color w:val="000000"/>
                <w:sz w:val="24"/>
                <w:szCs w:val="24"/>
                <w:highlight w:val="yellow"/>
              </w:rPr>
            </w:pPr>
            <w:r>
              <w:rPr>
                <w:rFonts w:ascii="Times New Roman" w:eastAsia="Times New Roman" w:hAnsi="Times New Roman" w:cs="Times New Roman"/>
                <w:color w:val="000000"/>
                <w:sz w:val="24"/>
                <w:szCs w:val="24"/>
              </w:rPr>
              <w:t>Интерактивная среда программирование на Python (Паскаль). Ввод и вывод данных. Функции ввода, вывода.  Типы данных. Математические операции с целыми и вещественными числами.</w:t>
            </w:r>
          </w:p>
        </w:tc>
        <w:tc>
          <w:tcPr>
            <w:tcW w:w="1924" w:type="dxa"/>
            <w:vAlign w:val="center"/>
          </w:tcPr>
          <w:p w:rsidR="0074398B" w:rsidRDefault="0074398B">
            <w:pPr>
              <w:jc w:val="center"/>
              <w:rPr>
                <w:rFonts w:ascii="Times New Roman" w:eastAsia="Times New Roman" w:hAnsi="Times New Roman" w:cs="Times New Roman"/>
                <w:b/>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131"/>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8442" w:type="dxa"/>
            <w:vAlign w:val="bottom"/>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b/>
                <w:sz w:val="24"/>
                <w:szCs w:val="24"/>
                <w:highlight w:val="yellow"/>
              </w:rPr>
            </w:pPr>
            <w:r>
              <w:rPr>
                <w:rFonts w:ascii="Times New Roman" w:eastAsia="Times New Roman" w:hAnsi="Times New Roman" w:cs="Times New Roman"/>
                <w:sz w:val="24"/>
                <w:szCs w:val="24"/>
              </w:rPr>
              <w:t>Практическое занятие № 43 «</w:t>
            </w:r>
            <w:r>
              <w:rPr>
                <w:rFonts w:ascii="Times New Roman" w:eastAsia="Times New Roman" w:hAnsi="Times New Roman" w:cs="Times New Roman"/>
                <w:b/>
                <w:sz w:val="24"/>
                <w:szCs w:val="24"/>
              </w:rPr>
              <w:t>Линейная программа</w:t>
            </w:r>
            <w:r>
              <w:rPr>
                <w:rFonts w:ascii="Times New Roman" w:eastAsia="Times New Roman" w:hAnsi="Times New Roman" w:cs="Times New Roman"/>
                <w:sz w:val="24"/>
                <w:szCs w:val="24"/>
              </w:rPr>
              <w:t>» Структура программы. Операторы ввода, вывода, присваивания. Исполнение программы на ЯП</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Тема 4.2.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Основные алгоритмические конструкции </w:t>
            </w:r>
          </w:p>
          <w:p w:rsidR="0074398B" w:rsidRDefault="0074398B">
            <w:pPr>
              <w:pBdr>
                <w:top w:val="nil"/>
                <w:left w:val="nil"/>
                <w:bottom w:val="nil"/>
                <w:right w:val="nil"/>
                <w:between w:val="nil"/>
              </w:pBdr>
              <w:rPr>
                <w:rFonts w:ascii="Times New Roman" w:eastAsia="Times New Roman" w:hAnsi="Times New Roman" w:cs="Times New Roman"/>
                <w:color w:val="000000"/>
                <w:sz w:val="24"/>
                <w:szCs w:val="24"/>
              </w:rPr>
            </w:pPr>
          </w:p>
        </w:tc>
        <w:tc>
          <w:tcPr>
            <w:tcW w:w="8442" w:type="dxa"/>
            <w:vAlign w:val="bottom"/>
          </w:tcPr>
          <w:p w:rsidR="0074398B" w:rsidRDefault="00AF2C71">
            <w:pPr>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ОК02 </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ПК3</w:t>
            </w:r>
          </w:p>
        </w:tc>
      </w:tr>
      <w:tr w:rsidR="0074398B">
        <w:trPr>
          <w:cantSplit/>
          <w:trHeight w:val="20"/>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vAlign w:val="bottom"/>
          </w:tcPr>
          <w:p w:rsidR="0074398B" w:rsidRDefault="00AF2C71">
            <w:pPr>
              <w:pBdr>
                <w:top w:val="nil"/>
                <w:left w:val="nil"/>
                <w:bottom w:val="nil"/>
                <w:right w:val="nil"/>
                <w:between w:val="nil"/>
              </w:pBdr>
              <w:jc w:val="both"/>
              <w:rPr>
                <w:rFonts w:ascii="Times New Roman" w:eastAsia="Times New Roman" w:hAnsi="Times New Roman" w:cs="Times New Roman"/>
                <w:b/>
                <w:color w:val="000000"/>
                <w:sz w:val="24"/>
                <w:szCs w:val="24"/>
                <w:highlight w:val="yellow"/>
              </w:rPr>
            </w:pPr>
            <w:r>
              <w:rPr>
                <w:rFonts w:ascii="Times New Roman" w:eastAsia="Times New Roman" w:hAnsi="Times New Roman" w:cs="Times New Roman"/>
                <w:color w:val="000000"/>
                <w:sz w:val="24"/>
                <w:szCs w:val="24"/>
              </w:rPr>
              <w:t>Понятие логических выражений и операций. Дизъюнкция, конъюнкция, отрицание. Таблица истинности. Проверка условия в ЯП. Синтаксис инструкций условных операторов. Реализация циклических алгоритмов в ЯП. Функция случайных чисел. Синтаксис циклов.</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color w:val="000000"/>
                <w:sz w:val="24"/>
                <w:szCs w:val="24"/>
                <w:highlight w:val="yellow"/>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color w:val="000000"/>
                <w:sz w:val="24"/>
                <w:szCs w:val="24"/>
                <w:highlight w:val="yellow"/>
              </w:rPr>
            </w:pPr>
          </w:p>
        </w:tc>
      </w:tr>
      <w:tr w:rsidR="0074398B">
        <w:trPr>
          <w:cantSplit/>
          <w:trHeight w:val="20"/>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color w:val="000000"/>
                <w:sz w:val="24"/>
                <w:szCs w:val="24"/>
                <w:highlight w:val="yellow"/>
              </w:rPr>
            </w:pPr>
          </w:p>
        </w:tc>
        <w:tc>
          <w:tcPr>
            <w:tcW w:w="8442" w:type="dxa"/>
            <w:vAlign w:val="bottom"/>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44 «</w:t>
            </w:r>
            <w:r>
              <w:rPr>
                <w:rFonts w:ascii="Times New Roman" w:eastAsia="Times New Roman" w:hAnsi="Times New Roman" w:cs="Times New Roman"/>
                <w:b/>
                <w:sz w:val="24"/>
                <w:szCs w:val="24"/>
              </w:rPr>
              <w:t>Таблицы истинности</w:t>
            </w:r>
            <w:r>
              <w:rPr>
                <w:rFonts w:ascii="Times New Roman" w:eastAsia="Times New Roman" w:hAnsi="Times New Roman" w:cs="Times New Roman"/>
                <w:sz w:val="24"/>
                <w:szCs w:val="24"/>
              </w:rPr>
              <w:t xml:space="preserve"> логических выражений»</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45 «</w:t>
            </w:r>
            <w:r>
              <w:rPr>
                <w:rFonts w:ascii="Times New Roman" w:eastAsia="Times New Roman" w:hAnsi="Times New Roman" w:cs="Times New Roman"/>
                <w:b/>
                <w:sz w:val="24"/>
                <w:szCs w:val="24"/>
              </w:rPr>
              <w:t>Логические схемы</w:t>
            </w:r>
            <w:r>
              <w:rPr>
                <w:rFonts w:ascii="Times New Roman" w:eastAsia="Times New Roman" w:hAnsi="Times New Roman" w:cs="Times New Roman"/>
                <w:sz w:val="24"/>
                <w:szCs w:val="24"/>
              </w:rPr>
              <w:t>». Базовые логические элементы.</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Практическое занятие № 46 </w:t>
            </w:r>
            <w:r>
              <w:rPr>
                <w:rFonts w:ascii="Times New Roman" w:eastAsia="Times New Roman" w:hAnsi="Times New Roman" w:cs="Times New Roman"/>
                <w:b/>
                <w:sz w:val="24"/>
                <w:szCs w:val="24"/>
              </w:rPr>
              <w:t>«Логические основы устройства компьютера. Триггер. Сумматор»</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Практическое занятие № 47 «</w:t>
            </w:r>
            <w:r>
              <w:rPr>
                <w:rFonts w:ascii="Times New Roman" w:eastAsia="Times New Roman" w:hAnsi="Times New Roman" w:cs="Times New Roman"/>
                <w:b/>
                <w:sz w:val="24"/>
                <w:szCs w:val="24"/>
              </w:rPr>
              <w:t>Условный оператор</w:t>
            </w:r>
            <w:r>
              <w:rPr>
                <w:rFonts w:ascii="Times New Roman" w:eastAsia="Times New Roman" w:hAnsi="Times New Roman" w:cs="Times New Roman"/>
                <w:sz w:val="24"/>
                <w:szCs w:val="24"/>
              </w:rPr>
              <w:t>». Выбор. Блок-схема. Синтаксис. Семантика. Исполнение алгоритмов и программ на ЯП</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Практическое занятие № 48-49 «Разработка </w:t>
            </w:r>
            <w:r>
              <w:rPr>
                <w:rFonts w:ascii="Times New Roman" w:eastAsia="Times New Roman" w:hAnsi="Times New Roman" w:cs="Times New Roman"/>
                <w:b/>
                <w:sz w:val="24"/>
                <w:szCs w:val="24"/>
              </w:rPr>
              <w:t xml:space="preserve">разветвляющейся </w:t>
            </w:r>
            <w:r w:rsidR="005A5CB3">
              <w:rPr>
                <w:rFonts w:ascii="Times New Roman" w:eastAsia="Times New Roman" w:hAnsi="Times New Roman" w:cs="Times New Roman"/>
                <w:b/>
                <w:sz w:val="24"/>
                <w:szCs w:val="24"/>
              </w:rPr>
              <w:t xml:space="preserve">программ» </w:t>
            </w:r>
            <w:r w:rsidR="005A5CB3">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ЯП</w:t>
            </w:r>
          </w:p>
          <w:p w:rsidR="0074398B" w:rsidRDefault="00AF2C7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занятие № 50-51 «</w:t>
            </w:r>
            <w:r>
              <w:rPr>
                <w:rFonts w:ascii="Times New Roman" w:eastAsia="Times New Roman" w:hAnsi="Times New Roman" w:cs="Times New Roman"/>
                <w:b/>
                <w:sz w:val="24"/>
                <w:szCs w:val="24"/>
              </w:rPr>
              <w:t xml:space="preserve">Оператор цикла». </w:t>
            </w:r>
            <w:r>
              <w:rPr>
                <w:rFonts w:ascii="Times New Roman" w:eastAsia="Times New Roman" w:hAnsi="Times New Roman" w:cs="Times New Roman"/>
                <w:sz w:val="24"/>
                <w:szCs w:val="24"/>
              </w:rPr>
              <w:t>Синтаксис. Семантика. Виды. Вложенные циклы. Исполнение алгоритмов и программ на ЯП</w:t>
            </w:r>
          </w:p>
          <w:p w:rsidR="0074398B" w:rsidRDefault="00AF2C71">
            <w:pPr>
              <w:jc w:val="both"/>
              <w:rPr>
                <w:rFonts w:ascii="Times New Roman" w:eastAsia="Times New Roman" w:hAnsi="Times New Roman" w:cs="Times New Roman"/>
                <w:b/>
                <w:sz w:val="24"/>
                <w:szCs w:val="24"/>
                <w:highlight w:val="yellow"/>
              </w:rPr>
            </w:pPr>
            <w:r>
              <w:rPr>
                <w:rFonts w:ascii="Times New Roman" w:eastAsia="Times New Roman" w:hAnsi="Times New Roman" w:cs="Times New Roman"/>
                <w:sz w:val="24"/>
                <w:szCs w:val="24"/>
              </w:rPr>
              <w:t xml:space="preserve">Практическое занятие № 52-53 </w:t>
            </w:r>
            <w:r>
              <w:rPr>
                <w:rFonts w:ascii="Times New Roman" w:eastAsia="Times New Roman" w:hAnsi="Times New Roman" w:cs="Times New Roman"/>
                <w:b/>
                <w:sz w:val="24"/>
                <w:szCs w:val="24"/>
              </w:rPr>
              <w:t>«Разработка</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программ циклической структуры» на </w:t>
            </w:r>
            <w:r>
              <w:rPr>
                <w:rFonts w:ascii="Times New Roman" w:eastAsia="Times New Roman" w:hAnsi="Times New Roman" w:cs="Times New Roman"/>
                <w:sz w:val="24"/>
                <w:szCs w:val="24"/>
              </w:rPr>
              <w:t>ЯП</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lastRenderedPageBreak/>
              <w:t xml:space="preserve">Тема 4.3.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со списками и словарями </w:t>
            </w:r>
          </w:p>
          <w:p w:rsidR="0074398B" w:rsidRDefault="0074398B">
            <w:pPr>
              <w:pBdr>
                <w:top w:val="nil"/>
                <w:left w:val="nil"/>
                <w:bottom w:val="nil"/>
                <w:right w:val="nil"/>
                <w:between w:val="nil"/>
              </w:pBdr>
              <w:rPr>
                <w:rFonts w:ascii="Times New Roman" w:eastAsia="Times New Roman" w:hAnsi="Times New Roman" w:cs="Times New Roman"/>
                <w:color w:val="000000"/>
                <w:sz w:val="24"/>
                <w:szCs w:val="24"/>
              </w:rPr>
            </w:pPr>
          </w:p>
        </w:tc>
        <w:tc>
          <w:tcPr>
            <w:tcW w:w="8442" w:type="dxa"/>
            <w:vAlign w:val="bottom"/>
          </w:tcPr>
          <w:p w:rsidR="0074398B" w:rsidRDefault="00AF2C71">
            <w:pPr>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ОК02 </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ПК3</w:t>
            </w:r>
          </w:p>
        </w:tc>
      </w:tr>
      <w:tr w:rsidR="0074398B">
        <w:trPr>
          <w:cantSplit/>
          <w:trHeight w:val="20"/>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vAlign w:val="bottom"/>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Понятие списка в ЯП. Создание и считывание списков. Функции и методы списков. Понятие словаря. Отличия словарей от списков. Создание словаря. Методы словарей. Применение списков и словарей в реальных задачах.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vAlign w:val="bottom"/>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№54</w:t>
            </w:r>
            <w:r>
              <w:rPr>
                <w:rFonts w:ascii="Times New Roman" w:eastAsia="Times New Roman" w:hAnsi="Times New Roman" w:cs="Times New Roman"/>
                <w:b/>
                <w:sz w:val="24"/>
                <w:szCs w:val="24"/>
              </w:rPr>
              <w:t xml:space="preserve"> «Создание и списывание списков» на ЯП</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Тема 4.4.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Аналитика данных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 Python </w:t>
            </w:r>
          </w:p>
          <w:p w:rsidR="0074398B" w:rsidRDefault="0074398B">
            <w:pPr>
              <w:pBdr>
                <w:top w:val="nil"/>
                <w:left w:val="nil"/>
                <w:bottom w:val="nil"/>
                <w:right w:val="nil"/>
                <w:between w:val="nil"/>
              </w:pBdr>
              <w:rPr>
                <w:rFonts w:ascii="Times New Roman" w:eastAsia="Times New Roman" w:hAnsi="Times New Roman" w:cs="Times New Roman"/>
                <w:color w:val="000000"/>
                <w:sz w:val="24"/>
                <w:szCs w:val="24"/>
              </w:rPr>
            </w:pPr>
          </w:p>
        </w:tc>
        <w:tc>
          <w:tcPr>
            <w:tcW w:w="8442" w:type="dxa"/>
            <w:vAlign w:val="bottom"/>
          </w:tcPr>
          <w:p w:rsidR="0074398B" w:rsidRDefault="00AF2C71">
            <w:pPr>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ОК02 </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ПК3</w:t>
            </w:r>
          </w:p>
        </w:tc>
      </w:tr>
      <w:tr w:rsidR="0074398B">
        <w:trPr>
          <w:cantSplit/>
          <w:trHeight w:val="20"/>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vAlign w:val="bottom"/>
          </w:tcPr>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Понятие данных, больших данных. Наборы данных. Платформа Kaggle. Библиотека Pandas. Объекты Series и DataFrame. Получение общей информации о данных. Индексация по условиям и изменение данных в таблицах.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rHeight w:val="20"/>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vAlign w:val="bottom"/>
          </w:tcPr>
          <w:p w:rsidR="0074398B" w:rsidRPr="00FC0244"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«Индексирование и выбор данных с помощью </w:t>
            </w:r>
            <w:r w:rsidRPr="00B2083A">
              <w:rPr>
                <w:rFonts w:ascii="Times New Roman" w:eastAsia="Times New Roman" w:hAnsi="Times New Roman" w:cs="Times New Roman"/>
                <w:color w:val="000000"/>
                <w:sz w:val="24"/>
                <w:szCs w:val="24"/>
                <w:lang w:val="en-US"/>
              </w:rPr>
              <w:t xml:space="preserve">Pandas». </w:t>
            </w:r>
            <w:r w:rsidRPr="00FC024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Объекты</w:t>
            </w:r>
            <w:r w:rsidRPr="00FC0244">
              <w:rPr>
                <w:rFonts w:ascii="Times New Roman" w:eastAsia="Times New Roman" w:hAnsi="Times New Roman" w:cs="Times New Roman"/>
                <w:color w:val="000000"/>
                <w:sz w:val="24"/>
                <w:szCs w:val="24"/>
              </w:rPr>
              <w:t xml:space="preserve"> </w:t>
            </w:r>
            <w:r w:rsidRPr="00B2083A">
              <w:rPr>
                <w:rFonts w:ascii="Times New Roman" w:eastAsia="Times New Roman" w:hAnsi="Times New Roman" w:cs="Times New Roman"/>
                <w:color w:val="000000"/>
                <w:sz w:val="24"/>
                <w:szCs w:val="24"/>
                <w:lang w:val="en-US"/>
              </w:rPr>
              <w:t>Series</w:t>
            </w:r>
            <w:r w:rsidRPr="00FC024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и</w:t>
            </w:r>
            <w:r w:rsidRPr="00FC0244">
              <w:rPr>
                <w:rFonts w:ascii="Times New Roman" w:eastAsia="Times New Roman" w:hAnsi="Times New Roman" w:cs="Times New Roman"/>
                <w:color w:val="000000"/>
                <w:sz w:val="24"/>
                <w:szCs w:val="24"/>
              </w:rPr>
              <w:t xml:space="preserve"> </w:t>
            </w:r>
            <w:r w:rsidRPr="00B2083A">
              <w:rPr>
                <w:rFonts w:ascii="Times New Roman" w:eastAsia="Times New Roman" w:hAnsi="Times New Roman" w:cs="Times New Roman"/>
                <w:color w:val="000000"/>
                <w:sz w:val="24"/>
                <w:szCs w:val="24"/>
                <w:lang w:val="en-US"/>
              </w:rPr>
              <w:t>DataFrame</w:t>
            </w:r>
            <w:r w:rsidRPr="00FC0244">
              <w:rPr>
                <w:rFonts w:ascii="Times New Roman" w:eastAsia="Times New Roman" w:hAnsi="Times New Roman" w:cs="Times New Roman"/>
                <w:color w:val="000000"/>
                <w:sz w:val="24"/>
                <w:szCs w:val="24"/>
              </w:rPr>
              <w:t>»</w:t>
            </w:r>
          </w:p>
          <w:p w:rsidR="0074398B" w:rsidRDefault="00AF2C7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Индексация по условиям и изменение данных в таблицах.</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rHeight w:val="20"/>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lastRenderedPageBreak/>
              <w:t xml:space="preserve">Тема 4.5. </w:t>
            </w:r>
          </w:p>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данных на практических примерах</w:t>
            </w:r>
          </w:p>
        </w:tc>
        <w:tc>
          <w:tcPr>
            <w:tcW w:w="8442" w:type="dxa"/>
            <w:vAlign w:val="bottom"/>
          </w:tcPr>
          <w:p w:rsidR="0074398B" w:rsidRDefault="00AF2C71">
            <w:pPr>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ОК02 </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ОК11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ПК3</w:t>
            </w:r>
          </w:p>
        </w:tc>
      </w:tr>
      <w:tr w:rsidR="0074398B">
        <w:trPr>
          <w:cantSplit/>
          <w:trHeight w:val="20"/>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442" w:type="dxa"/>
            <w:vAlign w:val="bottom"/>
          </w:tcPr>
          <w:p w:rsidR="0074398B" w:rsidRDefault="00AF2C71">
            <w:pPr>
              <w:pBdr>
                <w:top w:val="nil"/>
                <w:left w:val="nil"/>
                <w:bottom w:val="nil"/>
                <w:right w:val="nil"/>
                <w:between w:val="nil"/>
              </w:pBdr>
              <w:jc w:val="both"/>
              <w:rPr>
                <w:rFonts w:ascii="Times New Roman" w:eastAsia="Times New Roman" w:hAnsi="Times New Roman" w:cs="Times New Roman"/>
                <w:b/>
                <w:color w:val="000000"/>
                <w:sz w:val="24"/>
                <w:szCs w:val="24"/>
                <w:highlight w:val="yellow"/>
              </w:rPr>
            </w:pPr>
            <w:r>
              <w:rPr>
                <w:rFonts w:ascii="Times New Roman" w:eastAsia="Times New Roman" w:hAnsi="Times New Roman" w:cs="Times New Roman"/>
                <w:color w:val="000000"/>
                <w:sz w:val="24"/>
                <w:szCs w:val="24"/>
              </w:rPr>
              <w:t xml:space="preserve">Понятие статистики, описательной статистики. Описательный анализ данных. Основные описательные статистические величины (частота, среднее арифметическое, медиана, мода, размах, стандартное отклонение). Функции описательной статистики. Практика вычисления описательных статистических величин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color w:val="000000"/>
                <w:sz w:val="24"/>
                <w:szCs w:val="24"/>
                <w:highlight w:val="yellow"/>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color w:val="000000"/>
                <w:sz w:val="24"/>
                <w:szCs w:val="24"/>
                <w:highlight w:val="yellow"/>
              </w:rPr>
            </w:pPr>
          </w:p>
        </w:tc>
      </w:tr>
      <w:tr w:rsidR="0074398B">
        <w:trPr>
          <w:cantSplit/>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color w:val="000000"/>
                <w:sz w:val="24"/>
                <w:szCs w:val="24"/>
                <w:highlight w:val="yellow"/>
              </w:rPr>
            </w:pPr>
          </w:p>
        </w:tc>
        <w:tc>
          <w:tcPr>
            <w:tcW w:w="8442" w:type="dxa"/>
            <w:vAlign w:val="bottom"/>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jc w:val="both"/>
              <w:rPr>
                <w:rFonts w:ascii="Times New Roman" w:eastAsia="Times New Roman" w:hAnsi="Times New Roman" w:cs="Times New Roman"/>
                <w:b/>
                <w:sz w:val="24"/>
                <w:szCs w:val="24"/>
                <w:highlight w:val="yellow"/>
              </w:rPr>
            </w:pPr>
            <w:r>
              <w:rPr>
                <w:rFonts w:ascii="Times New Roman" w:eastAsia="Times New Roman" w:hAnsi="Times New Roman" w:cs="Times New Roman"/>
                <w:sz w:val="24"/>
                <w:szCs w:val="24"/>
              </w:rPr>
              <w:t>Практическое занятие №55</w:t>
            </w:r>
            <w:r>
              <w:rPr>
                <w:rFonts w:ascii="Times New Roman" w:eastAsia="Times New Roman" w:hAnsi="Times New Roman" w:cs="Times New Roman"/>
                <w:b/>
                <w:sz w:val="24"/>
                <w:szCs w:val="24"/>
              </w:rPr>
              <w:t xml:space="preserve"> «Вычисления описательных статистических величин»</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blHeader/>
        </w:trPr>
        <w:tc>
          <w:tcPr>
            <w:tcW w:w="2256" w:type="dxa"/>
            <w:vMerge w:val="restart"/>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Тема 4.6. </w:t>
            </w:r>
          </w:p>
          <w:p w:rsidR="0074398B" w:rsidRDefault="00AF2C71">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Основы визуализации данных </w:t>
            </w:r>
          </w:p>
        </w:tc>
        <w:tc>
          <w:tcPr>
            <w:tcW w:w="8442"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 учебного материала</w:t>
            </w:r>
          </w:p>
        </w:tc>
        <w:tc>
          <w:tcPr>
            <w:tcW w:w="1924" w:type="dxa"/>
            <w:vMerge w:val="restart"/>
            <w:vAlign w:val="center"/>
          </w:tcPr>
          <w:p w:rsidR="0074398B" w:rsidRDefault="0074398B">
            <w:pPr>
              <w:jc w:val="center"/>
              <w:rPr>
                <w:rFonts w:ascii="Times New Roman" w:eastAsia="Times New Roman" w:hAnsi="Times New Roman" w:cs="Times New Roman"/>
                <w:b/>
                <w:sz w:val="24"/>
                <w:szCs w:val="24"/>
              </w:rPr>
            </w:pPr>
          </w:p>
        </w:tc>
        <w:tc>
          <w:tcPr>
            <w:tcW w:w="2086" w:type="dxa"/>
            <w:vMerge w:val="restart"/>
          </w:tcPr>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ОК02 </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74398B" w:rsidRDefault="00AF2C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ОК09</w:t>
            </w:r>
          </w:p>
          <w:p w:rsidR="0074398B" w:rsidRDefault="00AF2C71">
            <w:pPr>
              <w:ind w:firstLine="709"/>
              <w:rPr>
                <w:rFonts w:ascii="Times New Roman" w:eastAsia="Times New Roman" w:hAnsi="Times New Roman" w:cs="Times New Roman"/>
                <w:b/>
                <w:i/>
                <w:sz w:val="24"/>
                <w:szCs w:val="24"/>
              </w:rPr>
            </w:pPr>
            <w:r>
              <w:rPr>
                <w:rFonts w:ascii="Times New Roman" w:eastAsia="Times New Roman" w:hAnsi="Times New Roman" w:cs="Times New Roman"/>
                <w:sz w:val="24"/>
                <w:szCs w:val="24"/>
              </w:rPr>
              <w:t>ПК3</w:t>
            </w:r>
          </w:p>
        </w:tc>
      </w:tr>
      <w:tr w:rsidR="0074398B">
        <w:trPr>
          <w:cantSplit/>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i/>
                <w:sz w:val="24"/>
                <w:szCs w:val="24"/>
              </w:rPr>
            </w:pPr>
          </w:p>
        </w:tc>
        <w:tc>
          <w:tcPr>
            <w:tcW w:w="8442" w:type="dxa"/>
          </w:tcPr>
          <w:p w:rsidR="0074398B" w:rsidRDefault="00AF2C71">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Необходимость визуализации данных для анализа. Понятие научной графики. Понятие рисунка. Основные виды графиков </w:t>
            </w:r>
          </w:p>
        </w:tc>
        <w:tc>
          <w:tcPr>
            <w:tcW w:w="1924" w:type="dxa"/>
            <w:vMerge/>
            <w:vAlign w:val="center"/>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74398B">
        <w:trPr>
          <w:cantSplit/>
          <w:tblHeader/>
        </w:trPr>
        <w:tc>
          <w:tcPr>
            <w:tcW w:w="225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442" w:type="dxa"/>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Практические занятия:</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Практическое занятие №56 «</w:t>
            </w:r>
            <w:r>
              <w:rPr>
                <w:rFonts w:ascii="Times New Roman" w:eastAsia="Times New Roman" w:hAnsi="Times New Roman" w:cs="Times New Roman"/>
                <w:b/>
                <w:sz w:val="24"/>
                <w:szCs w:val="24"/>
              </w:rPr>
              <w:t>Визуализация данных для анализа»</w:t>
            </w:r>
          </w:p>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№57 « Итоговая работа по ПМ»</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086" w:type="dxa"/>
            <w:vMerge/>
          </w:tcPr>
          <w:p w:rsidR="0074398B" w:rsidRDefault="0074398B">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r>
      <w:tr w:rsidR="0074398B">
        <w:trPr>
          <w:cantSplit/>
          <w:tblHeader/>
        </w:trPr>
        <w:tc>
          <w:tcPr>
            <w:tcW w:w="10698" w:type="dxa"/>
            <w:gridSpan w:val="2"/>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 аттестация (экзамен 1 и 2 семестры)</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p>
        </w:tc>
        <w:tc>
          <w:tcPr>
            <w:tcW w:w="2086" w:type="dxa"/>
          </w:tcPr>
          <w:p w:rsidR="0074398B" w:rsidRDefault="0074398B">
            <w:pPr>
              <w:ind w:firstLine="709"/>
              <w:jc w:val="center"/>
              <w:rPr>
                <w:rFonts w:ascii="Times New Roman" w:eastAsia="Times New Roman" w:hAnsi="Times New Roman" w:cs="Times New Roman"/>
                <w:b/>
                <w:i/>
                <w:sz w:val="24"/>
                <w:szCs w:val="24"/>
              </w:rPr>
            </w:pPr>
          </w:p>
        </w:tc>
      </w:tr>
      <w:tr w:rsidR="0074398B">
        <w:trPr>
          <w:cantSplit/>
          <w:trHeight w:val="20"/>
          <w:tblHeader/>
        </w:trPr>
        <w:tc>
          <w:tcPr>
            <w:tcW w:w="10698" w:type="dxa"/>
            <w:gridSpan w:val="2"/>
          </w:tcPr>
          <w:p w:rsidR="0074398B" w:rsidRDefault="00AF2C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Всего:</w:t>
            </w:r>
          </w:p>
        </w:tc>
        <w:tc>
          <w:tcPr>
            <w:tcW w:w="1924" w:type="dxa"/>
            <w:vAlign w:val="center"/>
          </w:tcPr>
          <w:p w:rsidR="0074398B" w:rsidRDefault="00AF2C7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180</w:t>
            </w:r>
          </w:p>
        </w:tc>
        <w:tc>
          <w:tcPr>
            <w:tcW w:w="2086" w:type="dxa"/>
          </w:tcPr>
          <w:p w:rsidR="0074398B" w:rsidRDefault="0074398B">
            <w:pPr>
              <w:ind w:firstLine="709"/>
              <w:jc w:val="center"/>
              <w:rPr>
                <w:rFonts w:ascii="Times New Roman" w:eastAsia="Times New Roman" w:hAnsi="Times New Roman" w:cs="Times New Roman"/>
                <w:b/>
                <w:i/>
                <w:sz w:val="24"/>
                <w:szCs w:val="24"/>
              </w:rPr>
            </w:pPr>
          </w:p>
        </w:tc>
      </w:tr>
    </w:tbl>
    <w:p w:rsidR="0074398B" w:rsidRDefault="0074398B">
      <w:pPr>
        <w:spacing w:after="0" w:line="240" w:lineRule="auto"/>
        <w:ind w:firstLine="709"/>
        <w:rPr>
          <w:rFonts w:ascii="Times New Roman" w:eastAsia="Times New Roman" w:hAnsi="Times New Roman" w:cs="Times New Roman"/>
          <w:i/>
          <w:sz w:val="28"/>
          <w:szCs w:val="28"/>
        </w:rPr>
        <w:sectPr w:rsidR="0074398B">
          <w:pgSz w:w="16838" w:h="11906" w:orient="landscape"/>
          <w:pgMar w:top="1701" w:right="680" w:bottom="851" w:left="1134" w:header="709" w:footer="709" w:gutter="0"/>
          <w:cols w:space="720"/>
        </w:sectPr>
      </w:pPr>
    </w:p>
    <w:p w:rsidR="0074398B" w:rsidRDefault="00AF2C71">
      <w:pPr>
        <w:keepNext/>
        <w:spacing w:after="0" w:line="240" w:lineRule="auto"/>
        <w:jc w:val="both"/>
        <w:rPr>
          <w:rFonts w:ascii="Times New Roman" w:eastAsia="Times New Roman" w:hAnsi="Times New Roman" w:cs="Times New Roman"/>
          <w:b/>
          <w:smallCaps/>
          <w:sz w:val="28"/>
          <w:szCs w:val="28"/>
        </w:rPr>
      </w:pPr>
      <w:r>
        <w:rPr>
          <w:rFonts w:ascii="Times New Roman" w:eastAsia="Times New Roman" w:hAnsi="Times New Roman" w:cs="Times New Roman"/>
          <w:b/>
          <w:smallCaps/>
          <w:sz w:val="28"/>
          <w:szCs w:val="28"/>
        </w:rPr>
        <w:lastRenderedPageBreak/>
        <w:t>3. УСЛОВИЯ РЕАЛИЗАЦИИ ПРОГРАММЫ УЧЕБНОЙ ДИСЦИПЛИНЫ</w:t>
      </w:r>
    </w:p>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3.1. Требования к минимальному материально-техническому обеспечению</w:t>
      </w:r>
    </w:p>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Реализация учебной дисциплины требует наличия учебного кабинета информатики.</w:t>
      </w:r>
    </w:p>
    <w:p w:rsidR="0074398B" w:rsidRDefault="00743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p>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Оборудование учебного кабинета:</w:t>
      </w:r>
      <w:r>
        <w:rPr>
          <w:rFonts w:ascii="Times New Roman" w:eastAsia="Times New Roman" w:hAnsi="Times New Roman" w:cs="Times New Roman"/>
          <w:sz w:val="28"/>
          <w:szCs w:val="28"/>
        </w:rPr>
        <w:t xml:space="preserve"> доска, экран для проектора, рабочие места на </w:t>
      </w:r>
      <w:r w:rsidR="005A5CB3">
        <w:rPr>
          <w:rFonts w:ascii="Times New Roman" w:eastAsia="Times New Roman" w:hAnsi="Times New Roman" w:cs="Times New Roman"/>
          <w:sz w:val="28"/>
          <w:szCs w:val="28"/>
        </w:rPr>
        <w:t>каждого студента</w:t>
      </w:r>
      <w:r>
        <w:rPr>
          <w:rFonts w:ascii="Times New Roman" w:eastAsia="Times New Roman" w:hAnsi="Times New Roman" w:cs="Times New Roman"/>
          <w:sz w:val="28"/>
          <w:szCs w:val="28"/>
        </w:rPr>
        <w:t xml:space="preserve">, оборудованные персональными компьютерами, мультимедиапроектор, рабочее место преподавателя, оборудованное компьютером и периферийными устройствами.  </w:t>
      </w:r>
    </w:p>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Технические средства обучения:</w:t>
      </w:r>
      <w:r>
        <w:rPr>
          <w:rFonts w:ascii="Times New Roman" w:eastAsia="Times New Roman" w:hAnsi="Times New Roman" w:cs="Times New Roman"/>
          <w:sz w:val="28"/>
          <w:szCs w:val="28"/>
        </w:rPr>
        <w:t xml:space="preserve"> проектор, лицензионное системное программное обеспечение, лицензионное программное обеспечение общего назначения, лицензионное антивирусное программное обеспечение, компьютерная локальная сеть с выходом в Интернет.</w:t>
      </w:r>
    </w:p>
    <w:p w:rsidR="0074398B" w:rsidRDefault="00AF2C71">
      <w:pPr>
        <w:spacing w:after="0" w:line="240" w:lineRule="auto"/>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 </w:t>
      </w:r>
    </w:p>
    <w:p w:rsidR="0074398B" w:rsidRDefault="00AF2C7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обучения</w:t>
      </w:r>
    </w:p>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Перечень рекомендуемых учебных изданий, Интернет-ресурсов, дополнительной литературы</w:t>
      </w:r>
    </w:p>
    <w:p w:rsidR="0074398B" w:rsidRDefault="00AF2C71">
      <w:pPr>
        <w:spacing w:after="0" w:line="228"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Основные источники: </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Информатика Л.Л. Босова, А.Ю. Босова </w:t>
      </w:r>
      <w:r w:rsidR="005A5CB3">
        <w:rPr>
          <w:rFonts w:ascii="Times New Roman" w:eastAsia="Times New Roman" w:hAnsi="Times New Roman" w:cs="Times New Roman"/>
          <w:sz w:val="28"/>
          <w:szCs w:val="28"/>
        </w:rPr>
        <w:t>(ООО</w:t>
      </w:r>
      <w:r>
        <w:rPr>
          <w:rFonts w:ascii="Times New Roman" w:eastAsia="Times New Roman" w:hAnsi="Times New Roman" w:cs="Times New Roman"/>
          <w:sz w:val="28"/>
          <w:szCs w:val="28"/>
        </w:rPr>
        <w:t xml:space="preserve"> "БИНОМ. Лаборатория знаний", АО "Просвещение") 10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Информатика Л.Л. Босова, А.Ю. Босова </w:t>
      </w:r>
      <w:r w:rsidR="005A5CB3">
        <w:rPr>
          <w:rFonts w:ascii="Times New Roman" w:eastAsia="Times New Roman" w:hAnsi="Times New Roman" w:cs="Times New Roman"/>
          <w:sz w:val="28"/>
          <w:szCs w:val="28"/>
        </w:rPr>
        <w:t>(ООО</w:t>
      </w:r>
      <w:r>
        <w:rPr>
          <w:rFonts w:ascii="Times New Roman" w:eastAsia="Times New Roman" w:hAnsi="Times New Roman" w:cs="Times New Roman"/>
          <w:sz w:val="28"/>
          <w:szCs w:val="28"/>
        </w:rPr>
        <w:t xml:space="preserve"> "БИНОМ. Лаборатория знаний", АО "Просвещение") 11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А.Г. Гейн, Н.А. Юнерман (АО. "Просвещение") 10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А.Г. Гейн, А.А. Гейн (АО. "Просвещение") 11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А.Г. Гейн, А.Б. Ливчак, А.И. Сенокосов (АО "Прсвещение") углуб.обучение. 10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А.Г. Гейн, А.Б. Ливчак, А.И. Сенокосов (АО "Прсвещение") углуб.обучение. 11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в 2 ч. Н.В. Макарова ("ООО "БИНКОМ. Лаборатория знаний", АО "Просвещение") 10-11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в 2 ч. К.Ю. Поляков, Е.А. Еремин ("ООО "БИНКОМ. Лаборатория знаний", АО "Просвещение") углуб.обучение. 10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в 2 ч. К.Ю. Поляков, Е.А. Еремин ("ООО "БИНКОМ. Лаборатория знаний", АО "Просвещение") углуб.обучение. 11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И.Г. Семакин, Е.К. Хеннер, Т.Ю. Швина ("ООО "БИНКОМ. Лаборатория знаний", АО "Просвещение") углуб.обучение. 10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И.Г. Семакин, Е.К. Хеннер, Т.Ю. Швина ("ООО "БИНКОМ. Лаборатория знаний", АО "Просвещение") углуб.обучение. 11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Н.Д. Угринович ("ООО "БИНКОМ. Лаборатория знаний", АО "Просвещение</w:t>
      </w:r>
      <w:r w:rsidR="005A5CB3">
        <w:rPr>
          <w:rFonts w:ascii="Times New Roman" w:eastAsia="Times New Roman" w:hAnsi="Times New Roman" w:cs="Times New Roman"/>
          <w:sz w:val="28"/>
          <w:szCs w:val="28"/>
        </w:rPr>
        <w:t>») 10</w:t>
      </w:r>
      <w:r>
        <w:rPr>
          <w:rFonts w:ascii="Times New Roman" w:eastAsia="Times New Roman" w:hAnsi="Times New Roman" w:cs="Times New Roman"/>
          <w:sz w:val="28"/>
          <w:szCs w:val="28"/>
        </w:rPr>
        <w:t xml:space="preserve">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Н.Д. Угринович ("ООО "БИНКОМ. Лаборатория знаний", АО "Просвещение</w:t>
      </w:r>
      <w:r w:rsidR="005A5CB3">
        <w:rPr>
          <w:rFonts w:ascii="Times New Roman" w:eastAsia="Times New Roman" w:hAnsi="Times New Roman" w:cs="Times New Roman"/>
          <w:sz w:val="28"/>
          <w:szCs w:val="28"/>
        </w:rPr>
        <w:t>») 11</w:t>
      </w:r>
      <w:r>
        <w:rPr>
          <w:rFonts w:ascii="Times New Roman" w:eastAsia="Times New Roman" w:hAnsi="Times New Roman" w:cs="Times New Roman"/>
          <w:sz w:val="28"/>
          <w:szCs w:val="28"/>
        </w:rPr>
        <w:t xml:space="preserve">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Иформатика И.А. Калинин, Н.Н. Самылкина("ООО "БИНКОМ. Лаборатория знаний", АО "Просвещение") углуб.обучение. 10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ab/>
        <w:t>- Иформатика И.А. Калинин, Н.Н. Самылкина("ООО "БИНКОМ. Лаборатория знаний", АО "Просвещение") углуб.обучение. 10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 Информатика в 2 ч. И.Г. Семакин, Т.Ю. Шеина, Л.В. </w:t>
      </w:r>
      <w:r w:rsidR="005A5CB3">
        <w:rPr>
          <w:rFonts w:ascii="Times New Roman" w:eastAsia="Times New Roman" w:hAnsi="Times New Roman" w:cs="Times New Roman"/>
          <w:sz w:val="28"/>
          <w:szCs w:val="28"/>
        </w:rPr>
        <w:t>Шестакова (</w:t>
      </w:r>
      <w:r>
        <w:rPr>
          <w:rFonts w:ascii="Times New Roman" w:eastAsia="Times New Roman" w:hAnsi="Times New Roman" w:cs="Times New Roman"/>
          <w:sz w:val="28"/>
          <w:szCs w:val="28"/>
        </w:rPr>
        <w:t>"ООО "БИНКОМ. Лаборатория знаний", АО "Просвещение") углуб.обучение. 10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Информатика в 2 ч. И.Г. Семакин, Т.Ю. Шеина, Л.В. </w:t>
      </w:r>
      <w:r w:rsidR="005A5CB3">
        <w:rPr>
          <w:rFonts w:ascii="Times New Roman" w:eastAsia="Times New Roman" w:hAnsi="Times New Roman" w:cs="Times New Roman"/>
          <w:sz w:val="28"/>
          <w:szCs w:val="28"/>
        </w:rPr>
        <w:t>Шестакова (</w:t>
      </w:r>
      <w:r>
        <w:rPr>
          <w:rFonts w:ascii="Times New Roman" w:eastAsia="Times New Roman" w:hAnsi="Times New Roman" w:cs="Times New Roman"/>
          <w:sz w:val="28"/>
          <w:szCs w:val="28"/>
        </w:rPr>
        <w:t>"ООО "БИНКОМ. Лаборатория знаний", АО "Просвещение") углуб.обучение. 11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М.Е. Финошин, А.А. Рессин, С.М. Юнусов (ООО "Дрофа", АО Просвещение") углуб.обучение 10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М.Е. Финошин, А.А. Рессин, С.М. Юнусов (ООО "Дрофа", АО Просвещение") углуб.обучение 11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А.В. Алешина, А.С. Крикунов, С.Б. Пересветов (ООО "КноРус") 10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Информатика А.В. Алешина, А.С. Крикунов, С.Б. Пересветов (ООО "КноРус") 11 кл.</w:t>
      </w:r>
    </w:p>
    <w:p w:rsidR="0074398B" w:rsidRDefault="00AF2C71">
      <w:pPr>
        <w:spacing w:after="0" w:line="228" w:lineRule="auto"/>
        <w:ind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Информационная безопасность. Правовые основы информационной безопасности. М.С. Цветкова (АО "Прсвещение" 10-11 кл.</w:t>
      </w:r>
    </w:p>
    <w:p w:rsidR="0074398B" w:rsidRDefault="00AF2C71">
      <w:pPr>
        <w:numPr>
          <w:ilvl w:val="0"/>
          <w:numId w:val="4"/>
        </w:numPr>
        <w:spacing w:after="0" w:line="228" w:lineRule="auto"/>
        <w:ind w:left="0"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Гохберг Г.С. Информационные технологии.Учеб. для учрежд. сред. проф.образ.  (2-е изд. стер.)  - М: Изд. центр Академия.</w:t>
      </w:r>
    </w:p>
    <w:p w:rsidR="0074398B" w:rsidRDefault="00AF2C71">
      <w:pPr>
        <w:numPr>
          <w:ilvl w:val="0"/>
          <w:numId w:val="4"/>
        </w:numPr>
        <w:spacing w:after="0" w:line="228" w:lineRule="auto"/>
        <w:ind w:left="0"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Колмыкова Е.А., Кумскова </w:t>
      </w:r>
      <w:r w:rsidR="005A5CB3">
        <w:rPr>
          <w:rFonts w:ascii="Times New Roman" w:eastAsia="Times New Roman" w:hAnsi="Times New Roman" w:cs="Times New Roman"/>
          <w:sz w:val="28"/>
          <w:szCs w:val="28"/>
        </w:rPr>
        <w:t>И.А.</w:t>
      </w:r>
      <w:r>
        <w:rPr>
          <w:rFonts w:ascii="Times New Roman" w:eastAsia="Times New Roman" w:hAnsi="Times New Roman" w:cs="Times New Roman"/>
          <w:sz w:val="28"/>
          <w:szCs w:val="28"/>
        </w:rPr>
        <w:t xml:space="preserve"> Информатика: учебное пособие для студентов средних профессиональных учебных заведений. – ИЦ «Академия».</w:t>
      </w:r>
    </w:p>
    <w:p w:rsidR="0074398B" w:rsidRDefault="00AF2C71">
      <w:pPr>
        <w:numPr>
          <w:ilvl w:val="0"/>
          <w:numId w:val="4"/>
        </w:numPr>
        <w:spacing w:after="0" w:line="228" w:lineRule="auto"/>
        <w:ind w:left="0"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Михеева Е.В. Информатика: Учеб. для учрежд. сред. проф.образ. / Е. В. Михеева, О. И. Титова. - 2-е изд.; стер. - М: Изд. центр Академия.</w:t>
      </w:r>
    </w:p>
    <w:p w:rsidR="0074398B" w:rsidRDefault="00AF2C71">
      <w:pPr>
        <w:numPr>
          <w:ilvl w:val="0"/>
          <w:numId w:val="4"/>
        </w:numPr>
        <w:spacing w:after="0" w:line="228" w:lineRule="auto"/>
        <w:ind w:left="0"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Угринович Н.Д. Информатика и информационные технологии. Учебник 10 кл. – </w:t>
      </w:r>
      <w:r w:rsidR="005A5CB3">
        <w:rPr>
          <w:rFonts w:ascii="Times New Roman" w:eastAsia="Times New Roman" w:hAnsi="Times New Roman" w:cs="Times New Roman"/>
          <w:sz w:val="28"/>
          <w:szCs w:val="28"/>
        </w:rPr>
        <w:t>М.</w:t>
      </w:r>
    </w:p>
    <w:p w:rsidR="0074398B" w:rsidRDefault="00AF2C71">
      <w:pPr>
        <w:numPr>
          <w:ilvl w:val="0"/>
          <w:numId w:val="4"/>
        </w:numPr>
        <w:spacing w:after="0" w:line="228" w:lineRule="auto"/>
        <w:ind w:left="0"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Цветкова М.С. Информатика Изд-во Академия. 2018(электронное издание)</w:t>
      </w:r>
    </w:p>
    <w:p w:rsidR="0074398B" w:rsidRDefault="00AF2C71">
      <w:pPr>
        <w:numPr>
          <w:ilvl w:val="0"/>
          <w:numId w:val="4"/>
        </w:numPr>
        <w:shd w:val="clear" w:color="auto" w:fill="FFFFFF"/>
        <w:spacing w:after="0" w:line="228" w:lineRule="auto"/>
        <w:ind w:left="0" w:hanging="284"/>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Угринович Н.Д. и др. Практикум. Информатика и ИКТ. – </w:t>
      </w:r>
      <w:r w:rsidR="005A5CB3">
        <w:rPr>
          <w:rFonts w:ascii="Times New Roman" w:eastAsia="Times New Roman" w:hAnsi="Times New Roman" w:cs="Times New Roman"/>
          <w:sz w:val="28"/>
          <w:szCs w:val="28"/>
        </w:rPr>
        <w:t>М.</w:t>
      </w:r>
    </w:p>
    <w:p w:rsidR="0074398B" w:rsidRDefault="00F00AD7">
      <w:pPr>
        <w:numPr>
          <w:ilvl w:val="0"/>
          <w:numId w:val="4"/>
        </w:numPr>
        <w:shd w:val="clear" w:color="auto" w:fill="FFFFFF"/>
        <w:spacing w:after="0" w:line="228" w:lineRule="auto"/>
        <w:ind w:left="0" w:hanging="284"/>
        <w:jc w:val="both"/>
        <w:rPr>
          <w:rFonts w:ascii="Times New Roman" w:eastAsia="Times New Roman" w:hAnsi="Times New Roman" w:cs="Times New Roman"/>
          <w:color w:val="000000"/>
          <w:sz w:val="28"/>
          <w:szCs w:val="28"/>
        </w:rPr>
      </w:pPr>
      <w:hyperlink r:id="rId10">
        <w:r w:rsidR="00AF2C71">
          <w:rPr>
            <w:rFonts w:ascii="Times New Roman" w:eastAsia="Times New Roman" w:hAnsi="Times New Roman" w:cs="Times New Roman"/>
            <w:color w:val="000000"/>
            <w:sz w:val="28"/>
            <w:szCs w:val="28"/>
            <w:u w:val="single"/>
          </w:rPr>
          <w:t>Цветкова М.С.</w:t>
        </w:r>
      </w:hyperlink>
      <w:r w:rsidR="00AF2C71">
        <w:rPr>
          <w:rFonts w:ascii="Times New Roman" w:eastAsia="Times New Roman" w:hAnsi="Times New Roman" w:cs="Times New Roman"/>
          <w:color w:val="000000"/>
          <w:sz w:val="28"/>
          <w:szCs w:val="28"/>
        </w:rPr>
        <w:t>, </w:t>
      </w:r>
      <w:hyperlink r:id="rId11">
        <w:r w:rsidR="00AF2C71">
          <w:rPr>
            <w:rFonts w:ascii="Times New Roman" w:eastAsia="Times New Roman" w:hAnsi="Times New Roman" w:cs="Times New Roman"/>
            <w:color w:val="000000"/>
            <w:sz w:val="28"/>
            <w:szCs w:val="28"/>
            <w:u w:val="single"/>
          </w:rPr>
          <w:t>Хлобыстова И. Ю.</w:t>
        </w:r>
      </w:hyperlink>
      <w:r w:rsidR="00AF2C71">
        <w:rPr>
          <w:rFonts w:ascii="Times New Roman" w:eastAsia="Times New Roman" w:hAnsi="Times New Roman" w:cs="Times New Roman"/>
          <w:color w:val="000000"/>
          <w:sz w:val="28"/>
          <w:szCs w:val="28"/>
        </w:rPr>
        <w:t xml:space="preserve">, </w:t>
      </w:r>
      <w:hyperlink r:id="rId12">
        <w:r w:rsidR="00AF2C71">
          <w:rPr>
            <w:rFonts w:ascii="Times New Roman" w:eastAsia="Times New Roman" w:hAnsi="Times New Roman" w:cs="Times New Roman"/>
            <w:color w:val="000000"/>
            <w:sz w:val="28"/>
            <w:szCs w:val="28"/>
            <w:u w:val="single"/>
          </w:rPr>
          <w:t>Информатика</w:t>
        </w:r>
      </w:hyperlink>
      <w:r w:rsidR="00AF2C71">
        <w:rPr>
          <w:rFonts w:ascii="Times New Roman" w:eastAsia="Times New Roman" w:hAnsi="Times New Roman" w:cs="Times New Roman"/>
          <w:color w:val="000000"/>
          <w:sz w:val="28"/>
          <w:szCs w:val="28"/>
        </w:rPr>
        <w:t xml:space="preserve">, 2020. </w:t>
      </w:r>
    </w:p>
    <w:p w:rsidR="0074398B" w:rsidRDefault="00F00AD7">
      <w:pPr>
        <w:numPr>
          <w:ilvl w:val="0"/>
          <w:numId w:val="4"/>
        </w:numPr>
        <w:shd w:val="clear" w:color="auto" w:fill="FFFFFF"/>
        <w:spacing w:after="0" w:line="228" w:lineRule="auto"/>
        <w:ind w:left="0" w:hanging="284"/>
        <w:jc w:val="both"/>
        <w:rPr>
          <w:rFonts w:ascii="Times New Roman" w:eastAsia="Times New Roman" w:hAnsi="Times New Roman" w:cs="Times New Roman"/>
          <w:color w:val="000000"/>
          <w:sz w:val="28"/>
          <w:szCs w:val="28"/>
        </w:rPr>
      </w:pPr>
      <w:hyperlink r:id="rId13">
        <w:r w:rsidR="00AF2C71">
          <w:rPr>
            <w:rFonts w:ascii="Times New Roman" w:eastAsia="Times New Roman" w:hAnsi="Times New Roman" w:cs="Times New Roman"/>
            <w:color w:val="000000"/>
            <w:sz w:val="28"/>
            <w:szCs w:val="28"/>
            <w:u w:val="single"/>
          </w:rPr>
          <w:t>Цветкова М.С.</w:t>
        </w:r>
      </w:hyperlink>
      <w:r w:rsidR="00AF2C71">
        <w:rPr>
          <w:rFonts w:ascii="Times New Roman" w:eastAsia="Times New Roman" w:hAnsi="Times New Roman" w:cs="Times New Roman"/>
          <w:color w:val="000000"/>
          <w:sz w:val="28"/>
          <w:szCs w:val="28"/>
        </w:rPr>
        <w:t>, </w:t>
      </w:r>
      <w:hyperlink r:id="rId14">
        <w:r w:rsidR="00AF2C71">
          <w:rPr>
            <w:rFonts w:ascii="Times New Roman" w:eastAsia="Times New Roman" w:hAnsi="Times New Roman" w:cs="Times New Roman"/>
            <w:color w:val="000000"/>
            <w:sz w:val="28"/>
            <w:szCs w:val="28"/>
            <w:u w:val="single"/>
          </w:rPr>
          <w:t>Гаврилова С.А.</w:t>
        </w:r>
      </w:hyperlink>
      <w:r w:rsidR="00AF2C71">
        <w:rPr>
          <w:rFonts w:ascii="Times New Roman" w:eastAsia="Times New Roman" w:hAnsi="Times New Roman" w:cs="Times New Roman"/>
          <w:color w:val="000000"/>
          <w:sz w:val="28"/>
          <w:szCs w:val="28"/>
        </w:rPr>
        <w:t>, </w:t>
      </w:r>
      <w:hyperlink r:id="rId15">
        <w:r w:rsidR="00AF2C71">
          <w:rPr>
            <w:rFonts w:ascii="Times New Roman" w:eastAsia="Times New Roman" w:hAnsi="Times New Roman" w:cs="Times New Roman"/>
            <w:color w:val="000000"/>
            <w:sz w:val="28"/>
            <w:szCs w:val="28"/>
            <w:u w:val="single"/>
          </w:rPr>
          <w:t>Хлобыстова И. Ю.</w:t>
        </w:r>
      </w:hyperlink>
      <w:r w:rsidR="00AF2C71">
        <w:rPr>
          <w:rFonts w:ascii="Times New Roman" w:eastAsia="Times New Roman" w:hAnsi="Times New Roman" w:cs="Times New Roman"/>
          <w:color w:val="000000"/>
          <w:sz w:val="28"/>
          <w:szCs w:val="28"/>
        </w:rPr>
        <w:t xml:space="preserve"> </w:t>
      </w:r>
      <w:hyperlink r:id="rId16">
        <w:r w:rsidR="00AF2C71">
          <w:rPr>
            <w:rFonts w:ascii="Times New Roman" w:eastAsia="Times New Roman" w:hAnsi="Times New Roman" w:cs="Times New Roman"/>
            <w:color w:val="000000"/>
            <w:sz w:val="28"/>
            <w:szCs w:val="28"/>
            <w:u w:val="single"/>
          </w:rPr>
          <w:t>Информатика: Практикум для профессий и специальностей технического и социально-экономического профилей</w:t>
        </w:r>
      </w:hyperlink>
      <w:r w:rsidR="00AF2C71">
        <w:rPr>
          <w:rFonts w:ascii="Times New Roman" w:eastAsia="Times New Roman" w:hAnsi="Times New Roman" w:cs="Times New Roman"/>
          <w:color w:val="000000"/>
          <w:sz w:val="28"/>
          <w:szCs w:val="28"/>
        </w:rPr>
        <w:t>, 2020.</w:t>
      </w:r>
    </w:p>
    <w:p w:rsidR="0074398B" w:rsidRDefault="0074398B">
      <w:pPr>
        <w:spacing w:after="0" w:line="228" w:lineRule="auto"/>
        <w:jc w:val="both"/>
        <w:rPr>
          <w:rFonts w:ascii="Times New Roman" w:eastAsia="Times New Roman" w:hAnsi="Times New Roman" w:cs="Times New Roman"/>
          <w:sz w:val="28"/>
          <w:szCs w:val="28"/>
        </w:rPr>
      </w:pPr>
    </w:p>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Дополнительные источники:</w:t>
      </w:r>
    </w:p>
    <w:p w:rsidR="0074398B" w:rsidRDefault="00AF2C71">
      <w:pPr>
        <w:numPr>
          <w:ilvl w:val="0"/>
          <w:numId w:val="1"/>
        </w:numPr>
        <w:spacing w:after="0" w:line="228"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Бешенков С.А., Кузьмина Н.В., Ракитина Е.А. Информатика. Учебник 11 кл. – М.</w:t>
      </w:r>
    </w:p>
    <w:p w:rsidR="0074398B" w:rsidRDefault="00AF2C71">
      <w:pPr>
        <w:numPr>
          <w:ilvl w:val="0"/>
          <w:numId w:val="1"/>
        </w:numPr>
        <w:spacing w:after="0" w:line="228"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Бешенков С.А., Ракитина Е.А.  Информатика. Учебник 10 кл. – М.</w:t>
      </w:r>
    </w:p>
    <w:p w:rsidR="0074398B" w:rsidRDefault="00AF2C71">
      <w:pPr>
        <w:numPr>
          <w:ilvl w:val="0"/>
          <w:numId w:val="1"/>
        </w:numPr>
        <w:spacing w:after="0" w:line="228"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Кузнецов А.А. и др. Информатика, тестовые задания. – М.</w:t>
      </w:r>
    </w:p>
    <w:p w:rsidR="0074398B" w:rsidRDefault="00AF2C71">
      <w:pPr>
        <w:numPr>
          <w:ilvl w:val="0"/>
          <w:numId w:val="1"/>
        </w:numPr>
        <w:spacing w:after="0" w:line="228"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Михеева Е.В. Практикум по информации: учеб. пособие. – М.</w:t>
      </w:r>
    </w:p>
    <w:p w:rsidR="0074398B" w:rsidRDefault="00AF2C71">
      <w:pPr>
        <w:numPr>
          <w:ilvl w:val="0"/>
          <w:numId w:val="1"/>
        </w:numPr>
        <w:spacing w:after="0" w:line="228"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Семакин И.Г. и др. Информатика. Структурированный конспект базового курса. – М., 2019.</w:t>
      </w:r>
    </w:p>
    <w:p w:rsidR="0074398B" w:rsidRDefault="00AF2C71">
      <w:pPr>
        <w:numPr>
          <w:ilvl w:val="0"/>
          <w:numId w:val="1"/>
        </w:numPr>
        <w:shd w:val="clear" w:color="auto" w:fill="FFFFFF"/>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Набиуллина С.Н. Информатика и ИКТ. Курс лекций. М.: Лань, 2019. 72 с.</w:t>
      </w:r>
    </w:p>
    <w:p w:rsidR="0074398B" w:rsidRDefault="00AF2C71">
      <w:pPr>
        <w:numPr>
          <w:ilvl w:val="0"/>
          <w:numId w:val="1"/>
        </w:numPr>
        <w:shd w:val="clear" w:color="auto" w:fill="FFFFFF"/>
        <w:spacing w:after="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Софронова Н. В., Бельчусов А. А. Теория и методика обучения информатике. Учебное пособие. М.: Юрайт, 2020. 402 с.</w:t>
      </w:r>
    </w:p>
    <w:p w:rsidR="0074398B" w:rsidRDefault="00AF2C71">
      <w:pPr>
        <w:numPr>
          <w:ilvl w:val="0"/>
          <w:numId w:val="1"/>
        </w:numPr>
        <w:spacing w:after="0" w:line="228"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Филимонова Е. В. Информатика и информационные технологии в профессиональной деятельности. Учебник. М.: Юстиция, 2019. 216 с.</w:t>
      </w:r>
    </w:p>
    <w:p w:rsidR="0074398B" w:rsidRDefault="00AF2C71">
      <w:pPr>
        <w:numPr>
          <w:ilvl w:val="0"/>
          <w:numId w:val="1"/>
        </w:numPr>
        <w:shd w:val="clear" w:color="auto" w:fill="FFFFFF"/>
        <w:spacing w:after="28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Шмелева А. Г., Ладынин А. И. Информатика. Информационные технологии в профессиональной деятельности: Microsoft Word. Microsoft Excel: теория и применение для решения профессиональных задач. М.: ЛЕНАНД, 2020. 304 с.</w:t>
      </w:r>
    </w:p>
    <w:p w:rsidR="0074398B" w:rsidRDefault="00AF2C71">
      <w:pPr>
        <w:numPr>
          <w:ilvl w:val="0"/>
          <w:numId w:val="1"/>
        </w:numPr>
        <w:shd w:val="clear" w:color="auto" w:fill="FFFFFF"/>
        <w:spacing w:after="280" w:line="240" w:lineRule="auto"/>
        <w:ind w:left="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A1A1A"/>
          <w:sz w:val="28"/>
          <w:szCs w:val="28"/>
          <w:highlight w:val="white"/>
        </w:rPr>
        <w:t>Василий Печников: ALT Linux с нуля! Школьная операционная система (+DVD), 240 с.</w:t>
      </w:r>
    </w:p>
    <w:p w:rsidR="0074398B" w:rsidRDefault="00AF2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Интернет-источники:</w:t>
      </w:r>
    </w:p>
    <w:p w:rsidR="0074398B" w:rsidRDefault="00AF2C71">
      <w:pPr>
        <w:numPr>
          <w:ilvl w:val="0"/>
          <w:numId w:val="1"/>
        </w:numPr>
        <w:pBdr>
          <w:top w:val="nil"/>
          <w:left w:val="nil"/>
          <w:bottom w:val="nil"/>
          <w:right w:val="nil"/>
          <w:between w:val="nil"/>
        </w:pBdr>
        <w:spacing w:line="240" w:lineRule="auto"/>
        <w:ind w:left="0"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Каталог сайтов - Мир информатики </w:t>
      </w:r>
      <w:hyperlink r:id="rId17">
        <w:r>
          <w:rPr>
            <w:rFonts w:ascii="Times New Roman" w:eastAsia="Times New Roman" w:hAnsi="Times New Roman" w:cs="Times New Roman"/>
            <w:color w:val="0000FF"/>
            <w:sz w:val="28"/>
            <w:szCs w:val="28"/>
            <w:u w:val="single"/>
          </w:rPr>
          <w:t>http://jgk.ucoz.ru/dir/</w:t>
        </w:r>
      </w:hyperlink>
      <w:r>
        <w:rPr>
          <w:rFonts w:ascii="Times New Roman" w:eastAsia="Times New Roman" w:hAnsi="Times New Roman" w:cs="Times New Roman"/>
          <w:color w:val="000000"/>
          <w:sz w:val="28"/>
          <w:szCs w:val="28"/>
        </w:rPr>
        <w:t xml:space="preserve">. </w:t>
      </w:r>
    </w:p>
    <w:p w:rsidR="0074398B" w:rsidRDefault="00AF2C71">
      <w:pPr>
        <w:numPr>
          <w:ilvl w:val="0"/>
          <w:numId w:val="1"/>
        </w:numPr>
        <w:pBdr>
          <w:top w:val="nil"/>
          <w:left w:val="nil"/>
          <w:bottom w:val="nil"/>
          <w:right w:val="nil"/>
          <w:between w:val="nil"/>
        </w:pBdr>
        <w:spacing w:line="240" w:lineRule="auto"/>
        <w:ind w:left="0"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Единая коллекция цифровых образовательных ресурсов  </w:t>
      </w:r>
      <w:hyperlink r:id="rId18">
        <w:r>
          <w:rPr>
            <w:rFonts w:ascii="Times New Roman" w:eastAsia="Times New Roman" w:hAnsi="Times New Roman" w:cs="Times New Roman"/>
            <w:color w:val="0000FF"/>
            <w:sz w:val="28"/>
            <w:szCs w:val="28"/>
            <w:highlight w:val="white"/>
            <w:u w:val="single"/>
          </w:rPr>
          <w:t>http://school-collection.edu.ru</w:t>
        </w:r>
      </w:hyperlink>
    </w:p>
    <w:p w:rsidR="0074398B" w:rsidRDefault="00AF2C71">
      <w:pPr>
        <w:numPr>
          <w:ilvl w:val="0"/>
          <w:numId w:val="1"/>
        </w:numPr>
        <w:pBdr>
          <w:top w:val="nil"/>
          <w:left w:val="nil"/>
          <w:bottom w:val="nil"/>
          <w:right w:val="nil"/>
          <w:between w:val="nil"/>
        </w:pBdr>
        <w:spacing w:line="240" w:lineRule="auto"/>
        <w:ind w:left="0"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Федеральный центр информационно-образовательных ресурсов (ФЦИОР)</w:t>
      </w:r>
      <w:r>
        <w:rPr>
          <w:rFonts w:ascii="Times New Roman" w:eastAsia="Times New Roman" w:hAnsi="Times New Roman" w:cs="Times New Roman"/>
          <w:color w:val="000000"/>
          <w:sz w:val="28"/>
          <w:szCs w:val="28"/>
        </w:rPr>
        <w:t xml:space="preserve"> </w:t>
      </w:r>
      <w:hyperlink r:id="rId19">
        <w:r>
          <w:rPr>
            <w:rFonts w:ascii="Times New Roman" w:eastAsia="Times New Roman" w:hAnsi="Times New Roman" w:cs="Times New Roman"/>
            <w:color w:val="0000FF"/>
            <w:sz w:val="28"/>
            <w:szCs w:val="28"/>
            <w:highlight w:val="white"/>
            <w:u w:val="single"/>
          </w:rPr>
          <w:t>http://fcior.edu.ru</w:t>
        </w:r>
      </w:hyperlink>
    </w:p>
    <w:p w:rsidR="0074398B" w:rsidRDefault="00AF2C71">
      <w:pPr>
        <w:numPr>
          <w:ilvl w:val="0"/>
          <w:numId w:val="1"/>
        </w:numPr>
        <w:spacing w:after="0" w:line="228" w:lineRule="auto"/>
        <w:ind w:left="0" w:firstLine="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hyperlink r:id="rId20">
        <w:r>
          <w:rPr>
            <w:rFonts w:ascii="Times New Roman" w:eastAsia="Times New Roman" w:hAnsi="Times New Roman" w:cs="Times New Roman"/>
            <w:color w:val="0000FF"/>
            <w:sz w:val="28"/>
            <w:szCs w:val="28"/>
            <w:u w:val="single"/>
          </w:rPr>
          <w:t>http://www.winsbs.ru/index.php?com=eshop&amp;id=25</w:t>
        </w:r>
      </w:hyperlink>
    </w:p>
    <w:p w:rsidR="0074398B" w:rsidRDefault="00AF2C71">
      <w:pPr>
        <w:numPr>
          <w:ilvl w:val="0"/>
          <w:numId w:val="1"/>
        </w:numPr>
        <w:spacing w:after="0" w:line="228" w:lineRule="auto"/>
        <w:ind w:left="0" w:firstLine="0"/>
        <w:jc w:val="both"/>
        <w:rPr>
          <w:rFonts w:ascii="Times New Roman" w:eastAsia="Times New Roman" w:hAnsi="Times New Roman" w:cs="Times New Roman"/>
          <w:b/>
          <w:smallCaps/>
          <w:sz w:val="28"/>
          <w:szCs w:val="28"/>
        </w:rPr>
      </w:pPr>
      <w:r>
        <w:rPr>
          <w:rFonts w:ascii="Times New Roman" w:eastAsia="Times New Roman" w:hAnsi="Times New Roman" w:cs="Times New Roman"/>
          <w:sz w:val="28"/>
          <w:szCs w:val="28"/>
        </w:rPr>
        <w:tab/>
      </w:r>
      <w:hyperlink r:id="rId21">
        <w:r>
          <w:rPr>
            <w:rFonts w:ascii="Times New Roman" w:eastAsia="Times New Roman" w:hAnsi="Times New Roman" w:cs="Times New Roman"/>
            <w:color w:val="0000FF"/>
            <w:sz w:val="28"/>
            <w:szCs w:val="28"/>
            <w:u w:val="single"/>
          </w:rPr>
          <w:t>http://abc.vvsu.ru</w:t>
        </w:r>
      </w:hyperlink>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sz w:val="28"/>
          <w:szCs w:val="28"/>
        </w:rPr>
      </w:pPr>
    </w:p>
    <w:p w:rsidR="0074398B" w:rsidRDefault="00AF2C71">
      <w:pPr>
        <w:numPr>
          <w:ilvl w:val="0"/>
          <w:numId w:val="2"/>
        </w:numPr>
        <w:pBdr>
          <w:top w:val="nil"/>
          <w:left w:val="nil"/>
          <w:bottom w:val="nil"/>
          <w:right w:val="nil"/>
          <w:between w:val="nil"/>
        </w:pBdr>
        <w:spacing w:after="0" w:line="240" w:lineRule="auto"/>
        <w:ind w:left="0" w:firstLine="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КОНТРОЛЬ И ОЦЕНКА РЕЗУЛЬТАТОВ ОСВОЕНИЯ ОБЩЕОБРАЗОВАТЕЛЬНОЙ ДИСЦИПЛИНЫ</w:t>
      </w:r>
    </w:p>
    <w:p w:rsidR="0074398B" w:rsidRDefault="0074398B">
      <w:pPr>
        <w:spacing w:after="0" w:line="240" w:lineRule="auto"/>
        <w:ind w:left="720"/>
        <w:jc w:val="center"/>
        <w:rPr>
          <w:rFonts w:ascii="Times New Roman" w:eastAsia="Times New Roman" w:hAnsi="Times New Roman" w:cs="Times New Roman"/>
          <w:b/>
          <w:sz w:val="28"/>
          <w:szCs w:val="28"/>
        </w:rPr>
      </w:pPr>
    </w:p>
    <w:tbl>
      <w:tblPr>
        <w:tblStyle w:val="afff2"/>
        <w:tblW w:w="9497"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3463"/>
        <w:gridCol w:w="3002"/>
        <w:gridCol w:w="3032"/>
      </w:tblGrid>
      <w:tr w:rsidR="0074398B" w:rsidRPr="00397AFF" w:rsidTr="00397AFF">
        <w:trPr>
          <w:trHeight w:val="315"/>
        </w:trPr>
        <w:tc>
          <w:tcPr>
            <w:tcW w:w="346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00"/>
              <w:jc w:val="center"/>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Общие/профессиональные  компетенции</w:t>
            </w:r>
          </w:p>
        </w:tc>
        <w:tc>
          <w:tcPr>
            <w:tcW w:w="3002"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00"/>
              <w:jc w:val="center"/>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Раздел/Тема</w:t>
            </w:r>
          </w:p>
        </w:tc>
        <w:tc>
          <w:tcPr>
            <w:tcW w:w="3032"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00"/>
              <w:jc w:val="center"/>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Тип оценочных мероприятий</w:t>
            </w:r>
          </w:p>
        </w:tc>
      </w:tr>
      <w:tr w:rsidR="0074398B" w:rsidRPr="00397AFF" w:rsidTr="00397AFF">
        <w:trPr>
          <w:trHeight w:val="1515"/>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к различным контекстам </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1.6, 1.8, 1.9</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р.3 Тема 3.1,3.2, 3.3, 3.4, 3.5, 3.6, 3.7, 3.8, 3.9, 3.10</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р.2 Тема 4.1-4.6</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№10, 35-57</w:t>
            </w:r>
          </w:p>
        </w:tc>
      </w:tr>
      <w:tr w:rsidR="0074398B" w:rsidRPr="00397AFF" w:rsidTr="00397AFF">
        <w:trPr>
          <w:trHeight w:val="1035"/>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Разделы все, Темы  все</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 14,15-54</w:t>
            </w:r>
          </w:p>
        </w:tc>
      </w:tr>
      <w:tr w:rsidR="0074398B" w:rsidRPr="00397AFF" w:rsidTr="00397AFF">
        <w:trPr>
          <w:trHeight w:val="1260"/>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 xml:space="preserve">ОК 03 </w:t>
            </w:r>
            <w:r w:rsidR="00840617" w:rsidRPr="00840617">
              <w:rPr>
                <w:rFonts w:ascii="Times New Roman" w:eastAsia="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1.3, 1.8</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р.2, Тема 2.3,2.4, 2.5, 2.7</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р.3, Тема 4.1-4.6</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№15-27, 29-34, 43-55</w:t>
            </w:r>
          </w:p>
        </w:tc>
      </w:tr>
      <w:tr w:rsidR="0074398B" w:rsidRPr="00397AFF" w:rsidTr="00397AFF">
        <w:trPr>
          <w:trHeight w:val="780"/>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 xml:space="preserve">ОК 04 Работать в коллективе и команде, эффективно взаимодействовать с коллегами, руководством, клиентами. </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1.3,1.6, 1.7,1.8</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р.2, Тема 2.3,2.4,2.5 2.7</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№15-27, 29-34</w:t>
            </w:r>
          </w:p>
        </w:tc>
      </w:tr>
      <w:tr w:rsidR="0074398B" w:rsidRPr="00397AFF" w:rsidTr="00397AFF">
        <w:trPr>
          <w:trHeight w:val="1035"/>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w:t>
            </w:r>
            <w:r w:rsidRPr="00397AFF">
              <w:rPr>
                <w:rFonts w:ascii="Times New Roman" w:eastAsia="Times New Roman" w:hAnsi="Times New Roman" w:cs="Times New Roman"/>
                <w:sz w:val="24"/>
                <w:szCs w:val="24"/>
              </w:rPr>
              <w:lastRenderedPageBreak/>
              <w:t xml:space="preserve">контекста. </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lastRenderedPageBreak/>
              <w:t>р.1, Тема 1.1,1.6,1.7, 1.9</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р.2, Тема 2.3,2.4,2.5, 2.7</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№10, 15-27,29-34</w:t>
            </w:r>
          </w:p>
        </w:tc>
      </w:tr>
      <w:tr w:rsidR="0074398B" w:rsidRPr="00397AFF" w:rsidTr="00397AFF">
        <w:trPr>
          <w:trHeight w:val="1305"/>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lastRenderedPageBreak/>
              <w:t xml:space="preserve">ОК 06 </w:t>
            </w:r>
            <w:r w:rsidR="00840617" w:rsidRPr="00840617">
              <w:rPr>
                <w:rFonts w:ascii="Times New Roman" w:eastAsia="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1.1,1.4,1.6,1.9</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р.2, Тема 2.1, 2.2</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р.3, Тема 3.10</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№10-14,42</w:t>
            </w:r>
          </w:p>
        </w:tc>
      </w:tr>
      <w:tr w:rsidR="0074398B" w:rsidRPr="00397AFF" w:rsidTr="00397AFF">
        <w:trPr>
          <w:trHeight w:val="780"/>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 xml:space="preserve"> ОК 07 Содействовать сохранению окружающей среды, ресурсосбережению, эффективно действовать в чрезвычайных ситуациях.</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1.6</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w:t>
            </w:r>
          </w:p>
        </w:tc>
      </w:tr>
      <w:tr w:rsidR="0074398B" w:rsidRPr="00397AFF" w:rsidTr="00397AFF">
        <w:trPr>
          <w:trHeight w:val="1305"/>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1.2,1.7</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р.2, Тема 2.3,2.4,2.5,2.7</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№1-2,15-27,29-34</w:t>
            </w:r>
          </w:p>
        </w:tc>
      </w:tr>
      <w:tr w:rsidR="0074398B" w:rsidRPr="00397AFF" w:rsidTr="00397AFF">
        <w:trPr>
          <w:trHeight w:val="780"/>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ОК 9 Пользоваться профессиональной документацией на государственном и иностранном языках.</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1.4 ,1.8,1.9</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р.2, Тема 2.1,2.2, 2.7</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№10-14,29-34</w:t>
            </w:r>
          </w:p>
        </w:tc>
      </w:tr>
      <w:tr w:rsidR="0074398B" w:rsidRPr="00397AFF" w:rsidTr="00397AFF">
        <w:trPr>
          <w:trHeight w:val="525"/>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ПК 3. Ревьюирование программных продуктов</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р.4, Тема 4.1-4.6</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№43-54</w:t>
            </w:r>
          </w:p>
        </w:tc>
      </w:tr>
      <w:tr w:rsidR="0074398B" w:rsidRPr="00397AFF" w:rsidTr="00397AFF">
        <w:trPr>
          <w:trHeight w:val="270"/>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 xml:space="preserve">ПК 3. Ревьюирование </w:t>
            </w:r>
            <w:r w:rsidRPr="00397AFF">
              <w:rPr>
                <w:rFonts w:ascii="Times New Roman" w:eastAsia="Times New Roman" w:hAnsi="Times New Roman" w:cs="Times New Roman"/>
                <w:sz w:val="24"/>
                <w:szCs w:val="24"/>
              </w:rPr>
              <w:lastRenderedPageBreak/>
              <w:t>программных продуктов</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lastRenderedPageBreak/>
              <w:t>р.4</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Контрольная работа</w:t>
            </w:r>
          </w:p>
        </w:tc>
      </w:tr>
      <w:tr w:rsidR="0074398B" w:rsidRPr="00397AFF" w:rsidTr="00397AFF">
        <w:trPr>
          <w:trHeight w:val="780"/>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lastRenderedPageBreak/>
              <w:t>ПК4. Сопровождение и обслуживание программного обеспечения компьютерных систем.</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р.1, Тема 1.3</w:t>
            </w:r>
          </w:p>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р.2, Тема 2.3,2.4</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№15-20</w:t>
            </w:r>
          </w:p>
        </w:tc>
      </w:tr>
      <w:tr w:rsidR="0074398B" w:rsidRPr="00397AFF" w:rsidTr="00397AFF">
        <w:trPr>
          <w:trHeight w:val="525"/>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 xml:space="preserve">ПК11. Разработка, администрирование и защита баз данных. </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р.3, Тема 3.6</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Опрос, тестирование выполнение заданий Практических занятий №35-37</w:t>
            </w:r>
          </w:p>
        </w:tc>
      </w:tr>
      <w:tr w:rsidR="0074398B" w:rsidRPr="00397AFF" w:rsidTr="00397AFF">
        <w:trPr>
          <w:trHeight w:val="270"/>
        </w:trPr>
        <w:tc>
          <w:tcPr>
            <w:tcW w:w="346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ОК01-ОК9 и ПК3. ПК4, ПК11</w:t>
            </w:r>
          </w:p>
        </w:tc>
        <w:tc>
          <w:tcPr>
            <w:tcW w:w="300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Все модули</w:t>
            </w:r>
          </w:p>
        </w:tc>
        <w:tc>
          <w:tcPr>
            <w:tcW w:w="3032" w:type="dxa"/>
            <w:tcBorders>
              <w:top w:val="nil"/>
              <w:left w:val="nil"/>
              <w:bottom w:val="single" w:sz="6" w:space="0" w:color="000000"/>
              <w:right w:val="single" w:sz="6" w:space="0" w:color="000000"/>
            </w:tcBorders>
            <w:tcMar>
              <w:top w:w="0" w:type="dxa"/>
              <w:left w:w="100" w:type="dxa"/>
              <w:bottom w:w="0" w:type="dxa"/>
              <w:right w:w="100" w:type="dxa"/>
            </w:tcMar>
          </w:tcPr>
          <w:p w:rsidR="0074398B" w:rsidRPr="00397AFF" w:rsidRDefault="00AF2C71" w:rsidP="00397AFF">
            <w:pPr>
              <w:spacing w:before="240" w:after="240"/>
              <w:ind w:left="142"/>
              <w:rPr>
                <w:rFonts w:ascii="Times New Roman" w:eastAsia="Times New Roman" w:hAnsi="Times New Roman" w:cs="Times New Roman"/>
                <w:sz w:val="24"/>
                <w:szCs w:val="24"/>
              </w:rPr>
            </w:pPr>
            <w:r w:rsidRPr="00397AFF">
              <w:rPr>
                <w:rFonts w:ascii="Times New Roman" w:eastAsia="Times New Roman" w:hAnsi="Times New Roman" w:cs="Times New Roman"/>
                <w:sz w:val="24"/>
                <w:szCs w:val="24"/>
              </w:rPr>
              <w:t>Выполнение заданий итоговой аттестации</w:t>
            </w:r>
          </w:p>
        </w:tc>
      </w:tr>
    </w:tbl>
    <w:p w:rsidR="0074398B" w:rsidRDefault="0074398B">
      <w:pPr>
        <w:pBdr>
          <w:top w:val="nil"/>
          <w:left w:val="nil"/>
          <w:bottom w:val="nil"/>
          <w:right w:val="nil"/>
          <w:between w:val="nil"/>
        </w:pBdr>
        <w:spacing w:after="0" w:line="240" w:lineRule="auto"/>
        <w:ind w:left="720"/>
        <w:jc w:val="center"/>
        <w:rPr>
          <w:rFonts w:ascii="Times New Roman" w:eastAsia="Times New Roman" w:hAnsi="Times New Roman" w:cs="Times New Roman"/>
          <w:b/>
          <w:sz w:val="28"/>
          <w:szCs w:val="28"/>
        </w:rPr>
      </w:pPr>
    </w:p>
    <w:p w:rsidR="0074398B" w:rsidRDefault="0074398B">
      <w:pPr>
        <w:rPr>
          <w:rFonts w:ascii="Times New Roman" w:eastAsia="Times New Roman" w:hAnsi="Times New Roman" w:cs="Times New Roman"/>
          <w:b/>
          <w:color w:val="FF0000"/>
          <w:sz w:val="28"/>
          <w:szCs w:val="28"/>
        </w:rPr>
      </w:pPr>
    </w:p>
    <w:sectPr w:rsidR="0074398B">
      <w:pgSz w:w="11906" w:h="16838"/>
      <w:pgMar w:top="1134" w:right="707"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AD7" w:rsidRDefault="00F00AD7">
      <w:pPr>
        <w:spacing w:after="0" w:line="240" w:lineRule="auto"/>
      </w:pPr>
      <w:r>
        <w:separator/>
      </w:r>
    </w:p>
  </w:endnote>
  <w:endnote w:type="continuationSeparator" w:id="0">
    <w:p w:rsidR="00F00AD7" w:rsidRDefault="00F00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98B" w:rsidRDefault="00AF2C71">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FC0244">
      <w:rPr>
        <w:rFonts w:ascii="Times New Roman" w:eastAsia="Times New Roman" w:hAnsi="Times New Roman" w:cs="Times New Roman"/>
        <w:noProof/>
        <w:color w:val="000000"/>
      </w:rPr>
      <w:t>6</w:t>
    </w:r>
    <w:r>
      <w:rPr>
        <w:rFonts w:ascii="Times New Roman" w:eastAsia="Times New Roman" w:hAnsi="Times New Roman" w:cs="Times New Roman"/>
        <w:color w:val="000000"/>
      </w:rPr>
      <w:fldChar w:fldCharType="end"/>
    </w:r>
  </w:p>
  <w:p w:rsidR="0074398B" w:rsidRDefault="0074398B">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AD7" w:rsidRDefault="00F00AD7">
      <w:pPr>
        <w:spacing w:after="0" w:line="240" w:lineRule="auto"/>
      </w:pPr>
      <w:r>
        <w:separator/>
      </w:r>
    </w:p>
  </w:footnote>
  <w:footnote w:type="continuationSeparator" w:id="0">
    <w:p w:rsidR="00F00AD7" w:rsidRDefault="00F00A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000F2C"/>
    <w:multiLevelType w:val="multilevel"/>
    <w:tmpl w:val="84BC868C"/>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 w15:restartNumberingAfterBreak="0">
    <w:nsid w:val="48E11386"/>
    <w:multiLevelType w:val="multilevel"/>
    <w:tmpl w:val="5A76F4CC"/>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D593074"/>
    <w:multiLevelType w:val="multilevel"/>
    <w:tmpl w:val="27208012"/>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3" w15:restartNumberingAfterBreak="0">
    <w:nsid w:val="705F3428"/>
    <w:multiLevelType w:val="multilevel"/>
    <w:tmpl w:val="5434B6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74398B"/>
    <w:rsid w:val="00397AFF"/>
    <w:rsid w:val="005A5CB3"/>
    <w:rsid w:val="0074398B"/>
    <w:rsid w:val="00840617"/>
    <w:rsid w:val="00851ADF"/>
    <w:rsid w:val="009E20B0"/>
    <w:rsid w:val="00A3526F"/>
    <w:rsid w:val="00AA0EB6"/>
    <w:rsid w:val="00AF2C71"/>
    <w:rsid w:val="00B2083A"/>
    <w:rsid w:val="00F00AD7"/>
    <w:rsid w:val="00F8182D"/>
    <w:rsid w:val="00FC02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0E9AB"/>
  <w15:docId w15:val="{3C299C6E-DE87-40F5-875F-7DF086A41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11"/>
    <w:next w:val="11"/>
    <w:rsid w:val="001325F2"/>
    <w:pPr>
      <w:keepNext/>
      <w:keepLines/>
      <w:spacing w:before="360" w:after="80"/>
      <w:outlineLvl w:val="1"/>
    </w:pPr>
    <w:rPr>
      <w:b/>
      <w:sz w:val="36"/>
      <w:szCs w:val="36"/>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eastAsia="Times New Roman" w:cs="Times New Roman"/>
      <w:b/>
      <w:sz w:val="28"/>
      <w:szCs w:val="28"/>
    </w:rPr>
  </w:style>
  <w:style w:type="paragraph" w:styleId="4">
    <w:name w:val="heading 4"/>
    <w:basedOn w:val="11"/>
    <w:next w:val="11"/>
    <w:rsid w:val="001325F2"/>
    <w:pPr>
      <w:keepNext/>
      <w:keepLines/>
      <w:spacing w:before="240" w:after="40"/>
      <w:outlineLvl w:val="3"/>
    </w:pPr>
    <w:rPr>
      <w:b/>
      <w:sz w:val="24"/>
      <w:szCs w:val="24"/>
    </w:rPr>
  </w:style>
  <w:style w:type="paragraph" w:styleId="5">
    <w:name w:val="heading 5"/>
    <w:basedOn w:val="11"/>
    <w:next w:val="11"/>
    <w:rsid w:val="001325F2"/>
    <w:pPr>
      <w:keepNext/>
      <w:keepLines/>
      <w:spacing w:before="220" w:after="40"/>
      <w:outlineLvl w:val="4"/>
    </w:pPr>
    <w:rPr>
      <w:b/>
    </w:rPr>
  </w:style>
  <w:style w:type="paragraph" w:styleId="6">
    <w:name w:val="heading 6"/>
    <w:basedOn w:val="11"/>
    <w:next w:val="11"/>
    <w:rsid w:val="001325F2"/>
    <w:pPr>
      <w:keepNext/>
      <w:keepLines/>
      <w:spacing w:before="200" w:after="40"/>
      <w:outlineLvl w:val="5"/>
    </w:pPr>
    <w:rPr>
      <w:b/>
      <w:sz w:val="20"/>
      <w:szCs w:val="20"/>
    </w:rPr>
  </w:style>
  <w:style w:type="paragraph" w:styleId="7">
    <w:name w:val="heading 7"/>
    <w:basedOn w:val="a"/>
    <w:next w:val="a"/>
    <w:link w:val="70"/>
    <w:uiPriority w:val="9"/>
    <w:unhideWhenUsed/>
    <w:qFormat/>
    <w:rsid w:val="005A5CB3"/>
    <w:pPr>
      <w:keepNext/>
      <w:jc w:val="center"/>
      <w:outlineLvl w:val="6"/>
    </w:pPr>
    <w:rPr>
      <w:rFonts w:ascii="Times New Roman" w:eastAsia="Times New Roman" w:hAnsi="Times New Roman" w:cs="Times New Roman"/>
      <w:sz w:val="28"/>
      <w:szCs w:val="28"/>
    </w:rPr>
  </w:style>
  <w:style w:type="paragraph" w:styleId="8">
    <w:name w:val="heading 8"/>
    <w:basedOn w:val="a"/>
    <w:next w:val="a"/>
    <w:link w:val="80"/>
    <w:uiPriority w:val="9"/>
    <w:unhideWhenUsed/>
    <w:qFormat/>
    <w:rsid w:val="005A5CB3"/>
    <w:pPr>
      <w:keepNext/>
      <w:spacing w:after="0" w:line="240" w:lineRule="auto"/>
      <w:jc w:val="center"/>
      <w:outlineLvl w:val="7"/>
    </w:pPr>
    <w:rPr>
      <w:rFonts w:ascii="Times New Roman" w:eastAsia="Times New Roman" w:hAnsi="Times New Roman" w:cs="Times New Roman"/>
      <w:smallCap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11"/>
    <w:next w:val="11"/>
    <w:rsid w:val="001325F2"/>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11">
    <w:name w:val="Обычный1"/>
    <w:rsid w:val="001325F2"/>
  </w:style>
  <w:style w:type="table" w:customStyle="1" w:styleId="TableNormal1">
    <w:name w:val="Table Normal"/>
    <w:rsid w:val="001325F2"/>
    <w:tblPr>
      <w:tblCellMar>
        <w:top w:w="0" w:type="dxa"/>
        <w:left w:w="0" w:type="dxa"/>
        <w:bottom w:w="0" w:type="dxa"/>
        <w:right w:w="0" w:type="dxa"/>
      </w:tblCellMar>
    </w:tblPr>
  </w:style>
  <w:style w:type="paragraph" w:styleId="a4">
    <w:name w:val="footnote text"/>
    <w:basedOn w:val="a"/>
    <w:link w:val="a5"/>
    <w:uiPriority w:val="99"/>
    <w:semiHidden/>
    <w:unhideWhenUsed/>
    <w:rsid w:val="00F241E3"/>
    <w:pPr>
      <w:spacing w:after="0" w:line="240" w:lineRule="auto"/>
    </w:pPr>
    <w:rPr>
      <w:sz w:val="20"/>
      <w:szCs w:val="20"/>
    </w:rPr>
  </w:style>
  <w:style w:type="character" w:customStyle="1" w:styleId="a5">
    <w:name w:val="Текст сноски Знак"/>
    <w:basedOn w:val="a0"/>
    <w:link w:val="a4"/>
    <w:uiPriority w:val="99"/>
    <w:semiHidden/>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character" w:styleId="a8">
    <w:name w:val="Hyperlink"/>
    <w:uiPriority w:val="99"/>
    <w:rsid w:val="004D578C"/>
    <w:rPr>
      <w:color w:val="0000FF"/>
      <w:u w:val="single"/>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4D578C"/>
    <w:pPr>
      <w:suppressAutoHyphens/>
      <w:spacing w:after="200" w:line="276" w:lineRule="auto"/>
      <w:ind w:left="708"/>
    </w:pPr>
    <w:rPr>
      <w:rFonts w:eastAsia="Times New Roman"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b">
    <w:name w:val="Table Grid"/>
    <w:basedOn w:val="a1"/>
    <w:uiPriority w:val="59"/>
    <w:rsid w:val="00986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c">
    <w:name w:val="TOC Heading"/>
    <w:basedOn w:val="1"/>
    <w:next w:val="a"/>
    <w:uiPriority w:val="39"/>
    <w:unhideWhenUsed/>
    <w:qFormat/>
    <w:rsid w:val="00271267"/>
    <w:pPr>
      <w:outlineLvl w:val="9"/>
    </w:pPr>
  </w:style>
  <w:style w:type="paragraph" w:styleId="20">
    <w:name w:val="toc 2"/>
    <w:basedOn w:val="a"/>
    <w:next w:val="a"/>
    <w:autoRedefine/>
    <w:uiPriority w:val="39"/>
    <w:unhideWhenUsed/>
    <w:rsid w:val="00271267"/>
    <w:pPr>
      <w:spacing w:after="100"/>
      <w:ind w:left="220"/>
    </w:pPr>
    <w:rPr>
      <w:rFonts w:eastAsiaTheme="minorEastAsia" w:cs="Times New Roman"/>
    </w:rPr>
  </w:style>
  <w:style w:type="paragraph" w:styleId="12">
    <w:name w:val="toc 1"/>
    <w:basedOn w:val="a"/>
    <w:next w:val="a"/>
    <w:autoRedefine/>
    <w:uiPriority w:val="39"/>
    <w:unhideWhenUsed/>
    <w:rsid w:val="00271267"/>
    <w:pPr>
      <w:spacing w:after="100"/>
    </w:pPr>
    <w:rPr>
      <w:rFonts w:eastAsiaTheme="minorEastAsia" w:cs="Times New Roman"/>
    </w:rPr>
  </w:style>
  <w:style w:type="paragraph" w:styleId="31">
    <w:name w:val="toc 3"/>
    <w:basedOn w:val="a"/>
    <w:next w:val="a"/>
    <w:autoRedefine/>
    <w:uiPriority w:val="39"/>
    <w:unhideWhenUsed/>
    <w:rsid w:val="00271267"/>
    <w:pPr>
      <w:spacing w:after="100"/>
      <w:ind w:left="440"/>
    </w:pPr>
    <w:rPr>
      <w:rFonts w:eastAsiaTheme="minorEastAsia" w:cs="Times New Roman"/>
    </w:rPr>
  </w:style>
  <w:style w:type="paragraph" w:styleId="ad">
    <w:name w:val="header"/>
    <w:basedOn w:val="a"/>
    <w:link w:val="ae"/>
    <w:uiPriority w:val="99"/>
    <w:unhideWhenUsed/>
    <w:rsid w:val="009F3B42"/>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F3B42"/>
  </w:style>
  <w:style w:type="paragraph" w:styleId="af">
    <w:name w:val="footer"/>
    <w:basedOn w:val="a"/>
    <w:link w:val="af0"/>
    <w:uiPriority w:val="99"/>
    <w:unhideWhenUsed/>
    <w:rsid w:val="009F3B4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1">
    <w:name w:val="FollowedHyperlink"/>
    <w:basedOn w:val="a0"/>
    <w:uiPriority w:val="99"/>
    <w:semiHidden/>
    <w:unhideWhenUsed/>
    <w:rsid w:val="00DB0C17"/>
    <w:rPr>
      <w:color w:val="954F72" w:themeColor="followedHyperlink"/>
      <w:u w:val="single"/>
    </w:rPr>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semiHidden/>
    <w:locked/>
    <w:rsid w:val="00DB0C17"/>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2"/>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rPr>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DB0C17"/>
    <w:rPr>
      <w:rFonts w:ascii="Calibri" w:eastAsia="Times New Roman" w:hAnsi="Calibri" w:cs="Times New Roman"/>
      <w:lang w:eastAsia="ar-SA"/>
    </w:rPr>
  </w:style>
  <w:style w:type="character" w:customStyle="1" w:styleId="13">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4">
    <w:name w:val="Нижний колонтитул Знак1"/>
    <w:basedOn w:val="a0"/>
    <w:uiPriority w:val="99"/>
    <w:semiHidden/>
    <w:rsid w:val="00DB0C17"/>
    <w:rPr>
      <w:rFonts w:ascii="Calibri" w:eastAsia="Times New Roman" w:hAnsi="Calibri" w:cs="Times New Roman"/>
      <w:lang w:eastAsia="ru-RU"/>
    </w:rPr>
  </w:style>
  <w:style w:type="table" w:customStyle="1" w:styleId="40">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DB0C17"/>
    <w:pPr>
      <w:spacing w:after="0" w:line="240" w:lineRule="auto"/>
    </w:pPr>
    <w:rPr>
      <w:rFonts w:eastAsia="Times New Roman" w:cs="Times New Roman"/>
    </w:rPr>
  </w:style>
  <w:style w:type="paragraph" w:styleId="af5">
    <w:name w:val="Body Text"/>
    <w:basedOn w:val="a"/>
    <w:link w:val="af6"/>
    <w:rsid w:val="005116FD"/>
    <w:pPr>
      <w:spacing w:after="120" w:line="240" w:lineRule="auto"/>
    </w:pPr>
    <w:rPr>
      <w:rFonts w:ascii="Times New Roman" w:eastAsia="Times New Roman" w:hAnsi="Times New Roman" w:cs="Times New Roman"/>
      <w:sz w:val="24"/>
      <w:szCs w:val="24"/>
    </w:rPr>
  </w:style>
  <w:style w:type="character" w:customStyle="1" w:styleId="af6">
    <w:name w:val="Основной текст Знак"/>
    <w:basedOn w:val="a0"/>
    <w:link w:val="af5"/>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rPr>
  </w:style>
  <w:style w:type="paragraph" w:styleId="af7">
    <w:name w:val="Balloon Text"/>
    <w:basedOn w:val="a"/>
    <w:link w:val="af8"/>
    <w:uiPriority w:val="99"/>
    <w:semiHidden/>
    <w:unhideWhenUsed/>
    <w:rsid w:val="00600F8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00F8B"/>
    <w:rPr>
      <w:rFonts w:ascii="Tahoma" w:hAnsi="Tahoma" w:cs="Tahoma"/>
      <w:sz w:val="16"/>
      <w:szCs w:val="16"/>
    </w:rPr>
  </w:style>
  <w:style w:type="paragraph" w:styleId="af9">
    <w:name w:val="annotation text"/>
    <w:basedOn w:val="a"/>
    <w:link w:val="afa"/>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0"/>
    <w:link w:val="af9"/>
    <w:uiPriority w:val="99"/>
    <w:semiHidden/>
    <w:rsid w:val="004E3760"/>
    <w:rPr>
      <w:rFonts w:ascii="Times New Roman" w:eastAsia="Times New Roman" w:hAnsi="Times New Roman" w:cs="Times New Roman"/>
      <w:sz w:val="20"/>
      <w:szCs w:val="20"/>
    </w:rPr>
  </w:style>
  <w:style w:type="character" w:styleId="afb">
    <w:name w:val="annotation reference"/>
    <w:uiPriority w:val="99"/>
    <w:semiHidden/>
    <w:unhideWhenUsed/>
    <w:rsid w:val="004E3760"/>
    <w:rPr>
      <w:sz w:val="16"/>
      <w:szCs w:val="16"/>
    </w:rPr>
  </w:style>
  <w:style w:type="character" w:customStyle="1" w:styleId="afc">
    <w:name w:val="Гипертекстовая ссылка"/>
    <w:basedOn w:val="a0"/>
    <w:uiPriority w:val="99"/>
    <w:rsid w:val="004E3760"/>
    <w:rPr>
      <w:b/>
      <w:bCs/>
      <w:color w:val="106BBE"/>
    </w:rPr>
  </w:style>
  <w:style w:type="paragraph" w:styleId="afd">
    <w:name w:val="annotation subject"/>
    <w:basedOn w:val="af9"/>
    <w:next w:val="af9"/>
    <w:link w:val="afe"/>
    <w:uiPriority w:val="99"/>
    <w:semiHidden/>
    <w:unhideWhenUsed/>
    <w:rsid w:val="00266FBA"/>
    <w:pPr>
      <w:spacing w:after="160"/>
    </w:pPr>
    <w:rPr>
      <w:rFonts w:asciiTheme="minorHAnsi" w:eastAsiaTheme="minorHAnsi" w:hAnsiTheme="minorHAnsi" w:cstheme="minorBidi"/>
      <w:b/>
      <w:bCs/>
    </w:rPr>
  </w:style>
  <w:style w:type="character" w:customStyle="1" w:styleId="afe">
    <w:name w:val="Тема примечания Знак"/>
    <w:basedOn w:val="afa"/>
    <w:link w:val="afd"/>
    <w:uiPriority w:val="99"/>
    <w:semiHidden/>
    <w:rsid w:val="00266FBA"/>
    <w:rPr>
      <w:rFonts w:ascii="Times New Roman" w:eastAsia="Times New Roman" w:hAnsi="Times New Roman" w:cs="Times New Roman"/>
      <w:b/>
      <w:bCs/>
      <w:sz w:val="20"/>
      <w:szCs w:val="20"/>
    </w:rPr>
  </w:style>
  <w:style w:type="paragraph" w:styleId="aff">
    <w:name w:val="Revision"/>
    <w:hidden/>
    <w:uiPriority w:val="99"/>
    <w:semiHidden/>
    <w:rsid w:val="00266FBA"/>
    <w:pPr>
      <w:spacing w:after="0" w:line="240" w:lineRule="auto"/>
    </w:pPr>
  </w:style>
  <w:style w:type="paragraph" w:customStyle="1" w:styleId="Default">
    <w:name w:val="Default"/>
    <w:rsid w:val="002B1B7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8">
    <w:name w:val="c8"/>
    <w:basedOn w:val="a"/>
    <w:rsid w:val="00AE14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AE14A6"/>
  </w:style>
  <w:style w:type="paragraph" w:customStyle="1" w:styleId="western">
    <w:name w:val="western"/>
    <w:basedOn w:val="a"/>
    <w:rsid w:val="00995D52"/>
    <w:pPr>
      <w:spacing w:before="100" w:beforeAutospacing="1" w:after="100" w:afterAutospacing="1" w:line="240" w:lineRule="auto"/>
    </w:pPr>
    <w:rPr>
      <w:rFonts w:ascii="Times New Roman" w:eastAsia="Times New Roman" w:hAnsi="Times New Roman" w:cs="Times New Roman"/>
      <w:sz w:val="24"/>
      <w:szCs w:val="24"/>
    </w:rPr>
  </w:style>
  <w:style w:type="paragraph" w:styleId="aff0">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f1">
    <w:basedOn w:val="TableNormal1"/>
    <w:rsid w:val="001325F2"/>
    <w:tblPr>
      <w:tblStyleRowBandSize w:val="1"/>
      <w:tblStyleColBandSize w:val="1"/>
      <w:tblCellMar>
        <w:left w:w="115" w:type="dxa"/>
        <w:right w:w="115" w:type="dxa"/>
      </w:tblCellMar>
    </w:tblPr>
  </w:style>
  <w:style w:type="table" w:customStyle="1" w:styleId="aff2">
    <w:basedOn w:val="TableNormal1"/>
    <w:rsid w:val="001325F2"/>
    <w:pPr>
      <w:spacing w:after="0" w:line="240" w:lineRule="auto"/>
    </w:pPr>
    <w:tblPr>
      <w:tblStyleRowBandSize w:val="1"/>
      <w:tblStyleColBandSize w:val="1"/>
      <w:tblCellMar>
        <w:left w:w="108" w:type="dxa"/>
        <w:right w:w="108" w:type="dxa"/>
      </w:tblCellMar>
    </w:tblPr>
  </w:style>
  <w:style w:type="table" w:customStyle="1" w:styleId="aff3">
    <w:basedOn w:val="TableNormal1"/>
    <w:rsid w:val="001325F2"/>
    <w:pPr>
      <w:spacing w:after="0" w:line="240" w:lineRule="auto"/>
    </w:pPr>
    <w:tblPr>
      <w:tblStyleRowBandSize w:val="1"/>
      <w:tblStyleColBandSize w:val="1"/>
      <w:tblCellMar>
        <w:left w:w="108" w:type="dxa"/>
        <w:right w:w="108" w:type="dxa"/>
      </w:tblCellMar>
    </w:tblPr>
  </w:style>
  <w:style w:type="table" w:customStyle="1" w:styleId="aff4">
    <w:basedOn w:val="TableNormal1"/>
    <w:rsid w:val="001325F2"/>
    <w:tblPr>
      <w:tblStyleRowBandSize w:val="1"/>
      <w:tblStyleColBandSize w:val="1"/>
      <w:tblCellMar>
        <w:left w:w="115" w:type="dxa"/>
        <w:right w:w="115" w:type="dxa"/>
      </w:tblCellMar>
    </w:tblPr>
  </w:style>
  <w:style w:type="table" w:customStyle="1" w:styleId="aff5">
    <w:basedOn w:val="TableNormal1"/>
    <w:rsid w:val="001325F2"/>
    <w:tblPr>
      <w:tblStyleRowBandSize w:val="1"/>
      <w:tblStyleColBandSize w:val="1"/>
      <w:tblCellMar>
        <w:left w:w="115" w:type="dxa"/>
        <w:right w:w="115" w:type="dxa"/>
      </w:tblCellMar>
    </w:tblPr>
  </w:style>
  <w:style w:type="table" w:customStyle="1" w:styleId="aff6">
    <w:basedOn w:val="TableNormal1"/>
    <w:rsid w:val="001325F2"/>
    <w:pPr>
      <w:spacing w:after="0" w:line="240" w:lineRule="auto"/>
    </w:pPr>
    <w:tblPr>
      <w:tblStyleRowBandSize w:val="1"/>
      <w:tblStyleColBandSize w:val="1"/>
      <w:tblCellMar>
        <w:left w:w="108" w:type="dxa"/>
        <w:right w:w="108" w:type="dxa"/>
      </w:tblCellMar>
    </w:tblPr>
  </w:style>
  <w:style w:type="table" w:customStyle="1" w:styleId="aff7">
    <w:basedOn w:val="TableNormal1"/>
    <w:pPr>
      <w:spacing w:after="0" w:line="240" w:lineRule="auto"/>
    </w:pPr>
    <w:tblPr>
      <w:tblStyleRowBandSize w:val="1"/>
      <w:tblStyleColBandSize w:val="1"/>
      <w:tblCellMar>
        <w:left w:w="108" w:type="dxa"/>
        <w:right w:w="108" w:type="dxa"/>
      </w:tblCellMar>
    </w:tblPr>
  </w:style>
  <w:style w:type="table" w:customStyle="1" w:styleId="aff8">
    <w:basedOn w:val="TableNormal1"/>
    <w:pPr>
      <w:spacing w:after="0" w:line="240" w:lineRule="auto"/>
    </w:pPr>
    <w:tblPr>
      <w:tblStyleRowBandSize w:val="1"/>
      <w:tblStyleColBandSize w:val="1"/>
      <w:tblCellMar>
        <w:left w:w="108" w:type="dxa"/>
        <w:right w:w="108" w:type="dxa"/>
      </w:tblCellMar>
    </w:tblPr>
  </w:style>
  <w:style w:type="table" w:customStyle="1" w:styleId="aff9">
    <w:basedOn w:val="TableNormal1"/>
    <w:pPr>
      <w:spacing w:after="0" w:line="240" w:lineRule="auto"/>
    </w:pPr>
    <w:tblPr>
      <w:tblStyleRowBandSize w:val="1"/>
      <w:tblStyleColBandSize w:val="1"/>
      <w:tblCellMar>
        <w:left w:w="108" w:type="dxa"/>
        <w:right w:w="108" w:type="dxa"/>
      </w:tblCellMar>
    </w:tblPr>
  </w:style>
  <w:style w:type="table" w:customStyle="1" w:styleId="affa">
    <w:basedOn w:val="TableNormal1"/>
    <w:pPr>
      <w:spacing w:after="0" w:line="240" w:lineRule="auto"/>
    </w:pPr>
    <w:tblPr>
      <w:tblStyleRowBandSize w:val="1"/>
      <w:tblStyleColBandSize w:val="1"/>
      <w:tblCellMar>
        <w:left w:w="108" w:type="dxa"/>
        <w:right w:w="108" w:type="dxa"/>
      </w:tblCellMar>
    </w:tblPr>
  </w:style>
  <w:style w:type="table" w:customStyle="1" w:styleId="affb">
    <w:basedOn w:val="TableNormal1"/>
    <w:pPr>
      <w:spacing w:after="0" w:line="240" w:lineRule="auto"/>
    </w:pPr>
    <w:tblPr>
      <w:tblStyleRowBandSize w:val="1"/>
      <w:tblStyleColBandSize w:val="1"/>
      <w:tblCellMar>
        <w:left w:w="108" w:type="dxa"/>
        <w:right w:w="108" w:type="dxa"/>
      </w:tblCellMar>
    </w:tblPr>
  </w:style>
  <w:style w:type="table" w:customStyle="1" w:styleId="affc">
    <w:basedOn w:val="TableNormal1"/>
    <w:tblPr>
      <w:tblStyleRowBandSize w:val="1"/>
      <w:tblStyleColBandSize w:val="1"/>
      <w:tblCellMar>
        <w:top w:w="100" w:type="dxa"/>
        <w:left w:w="100" w:type="dxa"/>
        <w:bottom w:w="100" w:type="dxa"/>
        <w:right w:w="100" w:type="dxa"/>
      </w:tblCellMar>
    </w:tblPr>
  </w:style>
  <w:style w:type="table" w:customStyle="1" w:styleId="affd">
    <w:basedOn w:val="TableNormal0"/>
    <w:pPr>
      <w:spacing w:after="0" w:line="240" w:lineRule="auto"/>
    </w:pPr>
    <w:tblPr>
      <w:tblStyleRowBandSize w:val="1"/>
      <w:tblStyleColBandSize w:val="1"/>
      <w:tblCellMar>
        <w:top w:w="100" w:type="dxa"/>
        <w:left w:w="100" w:type="dxa"/>
        <w:bottom w:w="100" w:type="dxa"/>
        <w:right w:w="100" w:type="dxa"/>
      </w:tblCellMar>
    </w:tblPr>
  </w:style>
  <w:style w:type="table" w:customStyle="1" w:styleId="affe">
    <w:basedOn w:val="TableNormal0"/>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
    <w:basedOn w:val="TableNormal0"/>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0">
    <w:basedOn w:val="TableNormal0"/>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1">
    <w:basedOn w:val="TableNormal0"/>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2">
    <w:basedOn w:val="TableNormal0"/>
    <w:pPr>
      <w:spacing w:after="0" w:line="240" w:lineRule="auto"/>
    </w:pPr>
    <w:tblPr>
      <w:tblStyleRowBandSize w:val="1"/>
      <w:tblStyleColBandSize w:val="1"/>
      <w:tblCellMar>
        <w:top w:w="100" w:type="dxa"/>
        <w:left w:w="100" w:type="dxa"/>
        <w:bottom w:w="100" w:type="dxa"/>
        <w:right w:w="100" w:type="dxa"/>
      </w:tblCellMar>
    </w:tblPr>
  </w:style>
  <w:style w:type="character" w:customStyle="1" w:styleId="70">
    <w:name w:val="Заголовок 7 Знак"/>
    <w:basedOn w:val="a0"/>
    <w:link w:val="7"/>
    <w:uiPriority w:val="9"/>
    <w:rsid w:val="005A5CB3"/>
    <w:rPr>
      <w:rFonts w:ascii="Times New Roman" w:eastAsia="Times New Roman" w:hAnsi="Times New Roman" w:cs="Times New Roman"/>
      <w:sz w:val="28"/>
      <w:szCs w:val="28"/>
    </w:rPr>
  </w:style>
  <w:style w:type="character" w:customStyle="1" w:styleId="80">
    <w:name w:val="Заголовок 8 Знак"/>
    <w:basedOn w:val="a0"/>
    <w:link w:val="8"/>
    <w:uiPriority w:val="9"/>
    <w:rsid w:val="005A5CB3"/>
    <w:rPr>
      <w:rFonts w:ascii="Times New Roman" w:eastAsia="Times New Roman" w:hAnsi="Times New Roman" w:cs="Times New Roman"/>
      <w:smallCap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0045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13" Type="http://schemas.openxmlformats.org/officeDocument/2006/relationships/hyperlink" Target="https://www.academia-moscow.ru/authors/detail/47228/" TargetMode="External"/><Relationship Id="rId18" Type="http://schemas.openxmlformats.org/officeDocument/2006/relationships/hyperlink" Target="http://school-collection.edu.ru/" TargetMode="External"/><Relationship Id="rId3" Type="http://schemas.openxmlformats.org/officeDocument/2006/relationships/styles" Target="styles.xml"/><Relationship Id="rId21" Type="http://schemas.openxmlformats.org/officeDocument/2006/relationships/hyperlink" Target="http://abc.vvsu.ru" TargetMode="External"/><Relationship Id="rId7" Type="http://schemas.openxmlformats.org/officeDocument/2006/relationships/endnotes" Target="endnotes.xml"/><Relationship Id="rId12" Type="http://schemas.openxmlformats.org/officeDocument/2006/relationships/hyperlink" Target="https://www.academia-moscow.ru/catalogue/5396/452487/" TargetMode="External"/><Relationship Id="rId17" Type="http://schemas.openxmlformats.org/officeDocument/2006/relationships/hyperlink" Target="http://jgk.ucoz.ru/dir/" TargetMode="External"/><Relationship Id="rId2" Type="http://schemas.openxmlformats.org/officeDocument/2006/relationships/numbering" Target="numbering.xml"/><Relationship Id="rId16" Type="http://schemas.openxmlformats.org/officeDocument/2006/relationships/hyperlink" Target="https://www.academia-moscow.ru/catalogue/5396/474797/" TargetMode="External"/><Relationship Id="rId20" Type="http://schemas.openxmlformats.org/officeDocument/2006/relationships/hyperlink" Target="http://www.winsbs.ru/index.php?com=eshop&amp;id=2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ademia-moscow.ru/authors/detail/47790/" TargetMode="External"/><Relationship Id="rId5" Type="http://schemas.openxmlformats.org/officeDocument/2006/relationships/webSettings" Target="webSettings.xml"/><Relationship Id="rId15" Type="http://schemas.openxmlformats.org/officeDocument/2006/relationships/hyperlink" Target="https://www.academia-moscow.ru/authors/detail/47790/" TargetMode="External"/><Relationship Id="rId23" Type="http://schemas.openxmlformats.org/officeDocument/2006/relationships/theme" Target="theme/theme1.xml"/><Relationship Id="rId10" Type="http://schemas.openxmlformats.org/officeDocument/2006/relationships/hyperlink" Target="https://www.academia-moscow.ru/authors/detail/47228/" TargetMode="External"/><Relationship Id="rId19" Type="http://schemas.openxmlformats.org/officeDocument/2006/relationships/hyperlink" Target="http://fcior.edu.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academia-moscow.ru/authors/detail/47502/"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ba5n39VsSCLEViO4Ncrl5m5qxXdxWCz0jTLzv1/lVco=</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x8ZX7eBdfPbatak1xMNi0xxdfr6ZjRGER9gKcdojjZg=</DigestValue>
    </Reference>
  </SignedInfo>
  <SignatureValue>ywnr8dR063ArvduDsMQkS/3h6Jpp5vMYZ08bD4k5dN+czZZjz4SBFtVpuYta2mFJ
m8A2tlBt4PoElYP5AcCxGQ==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Transform>
          <Transform Algorithm="http://www.w3.org/TR/2001/REC-xml-c14n-20010315"/>
        </Transforms>
        <DigestMethod Algorithm="http://www.w3.org/2000/09/xmldsig#sha1"/>
        <DigestValue>otjb7hkoLoc7a44phZ4b6nctMK4=</DigestValue>
      </Reference>
      <Reference URI="/word/document.xml?ContentType=application/vnd.openxmlformats-officedocument.wordprocessingml.document.main+xml">
        <DigestMethod Algorithm="http://www.w3.org/2000/09/xmldsig#sha1"/>
        <DigestValue>3WJuXWo3rFSl2r06wyoCKsN6qSE=</DigestValue>
      </Reference>
      <Reference URI="/word/endnotes.xml?ContentType=application/vnd.openxmlformats-officedocument.wordprocessingml.endnotes+xml">
        <DigestMethod Algorithm="http://www.w3.org/2000/09/xmldsig#sha1"/>
        <DigestValue>AKdAvLR4W6HGhIR7HwxU9C1mB/8=</DigestValue>
      </Reference>
      <Reference URI="/word/fontTable.xml?ContentType=application/vnd.openxmlformats-officedocument.wordprocessingml.fontTable+xml">
        <DigestMethod Algorithm="http://www.w3.org/2000/09/xmldsig#sha1"/>
        <DigestValue>H7hbzkuK6SIwGOmgwsdMk7Q0BxI=</DigestValue>
      </Reference>
      <Reference URI="/word/footer1.xml?ContentType=application/vnd.openxmlformats-officedocument.wordprocessingml.footer+xml">
        <DigestMethod Algorithm="http://www.w3.org/2000/09/xmldsig#sha1"/>
        <DigestValue>Vvq5k64NCb/urfwuJeHX3nMYY/8=</DigestValue>
      </Reference>
      <Reference URI="/word/footnotes.xml?ContentType=application/vnd.openxmlformats-officedocument.wordprocessingml.footnotes+xml">
        <DigestMethod Algorithm="http://www.w3.org/2000/09/xmldsig#sha1"/>
        <DigestValue>sPXzRgHJT+0Lx8lD3pWucO2Pzxo=</DigestValue>
      </Reference>
      <Reference URI="/word/numbering.xml?ContentType=application/vnd.openxmlformats-officedocument.wordprocessingml.numbering+xml">
        <DigestMethod Algorithm="http://www.w3.org/2000/09/xmldsig#sha1"/>
        <DigestValue>A7bMhBsMpbXNGMoEckvS1KKeEEw=</DigestValue>
      </Reference>
      <Reference URI="/word/settings.xml?ContentType=application/vnd.openxmlformats-officedocument.wordprocessingml.settings+xml">
        <DigestMethod Algorithm="http://www.w3.org/2000/09/xmldsig#sha1"/>
        <DigestValue>WZOdScCMCm5rqf2cyB7rNaxiCrA=</DigestValue>
      </Reference>
      <Reference URI="/word/styles.xml?ContentType=application/vnd.openxmlformats-officedocument.wordprocessingml.styles+xml">
        <DigestMethod Algorithm="http://www.w3.org/2000/09/xmldsig#sha1"/>
        <DigestValue>IYfXod4hrVdDiD/tRhWq9gwa7Qk=</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Bpr/YPCA0vzoVV3e8+YaS04b80E=</DigestValue>
      </Reference>
    </Manifest>
    <SignatureProperties>
      <SignatureProperty Id="idSignatureTime" Target="#idPackageSignature">
        <mdssi:SignatureTime xmlns:mdssi="http://schemas.openxmlformats.org/package/2006/digital-signature">
          <mdssi:Format>YYYY-MM-DDThh:mm:ssTZD</mdssi:Format>
          <mdssi:Value>2025-06-04T04:07:01Z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2025-06-04T04:07:01Z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SI2igY9tq3hd7dTZ78Nr8Y39Sw==">CgMxLjAyCGguZ2pkZ3hzMgloLjMwajB6bGwyCWguMWZvYjl0ZTIJaC4zem55c2g3OAByITFBTXFoX3hneFNydXU1RDBBVGFDQVVQTjZhdXBaS1ZTdw==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7675</Words>
  <Characters>43753</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12</cp:revision>
  <dcterms:created xsi:type="dcterms:W3CDTF">2023-03-09T07:41:00Z</dcterms:created>
  <dcterms:modified xsi:type="dcterms:W3CDTF">2025-05-12T12:31:00Z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