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  <w:sz w:val="24"/>
          <w:szCs w:val="24"/>
        </w:rPr>
        <w:t>МИНИСТЕРСТВО ОБЩЕГО И ПРОФЕССИОНАЛЬНОГО</w:t>
      </w:r>
      <w:r w:rsidRPr="00FB26EA">
        <w:rPr>
          <w:rFonts w:ascii="Times New Roman" w:eastAsia="Times New Roman" w:hAnsi="Times New Roman" w:cs="Times New Roman"/>
          <w:b/>
        </w:rPr>
        <w:t xml:space="preserve"> ОБРАЗОВАНИЯ 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</w:rPr>
        <w:t>РОСТОВСКОЙ ОБЛАСТИ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B26EA">
        <w:rPr>
          <w:rFonts w:ascii="Times New Roman" w:eastAsia="Times New Roman" w:hAnsi="Times New Roman" w:cs="Times New Roman"/>
        </w:rPr>
        <w:t xml:space="preserve">ГОСУДАРСТВЕННОЕ БЮДЖЕТНОЕ ПРОФЕССИОНАЛЬНОЕ ОБРАЗОВАТЕЛЬНОЕ 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B26EA">
        <w:rPr>
          <w:rFonts w:ascii="Times New Roman" w:eastAsia="Times New Roman" w:hAnsi="Times New Roman" w:cs="Times New Roman"/>
        </w:rPr>
        <w:t xml:space="preserve">УЧРЕЖДЕНИЕ РОСТОВСКОЙ ОБЛАСТИ 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</w:rPr>
        <w:t xml:space="preserve"> «РОСТОВСКИЙ-НА-ДОНУ КОЛЛЕДЖ СВЯЗИ И ИНФОРМАТИКИ»</w:t>
      </w: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457A48" w:rsidRDefault="00B95D5A" w:rsidP="00B95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A4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B95D5A" w:rsidRPr="00457A48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A48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95D5A" w:rsidRPr="00034C9A" w:rsidRDefault="00253F2C" w:rsidP="00034C9A">
      <w:pPr>
        <w:pStyle w:val="-1"/>
        <w:pageBreakBefore w:val="0"/>
        <w:suppressAutoHyphens w:val="0"/>
        <w:spacing w:after="200"/>
        <w:rPr>
          <w:rFonts w:ascii="Times New Roman" w:eastAsiaTheme="minorEastAsia" w:hAnsi="Times New Roman"/>
          <w:caps w:val="0"/>
          <w:lang w:eastAsia="ru-RU"/>
        </w:rPr>
      </w:pPr>
      <w:r w:rsidRPr="00034C9A">
        <w:rPr>
          <w:rFonts w:ascii="Times New Roman" w:eastAsiaTheme="minorEastAsia" w:hAnsi="Times New Roman"/>
          <w:caps w:val="0"/>
          <w:lang w:eastAsia="ru-RU"/>
        </w:rPr>
        <w:t>ОП</w:t>
      </w:r>
      <w:r w:rsidR="00B10255" w:rsidRPr="00034C9A">
        <w:rPr>
          <w:rFonts w:ascii="Times New Roman" w:eastAsiaTheme="minorEastAsia" w:hAnsi="Times New Roman"/>
          <w:caps w:val="0"/>
          <w:lang w:eastAsia="ru-RU"/>
        </w:rPr>
        <w:t>.</w:t>
      </w:r>
      <w:r w:rsidRPr="00034C9A">
        <w:rPr>
          <w:rFonts w:ascii="Times New Roman" w:eastAsiaTheme="minorEastAsia" w:hAnsi="Times New Roman"/>
          <w:caps w:val="0"/>
          <w:lang w:eastAsia="ru-RU"/>
        </w:rPr>
        <w:t>02</w:t>
      </w:r>
      <w:r w:rsidR="00300069" w:rsidRPr="00034C9A">
        <w:rPr>
          <w:rFonts w:ascii="Times New Roman" w:eastAsiaTheme="minorEastAsia" w:hAnsi="Times New Roman"/>
          <w:caps w:val="0"/>
          <w:lang w:eastAsia="ru-RU"/>
        </w:rPr>
        <w:t xml:space="preserve"> </w:t>
      </w:r>
      <w:r w:rsidR="00B95D5A" w:rsidRPr="00034C9A">
        <w:rPr>
          <w:rFonts w:ascii="Times New Roman" w:eastAsiaTheme="minorEastAsia" w:hAnsi="Times New Roman"/>
          <w:caps w:val="0"/>
          <w:lang w:eastAsia="ru-RU"/>
        </w:rPr>
        <w:t>ЭЛЕКТРОТЕХНИКА</w:t>
      </w:r>
    </w:p>
    <w:p w:rsidR="00F97A84" w:rsidRPr="00457A48" w:rsidRDefault="00F97A84" w:rsidP="00F97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7A48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457A48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B95D5A">
        <w:rPr>
          <w:rFonts w:ascii="Times New Roman" w:hAnsi="Times New Roman" w:cs="Times New Roman"/>
          <w:sz w:val="28"/>
          <w:szCs w:val="28"/>
        </w:rPr>
        <w:t xml:space="preserve"> специальности</w:t>
      </w:r>
    </w:p>
    <w:p w:rsidR="00B95D5A" w:rsidRPr="00457A48" w:rsidRDefault="00B95D5A" w:rsidP="00253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26EA" w:rsidRPr="00457A48">
        <w:rPr>
          <w:rFonts w:ascii="Times New Roman" w:hAnsi="Times New Roman" w:cs="Times New Roman"/>
          <w:b/>
          <w:sz w:val="28"/>
          <w:szCs w:val="28"/>
        </w:rPr>
        <w:t>10.02.0</w:t>
      </w:r>
      <w:r w:rsidR="00F97A84" w:rsidRPr="00457A48">
        <w:rPr>
          <w:rFonts w:ascii="Times New Roman" w:hAnsi="Times New Roman" w:cs="Times New Roman"/>
          <w:b/>
          <w:sz w:val="28"/>
          <w:szCs w:val="28"/>
        </w:rPr>
        <w:t>4</w:t>
      </w:r>
      <w:r w:rsidRPr="00457A4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97A84" w:rsidRPr="00457A48">
        <w:rPr>
          <w:rFonts w:ascii="Times New Roman" w:hAnsi="Times New Roman" w:cs="Times New Roman"/>
          <w:b/>
          <w:sz w:val="28"/>
          <w:szCs w:val="28"/>
        </w:rPr>
        <w:t>Обеспечение и</w:t>
      </w:r>
      <w:r w:rsidRPr="00457A48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F97A84" w:rsidRPr="00457A48">
        <w:rPr>
          <w:rFonts w:ascii="Times New Roman" w:hAnsi="Times New Roman" w:cs="Times New Roman"/>
          <w:b/>
          <w:sz w:val="28"/>
          <w:szCs w:val="28"/>
        </w:rPr>
        <w:t>ой</w:t>
      </w:r>
      <w:r w:rsidRPr="00457A48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F97A84" w:rsidRPr="00457A48">
        <w:rPr>
          <w:rFonts w:ascii="Times New Roman" w:hAnsi="Times New Roman" w:cs="Times New Roman"/>
          <w:b/>
          <w:sz w:val="28"/>
          <w:szCs w:val="28"/>
        </w:rPr>
        <w:t>и</w:t>
      </w:r>
      <w:r w:rsidRPr="00457A48">
        <w:rPr>
          <w:rFonts w:ascii="Times New Roman" w:hAnsi="Times New Roman" w:cs="Times New Roman"/>
          <w:b/>
          <w:sz w:val="28"/>
          <w:szCs w:val="28"/>
        </w:rPr>
        <w:t xml:space="preserve"> телекоммуникационных систем»</w:t>
      </w:r>
    </w:p>
    <w:p w:rsidR="00F97A84" w:rsidRPr="00457A48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F2C" w:rsidRPr="0033098C" w:rsidRDefault="00253F2C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098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B95D5A" w:rsidRPr="0033098C" w:rsidRDefault="00116C4F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26A5B">
        <w:rPr>
          <w:rFonts w:ascii="Times New Roman" w:hAnsi="Times New Roman" w:cs="Times New Roman"/>
          <w:sz w:val="28"/>
          <w:szCs w:val="28"/>
        </w:rPr>
        <w:t>2</w:t>
      </w:r>
      <w:r w:rsidR="00B444D6">
        <w:rPr>
          <w:rFonts w:ascii="Times New Roman" w:hAnsi="Times New Roman" w:cs="Times New Roman"/>
          <w:sz w:val="28"/>
          <w:szCs w:val="28"/>
        </w:rPr>
        <w:t>4</w:t>
      </w:r>
    </w:p>
    <w:p w:rsidR="001760C9" w:rsidRDefault="007E44AB"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03.55pt;z-index:251658240" strokecolor="white">
            <v:textbox style="mso-next-textbox:#_x0000_s1026">
              <w:txbxContent>
                <w:p w:rsidR="00300069" w:rsidRPr="001E1F3B" w:rsidRDefault="00300069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ОДОБРЕНО</w:t>
                  </w:r>
                </w:p>
                <w:p w:rsidR="00300069" w:rsidRPr="001E1F3B" w:rsidRDefault="00300069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заседании цикловой комиссии </w:t>
                  </w:r>
                </w:p>
                <w:p w:rsidR="00300069" w:rsidRPr="001E1F3B" w:rsidRDefault="00300069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«Основ техники связи»</w:t>
                  </w:r>
                </w:p>
                <w:p w:rsidR="00300069" w:rsidRPr="001E1F3B" w:rsidRDefault="00300069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Протокол №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от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28.06.2024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г.</w:t>
                  </w:r>
                </w:p>
                <w:p w:rsidR="00300069" w:rsidRPr="001E1F3B" w:rsidRDefault="00300069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Председатель ЦК «ОТС»</w:t>
                  </w:r>
                </w:p>
                <w:p w:rsidR="00300069" w:rsidRPr="001E1F3B" w:rsidRDefault="00300069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____________________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Рыбальченко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Т.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25pt;margin-top:-14.65pt;width:198pt;height:128.05pt;z-index:251659264" strokecolor="white">
            <v:textbox style="mso-next-textbox:#_x0000_s1027">
              <w:txbxContent>
                <w:p w:rsidR="00300069" w:rsidRPr="008B231E" w:rsidRDefault="00300069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8B231E"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</w:p>
                <w:p w:rsidR="00300069" w:rsidRPr="008B231E" w:rsidRDefault="00300069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Зам. директора по </w:t>
                  </w:r>
                  <w:r>
                    <w:rPr>
                      <w:rFonts w:ascii="Times New Roman" w:hAnsi="Times New Roman" w:cs="Times New Roman"/>
                    </w:rPr>
                    <w:t>НМ</w:t>
                  </w:r>
                  <w:r w:rsidRPr="008B231E">
                    <w:rPr>
                      <w:rFonts w:ascii="Times New Roman" w:hAnsi="Times New Roman" w:cs="Times New Roman"/>
                    </w:rPr>
                    <w:t>Р</w:t>
                  </w:r>
                </w:p>
                <w:p w:rsidR="00300069" w:rsidRPr="008B231E" w:rsidRDefault="00300069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_____________ </w:t>
                  </w:r>
                  <w:r>
                    <w:rPr>
                      <w:rFonts w:ascii="Times New Roman" w:hAnsi="Times New Roman" w:cs="Times New Roman"/>
                    </w:rPr>
                    <w:t>Подцатова И. В.</w:t>
                  </w:r>
                </w:p>
                <w:p w:rsidR="00300069" w:rsidRPr="00327649" w:rsidRDefault="007E44AB" w:rsidP="00F54C67">
                  <w:pPr>
                    <w:spacing w:line="240" w:lineRule="auto"/>
                    <w:jc w:val="right"/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30</w:t>
                  </w:r>
                  <w:bookmarkStart w:id="0" w:name="_GoBack"/>
                  <w:bookmarkEnd w:id="0"/>
                  <w:r w:rsidR="0030006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.08.2024 </w:t>
                  </w:r>
                  <w:r w:rsidR="00300069" w:rsidRPr="00327649">
                    <w:t>г.</w:t>
                  </w:r>
                </w:p>
              </w:txbxContent>
            </v:textbox>
          </v:shape>
        </w:pict>
      </w: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545" w:rsidRDefault="000A254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6769" w:rsidRPr="00457A48" w:rsidRDefault="000A2545" w:rsidP="000A25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A48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="00457A48">
        <w:rPr>
          <w:rFonts w:ascii="Times New Roman" w:hAnsi="Times New Roman"/>
          <w:sz w:val="28"/>
          <w:szCs w:val="28"/>
        </w:rPr>
        <w:t xml:space="preserve"> </w:t>
      </w:r>
      <w:r w:rsidR="00694606" w:rsidRPr="00457A48">
        <w:rPr>
          <w:rFonts w:ascii="Times New Roman" w:hAnsi="Times New Roman"/>
          <w:sz w:val="28"/>
          <w:szCs w:val="28"/>
        </w:rPr>
        <w:t xml:space="preserve">ОП 02 </w:t>
      </w:r>
      <w:r w:rsidRPr="00457A48">
        <w:rPr>
          <w:rFonts w:ascii="Times New Roman" w:hAnsi="Times New Roman"/>
          <w:sz w:val="28"/>
          <w:szCs w:val="28"/>
        </w:rPr>
        <w:t>«</w:t>
      </w:r>
      <w:r w:rsidR="00457A48" w:rsidRPr="00457A48">
        <w:rPr>
          <w:rFonts w:ascii="Times New Roman" w:hAnsi="Times New Roman"/>
          <w:sz w:val="28"/>
          <w:szCs w:val="28"/>
        </w:rPr>
        <w:t>Электротехника» разработана</w:t>
      </w:r>
      <w:r w:rsidRPr="00457A48">
        <w:rPr>
          <w:rFonts w:ascii="Times New Roman" w:hAnsi="Times New Roman"/>
          <w:sz w:val="28"/>
          <w:szCs w:val="28"/>
        </w:rPr>
        <w:t xml:space="preserve"> </w:t>
      </w:r>
      <w:r w:rsidR="00694606" w:rsidRPr="00457A48">
        <w:rPr>
          <w:rFonts w:ascii="Times New Roman" w:hAnsi="Times New Roman"/>
          <w:sz w:val="28"/>
          <w:szCs w:val="28"/>
        </w:rPr>
        <w:t>на о</w:t>
      </w:r>
      <w:r w:rsidR="00C56769" w:rsidRPr="00457A48">
        <w:rPr>
          <w:rFonts w:ascii="Times New Roman" w:hAnsi="Times New Roman"/>
          <w:sz w:val="28"/>
          <w:szCs w:val="28"/>
        </w:rPr>
        <w:t>снов</w:t>
      </w:r>
      <w:r w:rsidR="00694606" w:rsidRPr="00457A48">
        <w:rPr>
          <w:rFonts w:ascii="Times New Roman" w:hAnsi="Times New Roman"/>
          <w:sz w:val="28"/>
          <w:szCs w:val="28"/>
        </w:rPr>
        <w:t xml:space="preserve">е Федерального государственного образовательного стандарта среднего профессионального образования по специальности </w:t>
      </w:r>
      <w:r w:rsidR="00C56769" w:rsidRPr="00457A48">
        <w:rPr>
          <w:rFonts w:ascii="Times New Roman" w:hAnsi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 w:rsidR="00694606" w:rsidRPr="00457A48">
        <w:rPr>
          <w:rFonts w:ascii="Times New Roman" w:hAnsi="Times New Roman"/>
          <w:bCs/>
          <w:sz w:val="28"/>
          <w:szCs w:val="28"/>
        </w:rPr>
        <w:t>, утверждённого приказом Министерства образования и науки Российской Федерации № 1551 от 9 декабря 2016 г.</w:t>
      </w:r>
      <w:r w:rsidR="00300069" w:rsidRPr="00300069">
        <w:rPr>
          <w:rFonts w:ascii="Times New Roman" w:hAnsi="Times New Roman"/>
          <w:bCs/>
          <w:sz w:val="28"/>
          <w:szCs w:val="28"/>
        </w:rPr>
        <w:t xml:space="preserve">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="00694606" w:rsidRPr="00457A48">
        <w:rPr>
          <w:rFonts w:ascii="Times New Roman" w:hAnsi="Times New Roman"/>
          <w:bCs/>
          <w:sz w:val="28"/>
          <w:szCs w:val="28"/>
        </w:rPr>
        <w:t>, зарегистрированного Министерством юстиции (рег. № 44944 от 26 декабря 2016 г.)</w:t>
      </w:r>
      <w:r w:rsidR="00C56769" w:rsidRPr="00457A48">
        <w:rPr>
          <w:rFonts w:ascii="Times New Roman" w:hAnsi="Times New Roman"/>
          <w:sz w:val="28"/>
          <w:szCs w:val="28"/>
        </w:rPr>
        <w:t>.</w:t>
      </w:r>
    </w:p>
    <w:p w:rsidR="00694606" w:rsidRPr="00457A48" w:rsidRDefault="007E44AB" w:rsidP="000A2545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pict>
          <v:shape id="_x0000_s1029" type="#_x0000_t202" style="position:absolute;margin-left:477.45pt;margin-top:21.15pt;width:11.4pt;height:3.75pt;z-index:251661312;mso-wrap-distance-left:9.05pt;mso-wrap-distance-right:9.05pt" strokecolor="white" strokeweight=".5pt">
            <v:fill color2="black"/>
            <v:stroke color2="black"/>
            <v:textbox inset="7.45pt,3.85pt,7.45pt,3.85pt">
              <w:txbxContent>
                <w:p w:rsidR="00300069" w:rsidRDefault="00300069" w:rsidP="000A2545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</w:p>
    <w:p w:rsidR="000A2545" w:rsidRPr="00457A48" w:rsidRDefault="00457A48" w:rsidP="000A25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2545" w:rsidRPr="00457A48">
        <w:rPr>
          <w:rFonts w:ascii="Times New Roman" w:hAnsi="Times New Roman"/>
          <w:sz w:val="28"/>
          <w:szCs w:val="28"/>
        </w:rPr>
        <w:t xml:space="preserve"> Организация-разработчик: Государственное бюджетное </w:t>
      </w:r>
      <w:r w:rsidR="00FB26EA" w:rsidRPr="00457A48">
        <w:rPr>
          <w:rFonts w:ascii="Times New Roman" w:hAnsi="Times New Roman"/>
          <w:sz w:val="28"/>
          <w:szCs w:val="28"/>
        </w:rPr>
        <w:t xml:space="preserve">профессиональное </w:t>
      </w:r>
      <w:r w:rsidR="000A2545" w:rsidRPr="00457A48"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FB26EA" w:rsidRPr="00457A48">
        <w:rPr>
          <w:rFonts w:ascii="Times New Roman" w:hAnsi="Times New Roman"/>
          <w:sz w:val="28"/>
          <w:szCs w:val="28"/>
        </w:rPr>
        <w:t>р</w:t>
      </w:r>
      <w:r w:rsidR="000A2545" w:rsidRPr="00457A48">
        <w:rPr>
          <w:rFonts w:ascii="Times New Roman" w:hAnsi="Times New Roman"/>
          <w:sz w:val="28"/>
          <w:szCs w:val="28"/>
        </w:rPr>
        <w:t xml:space="preserve">остовской </w:t>
      </w:r>
      <w:r w:rsidR="00300069" w:rsidRPr="00457A48">
        <w:rPr>
          <w:rFonts w:ascii="Times New Roman" w:hAnsi="Times New Roman"/>
          <w:sz w:val="28"/>
          <w:szCs w:val="28"/>
        </w:rPr>
        <w:t>области «</w:t>
      </w:r>
      <w:r w:rsidR="000A2545" w:rsidRPr="00457A48">
        <w:rPr>
          <w:rFonts w:ascii="Times New Roman" w:hAnsi="Times New Roman"/>
          <w:sz w:val="28"/>
          <w:szCs w:val="28"/>
        </w:rPr>
        <w:t>Ростовский-на-Дону государственный колледж связи и информатики»</w:t>
      </w:r>
    </w:p>
    <w:p w:rsidR="00296275" w:rsidRPr="00457A48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561" w:rsidRPr="00457A48" w:rsidRDefault="00874561" w:rsidP="000A2545">
      <w:pPr>
        <w:pStyle w:val="12-2"/>
        <w:ind w:firstLine="0"/>
        <w:rPr>
          <w:rFonts w:ascii="Times New Roman" w:hAnsi="Times New Roman"/>
          <w:b w:val="0"/>
          <w:color w:val="auto"/>
          <w:sz w:val="28"/>
          <w:szCs w:val="28"/>
        </w:rPr>
      </w:pPr>
      <w:r w:rsidRPr="00457A48">
        <w:rPr>
          <w:rFonts w:ascii="Times New Roman" w:hAnsi="Times New Roman"/>
          <w:b w:val="0"/>
          <w:color w:val="auto"/>
          <w:sz w:val="28"/>
          <w:szCs w:val="28"/>
        </w:rPr>
        <w:t>Разработчик:</w:t>
      </w:r>
    </w:p>
    <w:p w:rsidR="00740B66" w:rsidRPr="00457A48" w:rsidRDefault="00FB26EA" w:rsidP="00740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A48">
        <w:rPr>
          <w:rFonts w:ascii="Times New Roman" w:hAnsi="Times New Roman"/>
          <w:sz w:val="28"/>
          <w:szCs w:val="28"/>
        </w:rPr>
        <w:t>Пустоветова С. Ю.</w:t>
      </w:r>
      <w:r w:rsidR="001E1F3B" w:rsidRPr="00457A48">
        <w:rPr>
          <w:rFonts w:ascii="Times New Roman" w:hAnsi="Times New Roman"/>
          <w:sz w:val="28"/>
          <w:szCs w:val="28"/>
        </w:rPr>
        <w:t xml:space="preserve"> - </w:t>
      </w:r>
      <w:r w:rsidR="00740B66" w:rsidRPr="00457A48">
        <w:rPr>
          <w:rFonts w:ascii="Times New Roman" w:hAnsi="Times New Roman" w:cs="Times New Roman"/>
          <w:sz w:val="28"/>
          <w:szCs w:val="28"/>
        </w:rPr>
        <w:t xml:space="preserve">преподаватель государственного бюджетного </w:t>
      </w:r>
      <w:r w:rsidR="00A24B44" w:rsidRPr="00457A48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740B66" w:rsidRPr="00457A48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="00A24B44" w:rsidRPr="00457A48">
        <w:rPr>
          <w:rFonts w:ascii="Times New Roman" w:hAnsi="Times New Roman" w:cs="Times New Roman"/>
          <w:sz w:val="28"/>
          <w:szCs w:val="28"/>
        </w:rPr>
        <w:t>р</w:t>
      </w:r>
      <w:r w:rsidR="00740B66" w:rsidRPr="00457A48">
        <w:rPr>
          <w:rFonts w:ascii="Times New Roman" w:hAnsi="Times New Roman" w:cs="Times New Roman"/>
          <w:sz w:val="28"/>
          <w:szCs w:val="28"/>
        </w:rPr>
        <w:t>остовской области «Ростовский-на-Дону колледж связи и информатики»</w:t>
      </w:r>
    </w:p>
    <w:p w:rsidR="00874561" w:rsidRPr="00457A48" w:rsidRDefault="00874561" w:rsidP="00740B66">
      <w:pPr>
        <w:pStyle w:val="12-"/>
        <w:ind w:firstLine="0"/>
        <w:rPr>
          <w:rFonts w:ascii="Times New Roman" w:eastAsia="Times New Roman" w:hAnsi="Times New Roman"/>
          <w:color w:val="auto"/>
          <w:sz w:val="28"/>
          <w:szCs w:val="28"/>
        </w:rPr>
      </w:pPr>
    </w:p>
    <w:p w:rsidR="00F97A84" w:rsidRPr="00457A48" w:rsidRDefault="00677989" w:rsidP="00F97A8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457A48">
        <w:rPr>
          <w:rFonts w:ascii="Times New Roman" w:eastAsia="Times New Roman" w:hAnsi="Times New Roman"/>
          <w:bCs/>
          <w:sz w:val="28"/>
          <w:szCs w:val="28"/>
        </w:rPr>
        <w:t>Рецензент</w:t>
      </w:r>
      <w:r w:rsidR="00B444D6" w:rsidRPr="00457A48">
        <w:rPr>
          <w:rFonts w:ascii="Times New Roman" w:eastAsia="Times New Roman" w:hAnsi="Times New Roman"/>
          <w:bCs/>
          <w:sz w:val="28"/>
          <w:szCs w:val="28"/>
        </w:rPr>
        <w:t>ы</w:t>
      </w:r>
      <w:r w:rsidR="00F97A84" w:rsidRPr="00457A48">
        <w:rPr>
          <w:rFonts w:ascii="Times New Roman" w:eastAsia="Times New Roman" w:hAnsi="Times New Roman"/>
          <w:bCs/>
          <w:sz w:val="28"/>
          <w:szCs w:val="28"/>
        </w:rPr>
        <w:t xml:space="preserve">: </w:t>
      </w:r>
    </w:p>
    <w:p w:rsidR="00B444D6" w:rsidRPr="00457A48" w:rsidRDefault="00B444D6" w:rsidP="00810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57A48">
        <w:rPr>
          <w:rFonts w:ascii="Times New Roman" w:eastAsia="Calibri" w:hAnsi="Times New Roman"/>
          <w:sz w:val="28"/>
          <w:szCs w:val="28"/>
          <w:lang w:eastAsia="ar-SA"/>
        </w:rPr>
        <w:t xml:space="preserve">Иванов В. С. - </w:t>
      </w:r>
      <w:r w:rsidRPr="00457A48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</w:t>
      </w:r>
      <w:r w:rsidR="00300069">
        <w:rPr>
          <w:rFonts w:ascii="Times New Roman" w:hAnsi="Times New Roman" w:cs="Times New Roman"/>
          <w:sz w:val="28"/>
          <w:szCs w:val="28"/>
        </w:rPr>
        <w:t xml:space="preserve"> </w:t>
      </w:r>
      <w:r w:rsidRPr="00457A48">
        <w:rPr>
          <w:rFonts w:ascii="Times New Roman" w:hAnsi="Times New Roman" w:cs="Times New Roman"/>
          <w:sz w:val="28"/>
          <w:szCs w:val="28"/>
        </w:rPr>
        <w:t>образовательного учреждения ростовской области «Ростовский-на-Дону колледж связи и информатики»</w:t>
      </w:r>
    </w:p>
    <w:p w:rsidR="00B444D6" w:rsidRPr="00457A48" w:rsidRDefault="00B444D6" w:rsidP="00810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8106B3" w:rsidRPr="00457A48" w:rsidRDefault="008106B3" w:rsidP="00810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57A48">
        <w:rPr>
          <w:rFonts w:ascii="Times New Roman" w:eastAsia="Calibri" w:hAnsi="Times New Roman"/>
          <w:sz w:val="28"/>
          <w:szCs w:val="28"/>
          <w:lang w:eastAsia="ar-SA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297EA8" w:rsidRPr="00457A48" w:rsidRDefault="00297EA8" w:rsidP="00297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61" w:hanging="2694"/>
        <w:jc w:val="both"/>
        <w:rPr>
          <w:sz w:val="28"/>
          <w:szCs w:val="28"/>
        </w:rPr>
      </w:pPr>
    </w:p>
    <w:p w:rsidR="001E1F3B" w:rsidRDefault="001E1F3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603D" w:rsidRPr="00034C9A" w:rsidRDefault="0048603D" w:rsidP="00034C9A">
      <w:pPr>
        <w:pStyle w:val="-1"/>
        <w:pageBreakBefore w:val="0"/>
        <w:suppressAutoHyphens w:val="0"/>
        <w:spacing w:after="200"/>
        <w:rPr>
          <w:rFonts w:ascii="Times New Roman" w:eastAsiaTheme="minorEastAsia" w:hAnsi="Times New Roman"/>
          <w:caps w:val="0"/>
          <w:lang w:eastAsia="ru-RU"/>
        </w:rPr>
      </w:pPr>
      <w:r w:rsidRPr="00034C9A">
        <w:rPr>
          <w:rFonts w:ascii="Times New Roman" w:eastAsiaTheme="minorEastAsia" w:hAnsi="Times New Roman"/>
          <w:caps w:val="0"/>
          <w:lang w:eastAsia="ru-RU"/>
        </w:rPr>
        <w:t>СОДЕРЖАНИЕ</w:t>
      </w:r>
    </w:p>
    <w:p w:rsidR="0048603D" w:rsidRPr="00A20A8B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000"/>
        <w:gridCol w:w="1080"/>
      </w:tblGrid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0C3F26" w:rsidRDefault="0048603D" w:rsidP="009E3562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0C3F26" w:rsidRDefault="0048603D" w:rsidP="009E3562">
            <w:pPr>
              <w:jc w:val="center"/>
            </w:pPr>
          </w:p>
        </w:tc>
      </w:tr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751B79" w:rsidRDefault="0048603D" w:rsidP="00B444D6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 xml:space="preserve">ПАСПОРТ </w:t>
            </w:r>
            <w:r w:rsidR="00B444D6">
              <w:rPr>
                <w:caps/>
                <w:sz w:val="22"/>
                <w:szCs w:val="22"/>
              </w:rPr>
              <w:t xml:space="preserve">РАБОЧЕЙ </w:t>
            </w:r>
            <w:r w:rsidRPr="00751B79">
              <w:rPr>
                <w:caps/>
                <w:sz w:val="22"/>
                <w:szCs w:val="22"/>
              </w:rPr>
              <w:t>ПРОГРАММЫ УЧЕБНОЙ ДИСЦИПЛИНЫ</w:t>
            </w:r>
            <w:r w:rsidR="004F7186" w:rsidRPr="00751B79">
              <w:rPr>
                <w:caps/>
                <w:sz w:val="22"/>
                <w:szCs w:val="22"/>
              </w:rPr>
              <w:t>…</w:t>
            </w:r>
            <w:r w:rsidR="00B444D6">
              <w:rPr>
                <w:caps/>
                <w:sz w:val="22"/>
                <w:szCs w:val="22"/>
              </w:rPr>
              <w:t>.</w:t>
            </w:r>
            <w:r w:rsidR="000651D5">
              <w:rPr>
                <w:caps/>
                <w:sz w:val="22"/>
                <w:szCs w:val="22"/>
              </w:rPr>
              <w:t>…</w:t>
            </w:r>
            <w:r w:rsidR="00F97A84">
              <w:rPr>
                <w:caps/>
                <w:sz w:val="22"/>
                <w:szCs w:val="22"/>
              </w:rPr>
              <w:t>……………</w:t>
            </w:r>
            <w:r w:rsidR="004F7186" w:rsidRPr="00751B7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8603D" w:rsidRPr="005B7D00" w:rsidRDefault="000651D5" w:rsidP="009E3562">
            <w:pPr>
              <w:jc w:val="center"/>
            </w:pPr>
            <w:r w:rsidRPr="005B7D00">
              <w:rPr>
                <w:caps/>
              </w:rPr>
              <w:t>4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СТРУКТУР</w:t>
            </w:r>
            <w:r w:rsidR="00FC6617" w:rsidRPr="00751B79">
              <w:rPr>
                <w:caps/>
                <w:sz w:val="22"/>
                <w:szCs w:val="22"/>
              </w:rPr>
              <w:t>А и</w:t>
            </w:r>
            <w:r w:rsidR="004F7186" w:rsidRPr="00751B79">
              <w:rPr>
                <w:caps/>
                <w:sz w:val="22"/>
                <w:szCs w:val="22"/>
              </w:rPr>
              <w:t xml:space="preserve"> содержание УЧЕБНО</w:t>
            </w:r>
            <w:r w:rsidR="00FC6617" w:rsidRPr="00751B79">
              <w:rPr>
                <w:caps/>
                <w:sz w:val="22"/>
                <w:szCs w:val="22"/>
              </w:rPr>
              <w:t>й дисциплины………</w:t>
            </w:r>
            <w:r w:rsidR="000651D5">
              <w:rPr>
                <w:caps/>
                <w:sz w:val="22"/>
                <w:szCs w:val="22"/>
              </w:rPr>
              <w:t>……………</w:t>
            </w:r>
            <w:r w:rsidR="00FC6617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751B79" w:rsidRDefault="0048603D" w:rsidP="00FC6617">
            <w:pPr>
              <w:pStyle w:val="1"/>
              <w:ind w:firstLine="0"/>
              <w:jc w:val="both"/>
              <w:rPr>
                <w:cap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5B7D00" w:rsidRDefault="003D2D69" w:rsidP="009E3562">
            <w:pPr>
              <w:jc w:val="center"/>
            </w:pPr>
            <w:r>
              <w:rPr>
                <w:caps/>
              </w:rPr>
              <w:t>9</w:t>
            </w:r>
          </w:p>
        </w:tc>
      </w:tr>
      <w:tr w:rsidR="0048603D" w:rsidRPr="004F7186" w:rsidTr="009E3562">
        <w:trPr>
          <w:trHeight w:val="670"/>
        </w:trPr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 xml:space="preserve">условия реализации рабочей программы учебной 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751B79" w:rsidRPr="00751B79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751B79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0A2545" w:rsidRDefault="0048603D" w:rsidP="009E3562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1A2958" w:rsidP="003D2D69">
            <w:pPr>
              <w:spacing w:after="0" w:line="240" w:lineRule="auto"/>
              <w:jc w:val="center"/>
            </w:pPr>
            <w:r>
              <w:rPr>
                <w:caps/>
              </w:rPr>
              <w:t>1</w:t>
            </w:r>
            <w:r w:rsidR="003D2D69">
              <w:rPr>
                <w:caps/>
              </w:rPr>
              <w:t>8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Контроль и оценка результатов Освоения учебной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5F425B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5F425B">
              <w:rPr>
                <w:caps/>
                <w:sz w:val="22"/>
                <w:szCs w:val="22"/>
              </w:rPr>
              <w:t>…...</w:t>
            </w:r>
          </w:p>
          <w:p w:rsidR="0048603D" w:rsidRPr="000A2545" w:rsidRDefault="0048603D" w:rsidP="009E3562">
            <w:pPr>
              <w:pStyle w:val="1"/>
              <w:ind w:left="284" w:firstLine="0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0651D5" w:rsidP="003D2D69">
            <w:pPr>
              <w:spacing w:line="240" w:lineRule="auto"/>
              <w:jc w:val="center"/>
            </w:pPr>
            <w:r w:rsidRPr="005B7D00">
              <w:rPr>
                <w:caps/>
              </w:rPr>
              <w:t>1</w:t>
            </w:r>
            <w:r w:rsidR="003D2D69">
              <w:rPr>
                <w:caps/>
              </w:rPr>
              <w:t>9</w:t>
            </w:r>
          </w:p>
        </w:tc>
      </w:tr>
    </w:tbl>
    <w:p w:rsidR="0048603D" w:rsidRPr="00EE1687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8603D" w:rsidRPr="00EE1687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Pr="00EE1687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Pr="00EE1687" w:rsidRDefault="0048603D" w:rsidP="0048603D">
      <w:pPr>
        <w:rPr>
          <w:sz w:val="24"/>
          <w:szCs w:val="24"/>
        </w:rPr>
      </w:pPr>
    </w:p>
    <w:p w:rsidR="0048603D" w:rsidRPr="00EE1687" w:rsidRDefault="0048603D" w:rsidP="0048603D">
      <w:pPr>
        <w:spacing w:line="360" w:lineRule="auto"/>
        <w:jc w:val="center"/>
        <w:rPr>
          <w:i/>
          <w:iCs/>
          <w:sz w:val="24"/>
          <w:szCs w:val="24"/>
        </w:rPr>
      </w:pPr>
    </w:p>
    <w:p w:rsidR="0048603D" w:rsidRPr="00EE1687" w:rsidRDefault="0048603D" w:rsidP="0048603D">
      <w:pPr>
        <w:spacing w:line="360" w:lineRule="auto"/>
        <w:jc w:val="center"/>
        <w:rPr>
          <w:i/>
          <w:iCs/>
          <w:sz w:val="24"/>
          <w:szCs w:val="24"/>
        </w:rPr>
      </w:pPr>
    </w:p>
    <w:p w:rsidR="0048603D" w:rsidRPr="00EE1687" w:rsidRDefault="0048603D">
      <w:pPr>
        <w:rPr>
          <w:sz w:val="24"/>
          <w:szCs w:val="24"/>
        </w:rPr>
      </w:pPr>
    </w:p>
    <w:p w:rsidR="009B4183" w:rsidRPr="00A503CB" w:rsidRDefault="009B4183" w:rsidP="00F97A84">
      <w:pPr>
        <w:pStyle w:val="-1"/>
        <w:rPr>
          <w:rFonts w:ascii="Times New Roman" w:hAnsi="Times New Roman"/>
          <w:sz w:val="22"/>
          <w:szCs w:val="22"/>
        </w:rPr>
      </w:pPr>
      <w:r w:rsidRPr="00A503CB">
        <w:rPr>
          <w:rFonts w:ascii="Times New Roman" w:hAnsi="Times New Roman"/>
          <w:sz w:val="22"/>
          <w:szCs w:val="22"/>
        </w:rPr>
        <w:lastRenderedPageBreak/>
        <w:t xml:space="preserve">1 паспорт </w:t>
      </w:r>
      <w:r w:rsidR="00F97A84" w:rsidRPr="00A503CB">
        <w:rPr>
          <w:rFonts w:ascii="Times New Roman" w:hAnsi="Times New Roman"/>
          <w:sz w:val="22"/>
          <w:szCs w:val="22"/>
        </w:rPr>
        <w:t xml:space="preserve">РАБОЧЕЙ </w:t>
      </w:r>
      <w:r w:rsidRPr="00A503CB">
        <w:rPr>
          <w:rFonts w:ascii="Times New Roman" w:hAnsi="Times New Roman"/>
          <w:sz w:val="22"/>
          <w:szCs w:val="22"/>
        </w:rPr>
        <w:t>ПРОГРАММЫ УЧЕБНОЙ ДИСЦИПЛИНЫ «электротехника»</w:t>
      </w:r>
    </w:p>
    <w:p w:rsidR="009B4183" w:rsidRPr="00A503CB" w:rsidRDefault="009B4183" w:rsidP="009B4183">
      <w:pPr>
        <w:pStyle w:val="12-2"/>
        <w:rPr>
          <w:rFonts w:ascii="Times New Roman" w:hAnsi="Times New Roman"/>
          <w:sz w:val="22"/>
        </w:rPr>
      </w:pPr>
      <w:r w:rsidRPr="00A503CB">
        <w:rPr>
          <w:rFonts w:ascii="Times New Roman" w:hAnsi="Times New Roman"/>
          <w:sz w:val="22"/>
        </w:rPr>
        <w:t>1.1. Область применения программы</w:t>
      </w:r>
    </w:p>
    <w:p w:rsidR="000A3441" w:rsidRDefault="009B4183" w:rsidP="001E1F3B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</w:rPr>
      </w:pPr>
      <w:r w:rsidRPr="00A503CB">
        <w:rPr>
          <w:rFonts w:ascii="Times New Roman" w:hAnsi="Times New Roman"/>
        </w:rPr>
        <w:t xml:space="preserve">Рабочая программа </w:t>
      </w:r>
      <w:r w:rsidR="005C3AEB">
        <w:rPr>
          <w:rFonts w:ascii="Times New Roman" w:hAnsi="Times New Roman"/>
        </w:rPr>
        <w:t>частично</w:t>
      </w:r>
      <w:r w:rsidR="00B444D6">
        <w:rPr>
          <w:rFonts w:ascii="Times New Roman" w:hAnsi="Times New Roman"/>
        </w:rPr>
        <w:t>-</w:t>
      </w:r>
      <w:r w:rsidR="005C3AEB">
        <w:rPr>
          <w:rFonts w:ascii="Times New Roman" w:hAnsi="Times New Roman"/>
        </w:rPr>
        <w:t xml:space="preserve">вариативной </w:t>
      </w:r>
      <w:r w:rsidRPr="00A503CB">
        <w:rPr>
          <w:rFonts w:ascii="Times New Roman" w:hAnsi="Times New Roman"/>
        </w:rPr>
        <w:t xml:space="preserve">учебной дисциплины </w:t>
      </w:r>
      <w:r w:rsidR="00694606">
        <w:rPr>
          <w:rFonts w:ascii="Times New Roman" w:hAnsi="Times New Roman"/>
        </w:rPr>
        <w:t xml:space="preserve">ОП 02 </w:t>
      </w:r>
      <w:r w:rsidR="00F97A84" w:rsidRPr="00A503CB">
        <w:rPr>
          <w:rFonts w:ascii="Times New Roman" w:hAnsi="Times New Roman"/>
        </w:rPr>
        <w:t xml:space="preserve">«Электротехника» </w:t>
      </w:r>
      <w:r w:rsidRPr="00A503CB">
        <w:rPr>
          <w:rFonts w:ascii="Times New Roman" w:hAnsi="Times New Roman"/>
        </w:rPr>
        <w:t xml:space="preserve">является </w:t>
      </w:r>
      <w:r w:rsidR="00F97A84" w:rsidRPr="00A503CB">
        <w:rPr>
          <w:rFonts w:ascii="Times New Roman" w:hAnsi="Times New Roman"/>
        </w:rPr>
        <w:t xml:space="preserve">частью программы подготовки специалистов среднего звена по </w:t>
      </w:r>
      <w:r w:rsidR="00F97A84" w:rsidRPr="00A503CB">
        <w:rPr>
          <w:rFonts w:ascii="Times New Roman" w:hAnsi="Times New Roman"/>
          <w:lang w:eastAsia="en-US"/>
        </w:rPr>
        <w:t>специальности</w:t>
      </w:r>
      <w:r w:rsidR="00A24B44" w:rsidRPr="00A503CB">
        <w:rPr>
          <w:rFonts w:ascii="Times New Roman" w:eastAsia="Times New Roman" w:hAnsi="Times New Roman"/>
          <w:bCs/>
        </w:rPr>
        <w:t>10.02.0</w:t>
      </w:r>
      <w:r w:rsidR="00F97A84" w:rsidRPr="00A503CB">
        <w:rPr>
          <w:rFonts w:ascii="Times New Roman" w:eastAsia="Times New Roman" w:hAnsi="Times New Roman"/>
          <w:bCs/>
        </w:rPr>
        <w:t>4</w:t>
      </w:r>
      <w:r w:rsidRPr="00A503CB">
        <w:rPr>
          <w:rFonts w:ascii="Times New Roman" w:eastAsia="Times New Roman" w:hAnsi="Times New Roman"/>
          <w:bCs/>
        </w:rPr>
        <w:t xml:space="preserve"> «</w:t>
      </w:r>
      <w:r w:rsidR="000A3441" w:rsidRPr="00A503CB">
        <w:rPr>
          <w:rFonts w:ascii="Times New Roman" w:eastAsia="Times New Roman" w:hAnsi="Times New Roman"/>
          <w:bCs/>
        </w:rPr>
        <w:t>Обеспечение ин</w:t>
      </w:r>
      <w:r w:rsidRPr="00A503CB">
        <w:rPr>
          <w:rFonts w:ascii="Times New Roman" w:eastAsia="Times New Roman" w:hAnsi="Times New Roman"/>
          <w:bCs/>
        </w:rPr>
        <w:t>формационн</w:t>
      </w:r>
      <w:r w:rsidR="000A3441" w:rsidRPr="00A503CB">
        <w:rPr>
          <w:rFonts w:ascii="Times New Roman" w:eastAsia="Times New Roman" w:hAnsi="Times New Roman"/>
          <w:bCs/>
        </w:rPr>
        <w:t>ой</w:t>
      </w:r>
      <w:r w:rsidRPr="00A503CB">
        <w:rPr>
          <w:rFonts w:ascii="Times New Roman" w:eastAsia="Times New Roman" w:hAnsi="Times New Roman"/>
          <w:bCs/>
        </w:rPr>
        <w:t xml:space="preserve"> безопасност</w:t>
      </w:r>
      <w:r w:rsidR="000A3441" w:rsidRPr="00A503CB">
        <w:rPr>
          <w:rFonts w:ascii="Times New Roman" w:eastAsia="Times New Roman" w:hAnsi="Times New Roman"/>
          <w:bCs/>
        </w:rPr>
        <w:t>и</w:t>
      </w:r>
      <w:r w:rsidRPr="00A503CB">
        <w:rPr>
          <w:rFonts w:ascii="Times New Roman" w:eastAsia="Times New Roman" w:hAnsi="Times New Roman"/>
          <w:bCs/>
        </w:rPr>
        <w:t xml:space="preserve"> телекоммуникационных систем»</w:t>
      </w:r>
      <w:r w:rsidR="00B444D6">
        <w:rPr>
          <w:rFonts w:ascii="Times New Roman" w:eastAsia="Times New Roman" w:hAnsi="Times New Roman"/>
          <w:bCs/>
        </w:rPr>
        <w:t xml:space="preserve"> и </w:t>
      </w:r>
      <w:r w:rsidR="005C3AEB">
        <w:rPr>
          <w:rFonts w:ascii="Times New Roman" w:eastAsia="Times New Roman" w:hAnsi="Times New Roman"/>
          <w:bCs/>
        </w:rPr>
        <w:t>разработан</w:t>
      </w:r>
      <w:r w:rsidR="00B444D6">
        <w:rPr>
          <w:rFonts w:ascii="Times New Roman" w:eastAsia="Times New Roman" w:hAnsi="Times New Roman"/>
          <w:bCs/>
        </w:rPr>
        <w:t>а</w:t>
      </w:r>
      <w:r w:rsidR="005C3AEB">
        <w:rPr>
          <w:rFonts w:ascii="Times New Roman" w:eastAsia="Times New Roman" w:hAnsi="Times New Roman"/>
          <w:bCs/>
        </w:rPr>
        <w:t xml:space="preserve"> на основе ФГОС</w:t>
      </w:r>
      <w:r w:rsidR="00544290">
        <w:rPr>
          <w:rFonts w:ascii="Times New Roman" w:eastAsia="Times New Roman" w:hAnsi="Times New Roman"/>
          <w:bCs/>
        </w:rPr>
        <w:t xml:space="preserve"> СПО</w:t>
      </w:r>
      <w:r w:rsidR="000A3441" w:rsidRPr="00A503CB">
        <w:rPr>
          <w:rFonts w:ascii="Times New Roman" w:eastAsia="Times New Roman" w:hAnsi="Times New Roman"/>
          <w:bCs/>
        </w:rPr>
        <w:t>.</w:t>
      </w:r>
    </w:p>
    <w:p w:rsidR="00740B66" w:rsidRPr="00A503CB" w:rsidRDefault="00740B66" w:rsidP="001E1F3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A503CB">
        <w:rPr>
          <w:rFonts w:ascii="Times New Roman" w:hAnsi="Times New Roman" w:cs="Times New Roman"/>
        </w:rPr>
        <w:t>Рабочая программа предназначена для студентов очной</w:t>
      </w:r>
      <w:r w:rsidR="00300069">
        <w:rPr>
          <w:rFonts w:ascii="Times New Roman" w:hAnsi="Times New Roman" w:cs="Times New Roman"/>
        </w:rPr>
        <w:t xml:space="preserve"> </w:t>
      </w:r>
      <w:r w:rsidRPr="00A503CB">
        <w:rPr>
          <w:rFonts w:ascii="Times New Roman" w:hAnsi="Times New Roman" w:cs="Times New Roman"/>
        </w:rPr>
        <w:t>форм</w:t>
      </w:r>
      <w:r w:rsidR="00A24B44" w:rsidRPr="00A503CB">
        <w:rPr>
          <w:rFonts w:ascii="Times New Roman" w:hAnsi="Times New Roman" w:cs="Times New Roman"/>
        </w:rPr>
        <w:t>ы</w:t>
      </w:r>
      <w:r w:rsidRPr="00A503CB">
        <w:rPr>
          <w:rFonts w:ascii="Times New Roman" w:hAnsi="Times New Roman" w:cs="Times New Roman"/>
        </w:rPr>
        <w:t xml:space="preserve"> обучения.</w:t>
      </w:r>
    </w:p>
    <w:p w:rsidR="000A2545" w:rsidRPr="00A503CB" w:rsidRDefault="00740B66" w:rsidP="000A3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A503CB">
        <w:rPr>
          <w:rFonts w:ascii="Times New Roman" w:hAnsi="Times New Roman"/>
          <w:b/>
        </w:rPr>
        <w:t>1.2 Место учебной дисциплины в структуре образовательной программы.</w:t>
      </w:r>
    </w:p>
    <w:p w:rsidR="00740B66" w:rsidRPr="00A503CB" w:rsidRDefault="00740B66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503CB">
        <w:rPr>
          <w:rFonts w:ascii="Times New Roman" w:hAnsi="Times New Roman" w:cs="Times New Roman"/>
        </w:rPr>
        <w:t>Учебная дисциплина</w:t>
      </w:r>
      <w:r w:rsidR="00694606">
        <w:rPr>
          <w:rFonts w:ascii="Times New Roman" w:hAnsi="Times New Roman" w:cs="Times New Roman"/>
        </w:rPr>
        <w:t xml:space="preserve"> ОП.02 </w:t>
      </w:r>
      <w:r w:rsidRPr="00A503CB">
        <w:rPr>
          <w:rFonts w:ascii="Times New Roman" w:hAnsi="Times New Roman" w:cs="Times New Roman"/>
        </w:rPr>
        <w:t xml:space="preserve">«Электротехника» относится к </w:t>
      </w:r>
      <w:r w:rsidR="00B444D6">
        <w:rPr>
          <w:rFonts w:ascii="Times New Roman" w:hAnsi="Times New Roman" w:cs="Times New Roman"/>
        </w:rPr>
        <w:t>обще</w:t>
      </w:r>
      <w:r w:rsidRPr="00A503CB">
        <w:rPr>
          <w:rFonts w:ascii="Times New Roman" w:hAnsi="Times New Roman" w:cs="Times New Roman"/>
        </w:rPr>
        <w:t>профессио</w:t>
      </w:r>
      <w:r w:rsidR="00880B38">
        <w:rPr>
          <w:rFonts w:ascii="Times New Roman" w:hAnsi="Times New Roman" w:cs="Times New Roman"/>
        </w:rPr>
        <w:t>нальному циклу, является частично</w:t>
      </w:r>
      <w:r w:rsidR="00B444D6">
        <w:rPr>
          <w:rFonts w:ascii="Times New Roman" w:hAnsi="Times New Roman" w:cs="Times New Roman"/>
        </w:rPr>
        <w:t>-</w:t>
      </w:r>
      <w:r w:rsidR="00880B38">
        <w:rPr>
          <w:rFonts w:ascii="Times New Roman" w:hAnsi="Times New Roman" w:cs="Times New Roman"/>
        </w:rPr>
        <w:t xml:space="preserve">вариативной </w:t>
      </w:r>
      <w:r w:rsidRPr="00A503CB">
        <w:rPr>
          <w:rFonts w:ascii="Times New Roman" w:hAnsi="Times New Roman" w:cs="Times New Roman"/>
        </w:rPr>
        <w:t xml:space="preserve">учебной дисциплиной, изучается в </w:t>
      </w:r>
      <w:r w:rsidR="00300069" w:rsidRPr="00A503CB">
        <w:rPr>
          <w:rFonts w:ascii="Times New Roman" w:hAnsi="Times New Roman" w:cs="Times New Roman"/>
        </w:rPr>
        <w:t>третьем семестре</w:t>
      </w:r>
      <w:r w:rsidRPr="00A503CB">
        <w:rPr>
          <w:rFonts w:ascii="Times New Roman" w:hAnsi="Times New Roman" w:cs="Times New Roman"/>
        </w:rPr>
        <w:t>.</w:t>
      </w:r>
    </w:p>
    <w:p w:rsidR="000A3441" w:rsidRPr="00A503CB" w:rsidRDefault="000A3441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B718D" w:rsidRPr="00CB718D" w:rsidRDefault="00CB718D" w:rsidP="00CB718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CB718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1.3. Цели и задачи учебной дисциплины – требования к результатам </w:t>
      </w:r>
      <w:r w:rsidR="00300069" w:rsidRPr="00CB718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освоения дисциплины</w:t>
      </w:r>
    </w:p>
    <w:p w:rsidR="00694606" w:rsidRPr="00694606" w:rsidRDefault="00694606" w:rsidP="00694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Целью освоения дисциплины «Электротехника» является </w:t>
      </w:r>
      <w:r w:rsidR="00300069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приобретение обучающимися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компетенций в области современной электротехники, необходимых </w:t>
      </w:r>
      <w:r w:rsidR="00300069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для успешной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профессиональной деятельности специалистов.</w:t>
      </w:r>
    </w:p>
    <w:p w:rsidR="00694606" w:rsidRDefault="00694606" w:rsidP="00694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Задачами изучения дисциплины «Электротехника» являются: освоение </w:t>
      </w:r>
      <w:r w:rsidR="00300069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студентами общей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методики построения схемных и математических моделей электрических </w:t>
      </w:r>
      <w:r w:rsidR="00300069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цепей; изучение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современных методов алгоритмизации решения основных </w:t>
      </w:r>
      <w:r w:rsidR="00300069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электротехнических задач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; ознакомление студентов с основными свойствами электрических цепей при</w:t>
      </w:r>
      <w:r w:rsidR="00034C9A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характерных внешних воздействиях; выработка практических навыков </w:t>
      </w:r>
      <w:r w:rsidR="00300069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аналитического, численного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и экспериментального исследования характеристик цепей и </w:t>
      </w:r>
      <w:r w:rsidR="00300069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основных процессов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, происходящих в них.</w:t>
      </w:r>
    </w:p>
    <w:p w:rsidR="00694606" w:rsidRDefault="00694606" w:rsidP="00CB7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226"/>
      </w:tblGrid>
      <w:tr w:rsidR="000E5757" w:rsidRPr="000E5757" w:rsidTr="005A73F2">
        <w:tc>
          <w:tcPr>
            <w:tcW w:w="3227" w:type="dxa"/>
            <w:shd w:val="clear" w:color="auto" w:fill="auto"/>
          </w:tcPr>
          <w:p w:rsidR="000E5757" w:rsidRPr="000E5757" w:rsidRDefault="00CB718D" w:rsidP="00CB718D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Код </w:t>
            </w:r>
            <w:r w:rsidR="003775F8">
              <w:rPr>
                <w:rFonts w:ascii="Times New Roman" w:hAnsi="Times New Roman"/>
                <w:b/>
              </w:rPr>
              <w:t>ОК, ПК</w:t>
            </w:r>
          </w:p>
        </w:tc>
        <w:tc>
          <w:tcPr>
            <w:tcW w:w="3118" w:type="dxa"/>
            <w:shd w:val="clear" w:color="auto" w:fill="auto"/>
          </w:tcPr>
          <w:p w:rsidR="000E5757" w:rsidRPr="000E5757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Умения</w:t>
            </w:r>
          </w:p>
        </w:tc>
        <w:tc>
          <w:tcPr>
            <w:tcW w:w="3226" w:type="dxa"/>
            <w:shd w:val="clear" w:color="auto" w:fill="auto"/>
          </w:tcPr>
          <w:p w:rsidR="000E5757" w:rsidRPr="000E5757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5757">
              <w:rPr>
                <w:rFonts w:ascii="Times New Roman" w:hAnsi="Times New Roman"/>
                <w:b/>
              </w:rPr>
              <w:t>Знания</w:t>
            </w:r>
          </w:p>
        </w:tc>
      </w:tr>
      <w:tr w:rsidR="000E5757" w:rsidRPr="000E5757" w:rsidTr="005A73F2">
        <w:tc>
          <w:tcPr>
            <w:tcW w:w="3227" w:type="dxa"/>
            <w:shd w:val="clear" w:color="auto" w:fill="auto"/>
          </w:tcPr>
          <w:p w:rsidR="005A73F2" w:rsidRPr="005A73F2" w:rsidRDefault="005A73F2" w:rsidP="005A7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</w:rPr>
            </w:pPr>
            <w:r w:rsidRPr="005A73F2">
              <w:rPr>
                <w:rFonts w:ascii="Times New Roman" w:hAnsi="Times New Roman" w:cs="Times New Roman"/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5A73F2" w:rsidRPr="005A73F2" w:rsidRDefault="005A73F2" w:rsidP="005A7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</w:rPr>
            </w:pPr>
            <w:r w:rsidRPr="005A73F2">
              <w:rPr>
                <w:rFonts w:ascii="Times New Roman" w:hAnsi="Times New Roman" w:cs="Times New Roman"/>
                <w:sz w:val="24"/>
              </w:rPr>
              <w:t xml:space="preserve">ОК 02. </w:t>
            </w:r>
            <w:r w:rsidR="00300069" w:rsidRPr="00300069">
              <w:rPr>
                <w:rFonts w:ascii="Times New Roman" w:hAnsi="Times New Roman" w:cs="Times New Roman"/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5A73F2">
              <w:rPr>
                <w:rFonts w:ascii="Times New Roman" w:hAnsi="Times New Roman" w:cs="Times New Roman"/>
                <w:sz w:val="24"/>
              </w:rPr>
              <w:t>.</w:t>
            </w:r>
          </w:p>
          <w:p w:rsidR="005A73F2" w:rsidRPr="005A73F2" w:rsidRDefault="005A73F2" w:rsidP="005A7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</w:rPr>
            </w:pPr>
            <w:r w:rsidRPr="005A73F2">
              <w:rPr>
                <w:rFonts w:ascii="Times New Roman" w:hAnsi="Times New Roman" w:cs="Times New Roman"/>
                <w:sz w:val="24"/>
              </w:rPr>
              <w:t xml:space="preserve">ОК 03. </w:t>
            </w:r>
            <w:r w:rsidR="00300069" w:rsidRPr="00300069">
              <w:rPr>
                <w:rFonts w:ascii="Times New Roman" w:hAnsi="Times New Roman" w:cs="Times New Roman"/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</w:t>
            </w:r>
            <w:r w:rsidR="00300069" w:rsidRPr="00300069">
              <w:rPr>
                <w:rFonts w:ascii="Times New Roman" w:hAnsi="Times New Roman" w:cs="Times New Roman"/>
                <w:sz w:val="24"/>
              </w:rPr>
              <w:lastRenderedPageBreak/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5A73F2" w:rsidRPr="005A73F2" w:rsidRDefault="005A73F2" w:rsidP="005A7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</w:rPr>
            </w:pPr>
            <w:r w:rsidRPr="005A73F2">
              <w:rPr>
                <w:rFonts w:ascii="Times New Roman" w:hAnsi="Times New Roman" w:cs="Times New Roman"/>
                <w:sz w:val="24"/>
              </w:rPr>
              <w:t xml:space="preserve">ОК 04. </w:t>
            </w:r>
            <w:r w:rsidR="00300069" w:rsidRPr="00300069">
              <w:rPr>
                <w:rFonts w:ascii="Times New Roman" w:hAnsi="Times New Roman" w:cs="Times New Roman"/>
                <w:sz w:val="24"/>
              </w:rPr>
              <w:t>Эффективно взаимодействовать и работать в коллективе и команде</w:t>
            </w:r>
            <w:r w:rsidRPr="005A73F2">
              <w:rPr>
                <w:rFonts w:ascii="Times New Roman" w:hAnsi="Times New Roman" w:cs="Times New Roman"/>
                <w:sz w:val="24"/>
              </w:rPr>
              <w:t>.</w:t>
            </w:r>
          </w:p>
          <w:p w:rsidR="005A73F2" w:rsidRPr="005A73F2" w:rsidRDefault="005A73F2" w:rsidP="005A7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</w:rPr>
            </w:pPr>
            <w:r w:rsidRPr="005A73F2">
              <w:rPr>
                <w:rFonts w:ascii="Times New Roman" w:hAnsi="Times New Roman" w:cs="Times New Roman"/>
                <w:sz w:val="24"/>
              </w:rPr>
              <w:t xml:space="preserve">ОК 09. </w:t>
            </w:r>
            <w:r w:rsidR="00300069" w:rsidRPr="00300069">
              <w:rPr>
                <w:rFonts w:ascii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  <w:r w:rsidRPr="005A73F2">
              <w:rPr>
                <w:rFonts w:ascii="Times New Roman" w:hAnsi="Times New Roman" w:cs="Times New Roman"/>
                <w:sz w:val="24"/>
              </w:rPr>
              <w:t>.</w:t>
            </w:r>
          </w:p>
          <w:p w:rsidR="0094414C" w:rsidRPr="005A73F2" w:rsidRDefault="005A73F2" w:rsidP="005A7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</w:rPr>
            </w:pPr>
            <w:r w:rsidRPr="005A73F2">
              <w:rPr>
                <w:rFonts w:ascii="Times New Roman" w:hAnsi="Times New Roman" w:cs="Times New Roman"/>
                <w:sz w:val="24"/>
              </w:rPr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</w:tc>
        <w:tc>
          <w:tcPr>
            <w:tcW w:w="3118" w:type="dxa"/>
            <w:shd w:val="clear" w:color="auto" w:fill="auto"/>
          </w:tcPr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Pr="00A503CB">
              <w:rPr>
                <w:rFonts w:ascii="Times New Roman" w:hAnsi="Times New Roman"/>
              </w:rPr>
              <w:t>ыбирать наиболее подходящие приборы;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>ыполнять расчеты параметров электрических сетей;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503CB">
              <w:rPr>
                <w:rFonts w:ascii="Times New Roman" w:hAnsi="Times New Roman"/>
              </w:rPr>
              <w:t xml:space="preserve">ыбирать наиболее эффективные и оптимальные способы </w:t>
            </w:r>
            <w:r w:rsidR="00300069" w:rsidRPr="00A503CB">
              <w:rPr>
                <w:rFonts w:ascii="Times New Roman" w:hAnsi="Times New Roman"/>
              </w:rPr>
              <w:t>расчета простых</w:t>
            </w:r>
            <w:r w:rsidRPr="00A503CB">
              <w:rPr>
                <w:rFonts w:ascii="Times New Roman" w:hAnsi="Times New Roman"/>
              </w:rPr>
              <w:t xml:space="preserve"> электрических цепей;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техническую и справочную литературу;</w:t>
            </w: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информационные технологии для поиска и решения профессионально значимых задач.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503CB">
              <w:rPr>
                <w:rFonts w:ascii="Times New Roman" w:hAnsi="Times New Roman"/>
              </w:rPr>
              <w:t xml:space="preserve">ланировать свое профессиональное развитее в </w:t>
            </w:r>
            <w:r w:rsidRPr="00A503CB">
              <w:rPr>
                <w:rFonts w:ascii="Times New Roman" w:hAnsi="Times New Roman"/>
              </w:rPr>
              <w:lastRenderedPageBreak/>
              <w:t>области электротехники;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спользовать различные способы коммуникации;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A503CB">
              <w:rPr>
                <w:rFonts w:ascii="Times New Roman" w:hAnsi="Times New Roman"/>
              </w:rPr>
              <w:t>аиболее эффективные и оптимальные способы решения задач поставленных задач</w:t>
            </w:r>
            <w:r>
              <w:rPr>
                <w:rFonts w:ascii="Times New Roman" w:hAnsi="Times New Roman"/>
              </w:rPr>
              <w:t>;</w:t>
            </w: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861807">
              <w:rPr>
                <w:rFonts w:ascii="Times New Roman" w:hAnsi="Times New Roman"/>
              </w:rPr>
              <w:t>итать электрические и электронные схемы;</w:t>
            </w:r>
          </w:p>
          <w:p w:rsidR="00430399" w:rsidRPr="00861807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61807">
              <w:rPr>
                <w:rFonts w:ascii="Times New Roman" w:hAnsi="Times New Roman"/>
              </w:rPr>
              <w:t xml:space="preserve">роизводить измерения </w:t>
            </w:r>
            <w:r w:rsidR="00300069" w:rsidRPr="00861807">
              <w:rPr>
                <w:rFonts w:ascii="Times New Roman" w:hAnsi="Times New Roman"/>
              </w:rPr>
              <w:t>основных электрических и неэлектрических</w:t>
            </w:r>
            <w:r w:rsidRPr="00861807">
              <w:rPr>
                <w:rFonts w:ascii="Times New Roman" w:hAnsi="Times New Roman"/>
              </w:rPr>
              <w:t xml:space="preserve"> величин, связанных с профилем своей инженерной деятельности; </w:t>
            </w:r>
          </w:p>
          <w:p w:rsidR="00430399" w:rsidRPr="00861807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861807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  <w:p w:rsidR="000E5757" w:rsidRPr="000E5757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</w:t>
            </w:r>
            <w:r w:rsidRPr="00A503CB">
              <w:rPr>
                <w:rFonts w:ascii="Times New Roman" w:hAnsi="Times New Roman"/>
              </w:rPr>
              <w:t>изические принципы работы и назначение электросетей;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A503CB">
              <w:rPr>
                <w:rFonts w:ascii="Times New Roman" w:hAnsi="Times New Roman"/>
              </w:rPr>
              <w:t>ормулы для расчета параметров электрических цепей и сигналов;</w:t>
            </w:r>
          </w:p>
          <w:p w:rsidR="00430399" w:rsidRPr="00A503CB" w:rsidRDefault="00430399" w:rsidP="00430399">
            <w:pPr>
              <w:ind w:firstLine="426"/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503CB">
              <w:rPr>
                <w:rFonts w:ascii="Times New Roman" w:hAnsi="Times New Roman"/>
              </w:rPr>
              <w:t>пределения, характеристики, условно-графические обозначения;</w:t>
            </w:r>
          </w:p>
          <w:p w:rsidR="00430399" w:rsidRPr="00A503CB" w:rsidRDefault="00430399" w:rsidP="00430399">
            <w:pPr>
              <w:ind w:firstLine="426"/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503CB">
              <w:rPr>
                <w:rFonts w:ascii="Times New Roman" w:hAnsi="Times New Roman"/>
              </w:rPr>
              <w:t>сновные методы измерений параметров электрических цепей и сигналов.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A503CB">
              <w:rPr>
                <w:rFonts w:ascii="Times New Roman" w:hAnsi="Times New Roman"/>
              </w:rPr>
              <w:t>скать информацию об электронных устройствах и приборах;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A503CB">
              <w:rPr>
                <w:rFonts w:ascii="Times New Roman" w:hAnsi="Times New Roman"/>
              </w:rPr>
              <w:t xml:space="preserve">равнивать и </w:t>
            </w:r>
            <w:r w:rsidR="00300069" w:rsidRPr="00A503CB">
              <w:rPr>
                <w:rFonts w:ascii="Times New Roman" w:hAnsi="Times New Roman"/>
              </w:rPr>
              <w:t>анализировать параметры</w:t>
            </w:r>
            <w:r w:rsidRPr="00A503CB">
              <w:rPr>
                <w:rFonts w:ascii="Times New Roman" w:hAnsi="Times New Roman"/>
              </w:rPr>
              <w:t xml:space="preserve"> </w:t>
            </w:r>
            <w:r w:rsidR="00300069" w:rsidRPr="00A503CB">
              <w:rPr>
                <w:rFonts w:ascii="Times New Roman" w:hAnsi="Times New Roman"/>
              </w:rPr>
              <w:t>и характеристики</w:t>
            </w:r>
            <w:r w:rsidRPr="00A503CB">
              <w:rPr>
                <w:rFonts w:ascii="Times New Roman" w:hAnsi="Times New Roman"/>
              </w:rPr>
              <w:t xml:space="preserve"> электрических </w:t>
            </w:r>
            <w:r w:rsidR="00300069" w:rsidRPr="00A503CB">
              <w:rPr>
                <w:rFonts w:ascii="Times New Roman" w:hAnsi="Times New Roman"/>
              </w:rPr>
              <w:t>цепей сигналов</w:t>
            </w:r>
            <w:r w:rsidRPr="00A503CB">
              <w:rPr>
                <w:rFonts w:ascii="Times New Roman" w:hAnsi="Times New Roman"/>
              </w:rPr>
              <w:t>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</w:t>
            </w:r>
            <w:r w:rsidRPr="00A503CB">
              <w:rPr>
                <w:rFonts w:ascii="Times New Roman" w:hAnsi="Times New Roman"/>
              </w:rPr>
              <w:t>етоды самоконтроля в решении профессиональных задач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A503CB">
              <w:rPr>
                <w:rFonts w:ascii="Times New Roman" w:hAnsi="Times New Roman"/>
              </w:rPr>
              <w:t xml:space="preserve">етоды </w:t>
            </w:r>
            <w:r w:rsidR="00300069" w:rsidRPr="00A503CB">
              <w:rPr>
                <w:rFonts w:ascii="Times New Roman" w:hAnsi="Times New Roman"/>
              </w:rPr>
              <w:t>самоконтроля и</w:t>
            </w:r>
            <w:r w:rsidRPr="00A503CB">
              <w:rPr>
                <w:rFonts w:ascii="Times New Roman" w:hAnsi="Times New Roman"/>
              </w:rPr>
              <w:t xml:space="preserve"> саморазвития коммуникационных способностей;</w:t>
            </w:r>
          </w:p>
          <w:p w:rsidR="00430399" w:rsidRPr="00A503CB" w:rsidRDefault="00430399" w:rsidP="00430399">
            <w:pPr>
              <w:contextualSpacing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A503CB">
              <w:rPr>
                <w:rFonts w:ascii="Times New Roman" w:hAnsi="Times New Roman"/>
              </w:rPr>
              <w:t>пособы и методы сбора, анализа и систематизации данных посред</w:t>
            </w:r>
            <w:r>
              <w:rPr>
                <w:rFonts w:ascii="Times New Roman" w:hAnsi="Times New Roman"/>
              </w:rPr>
              <w:t>ством информационных технологий;</w:t>
            </w:r>
          </w:p>
          <w:p w:rsidR="00430399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30399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861807">
              <w:rPr>
                <w:rFonts w:ascii="Times New Roman" w:hAnsi="Times New Roman"/>
              </w:rPr>
              <w:t xml:space="preserve">сновы теории электрических и магнитных цепей и электромагнитного поля; </w:t>
            </w:r>
          </w:p>
          <w:p w:rsidR="00430399" w:rsidRPr="00861807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5757" w:rsidRPr="000E5757" w:rsidRDefault="00430399" w:rsidP="004303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861807">
              <w:rPr>
                <w:rFonts w:ascii="Times New Roman" w:hAnsi="Times New Roman"/>
              </w:rPr>
              <w:t>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</w:tbl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355AD0" w:rsidRDefault="00A62E4C" w:rsidP="004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</w:rPr>
        <w:t xml:space="preserve">Вариативная часть дисциплины ОП О2 «Электротехника» по специальности </w:t>
      </w:r>
      <w:r>
        <w:rPr>
          <w:rFonts w:ascii="Times New Roman" w:hAnsi="Times New Roman"/>
          <w:bCs/>
          <w:sz w:val="24"/>
          <w:szCs w:val="24"/>
        </w:rPr>
        <w:t>10.02.04</w:t>
      </w:r>
      <w:r w:rsidRPr="00F03153">
        <w:rPr>
          <w:rFonts w:ascii="Times New Roman" w:hAnsi="Times New Roman"/>
          <w:bCs/>
          <w:sz w:val="24"/>
          <w:szCs w:val="24"/>
        </w:rPr>
        <w:t xml:space="preserve"> «</w:t>
      </w:r>
      <w:r>
        <w:rPr>
          <w:rFonts w:ascii="Times New Roman" w:hAnsi="Times New Roman"/>
          <w:bCs/>
          <w:sz w:val="24"/>
          <w:szCs w:val="24"/>
        </w:rPr>
        <w:t>Обеспечение инф</w:t>
      </w:r>
      <w:r w:rsidRPr="00F03153">
        <w:rPr>
          <w:rFonts w:ascii="Times New Roman" w:hAnsi="Times New Roman"/>
          <w:bCs/>
          <w:sz w:val="24"/>
          <w:szCs w:val="24"/>
        </w:rPr>
        <w:t>ормационн</w:t>
      </w:r>
      <w:r>
        <w:rPr>
          <w:rFonts w:ascii="Times New Roman" w:hAnsi="Times New Roman"/>
          <w:bCs/>
          <w:sz w:val="24"/>
          <w:szCs w:val="24"/>
        </w:rPr>
        <w:t>ой</w:t>
      </w:r>
      <w:r w:rsidRPr="00F03153">
        <w:rPr>
          <w:rFonts w:ascii="Times New Roman" w:hAnsi="Times New Roman"/>
          <w:bCs/>
          <w:sz w:val="24"/>
          <w:szCs w:val="24"/>
        </w:rPr>
        <w:t xml:space="preserve"> безопасност</w:t>
      </w:r>
      <w:r>
        <w:rPr>
          <w:rFonts w:ascii="Times New Roman" w:hAnsi="Times New Roman"/>
          <w:bCs/>
          <w:sz w:val="24"/>
          <w:szCs w:val="24"/>
        </w:rPr>
        <w:t>и</w:t>
      </w:r>
      <w:r w:rsidRPr="00F03153">
        <w:rPr>
          <w:rFonts w:ascii="Times New Roman" w:hAnsi="Times New Roman"/>
          <w:bCs/>
          <w:sz w:val="24"/>
          <w:szCs w:val="24"/>
        </w:rPr>
        <w:t xml:space="preserve"> телекоммуникационных систем»</w:t>
      </w:r>
      <w:r>
        <w:rPr>
          <w:rFonts w:ascii="Times New Roman" w:hAnsi="Times New Roman"/>
          <w:bCs/>
          <w:sz w:val="24"/>
          <w:szCs w:val="24"/>
        </w:rPr>
        <w:t xml:space="preserve"> используется на увеличение объёма времени при изучении тем рабочей программы дисциплины и для выполнения лабораторных занятий, в соответствии с </w:t>
      </w:r>
      <w:r w:rsidR="00300069">
        <w:rPr>
          <w:rFonts w:ascii="Times New Roman" w:hAnsi="Times New Roman"/>
          <w:bCs/>
          <w:sz w:val="24"/>
          <w:szCs w:val="24"/>
        </w:rPr>
        <w:t>потребностями работодателей</w:t>
      </w:r>
      <w:r>
        <w:rPr>
          <w:rFonts w:ascii="Times New Roman" w:hAnsi="Times New Roman"/>
          <w:bCs/>
          <w:sz w:val="24"/>
          <w:szCs w:val="24"/>
        </w:rPr>
        <w:t xml:space="preserve"> и спецификой деятельности колледжа, что создаёт реальные возможности для углубления и расширения умений и знаний будущих специалистов. </w:t>
      </w:r>
    </w:p>
    <w:p w:rsidR="0094414C" w:rsidRDefault="0094414C" w:rsidP="004E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977"/>
      </w:tblGrid>
      <w:tr w:rsidR="004B161C" w:rsidRPr="004B161C" w:rsidTr="004B161C">
        <w:tc>
          <w:tcPr>
            <w:tcW w:w="2518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Название  темы</w:t>
            </w:r>
          </w:p>
        </w:tc>
        <w:tc>
          <w:tcPr>
            <w:tcW w:w="1276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835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Умения</w:t>
            </w:r>
          </w:p>
        </w:tc>
        <w:tc>
          <w:tcPr>
            <w:tcW w:w="2977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Знания</w:t>
            </w:r>
          </w:p>
        </w:tc>
      </w:tr>
      <w:tr w:rsidR="004B161C" w:rsidRPr="004B161C" w:rsidTr="004B161C">
        <w:tc>
          <w:tcPr>
            <w:tcW w:w="2518" w:type="dxa"/>
          </w:tcPr>
          <w:p w:rsidR="004B161C" w:rsidRPr="004B161C" w:rsidRDefault="00C93552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 Основные элементы электрических цепей</w:t>
            </w:r>
          </w:p>
        </w:tc>
        <w:tc>
          <w:tcPr>
            <w:tcW w:w="1276" w:type="dxa"/>
          </w:tcPr>
          <w:p w:rsidR="004B161C" w:rsidRPr="004B161C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BF3D93" w:rsidRDefault="00BF3D93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 xml:space="preserve"> Читать электрические и электронные </w:t>
            </w:r>
            <w:r w:rsidR="007F0FF4">
              <w:rPr>
                <w:rFonts w:ascii="Times New Roman" w:hAnsi="Times New Roman"/>
              </w:rPr>
              <w:t>схемы</w:t>
            </w:r>
          </w:p>
          <w:p w:rsidR="004B161C" w:rsidRPr="004B161C" w:rsidRDefault="004B161C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4B161C" w:rsidRPr="004B161C" w:rsidRDefault="004B161C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</w:t>
            </w:r>
            <w:r w:rsidR="00C93552">
              <w:rPr>
                <w:rFonts w:ascii="Times New Roman" w:hAnsi="Times New Roman"/>
              </w:rPr>
              <w:t xml:space="preserve"> 10</w:t>
            </w:r>
            <w:r w:rsidRPr="004B161C">
              <w:rPr>
                <w:rFonts w:ascii="Times New Roman" w:hAnsi="Times New Roman"/>
              </w:rPr>
              <w:t>*</w:t>
            </w:r>
            <w:r w:rsidR="00C93552">
              <w:rPr>
                <w:rFonts w:ascii="Times New Roman" w:eastAsia="Times New Roman" w:hAnsi="Times New Roman" w:cs="Times New Roman"/>
              </w:rPr>
              <w:t>О</w:t>
            </w:r>
            <w:r w:rsidR="00C93552" w:rsidRPr="00C93552">
              <w:rPr>
                <w:rFonts w:ascii="Times New Roman" w:eastAsia="Times New Roman" w:hAnsi="Times New Roman" w:cs="Times New Roman"/>
              </w:rPr>
              <w:t xml:space="preserve">сновы теории электрических и магнитных цепей </w:t>
            </w:r>
            <w:r w:rsidR="00C93552">
              <w:rPr>
                <w:rFonts w:ascii="Times New Roman" w:eastAsia="Times New Roman" w:hAnsi="Times New Roman" w:cs="Times New Roman"/>
              </w:rPr>
              <w:t>и электромагнитного поля</w:t>
            </w:r>
          </w:p>
        </w:tc>
      </w:tr>
      <w:tr w:rsidR="00BF3D93" w:rsidRPr="004B161C" w:rsidTr="004B161C">
        <w:tc>
          <w:tcPr>
            <w:tcW w:w="2518" w:type="dxa"/>
          </w:tcPr>
          <w:p w:rsidR="00BF3D93" w:rsidRPr="00BF3D93" w:rsidRDefault="00BF3D93" w:rsidP="00BF3D93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BF3D93">
              <w:rPr>
                <w:rStyle w:val="FontStyle180"/>
                <w:sz w:val="22"/>
                <w:szCs w:val="22"/>
              </w:rPr>
              <w:t xml:space="preserve">Тема 1.2. Физические </w:t>
            </w:r>
          </w:p>
          <w:p w:rsidR="00BF3D93" w:rsidRPr="00BF3D93" w:rsidRDefault="00BF3D93" w:rsidP="00BF3D93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BF3D93">
              <w:rPr>
                <w:rStyle w:val="FontStyle180"/>
                <w:sz w:val="22"/>
                <w:szCs w:val="22"/>
              </w:rPr>
              <w:t>процессы в электрических</w:t>
            </w:r>
          </w:p>
          <w:p w:rsidR="00BF3D93" w:rsidRDefault="00BF3D93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F3D93">
              <w:rPr>
                <w:rStyle w:val="FontStyle180"/>
                <w:sz w:val="22"/>
                <w:szCs w:val="22"/>
              </w:rPr>
              <w:t>цепях постоянного тока</w:t>
            </w:r>
          </w:p>
        </w:tc>
        <w:tc>
          <w:tcPr>
            <w:tcW w:w="1276" w:type="dxa"/>
          </w:tcPr>
          <w:p w:rsidR="00BF3D93" w:rsidRDefault="00BF3D93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BF3D93" w:rsidRPr="004B161C" w:rsidRDefault="00BF3D93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BF3D93" w:rsidRPr="004B161C" w:rsidRDefault="00BF3D93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 10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C93552">
              <w:rPr>
                <w:rFonts w:ascii="Times New Roman" w:eastAsia="Times New Roman" w:hAnsi="Times New Roman" w:cs="Times New Roman"/>
              </w:rPr>
              <w:t xml:space="preserve">сновы теории электрических и магнитных цепей </w:t>
            </w:r>
            <w:r>
              <w:rPr>
                <w:rFonts w:ascii="Times New Roman" w:eastAsia="Times New Roman" w:hAnsi="Times New Roman" w:cs="Times New Roman"/>
              </w:rPr>
              <w:t>и электромагнитного поля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BF3D93" w:rsidRDefault="00D21B6E" w:rsidP="00D21B6E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D21B6E">
              <w:rPr>
                <w:rStyle w:val="FontStyle180"/>
              </w:rPr>
              <w:t>Лабораторное занятие № 1</w:t>
            </w:r>
            <w:r>
              <w:rPr>
                <w:rStyle w:val="FontStyle180"/>
                <w:b/>
              </w:rPr>
              <w:t xml:space="preserve"> «</w:t>
            </w:r>
            <w:r w:rsidR="00300069" w:rsidRPr="00D21B6E">
              <w:rPr>
                <w:rStyle w:val="FontStyle180"/>
              </w:rPr>
              <w:t>Э</w:t>
            </w:r>
            <w:r w:rsidR="00300069" w:rsidRPr="00BD5B77">
              <w:rPr>
                <w:rFonts w:eastAsia="Times New Roman"/>
              </w:rPr>
              <w:t>лектроизме</w:t>
            </w:r>
            <w:r w:rsidR="00300069">
              <w:rPr>
                <w:rFonts w:eastAsia="Times New Roman"/>
              </w:rPr>
              <w:t>р</w:t>
            </w:r>
            <w:r w:rsidR="00300069" w:rsidRPr="00BD5B77">
              <w:rPr>
                <w:rFonts w:eastAsia="Times New Roman"/>
              </w:rPr>
              <w:t>ительные</w:t>
            </w:r>
            <w:r w:rsidRPr="00BD5B77">
              <w:rPr>
                <w:rFonts w:eastAsia="Times New Roman"/>
              </w:rPr>
              <w:t xml:space="preserve"> приборы и измерения»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21B6E" w:rsidRPr="00D21B6E" w:rsidRDefault="00D21B6E" w:rsidP="00D2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</w:t>
            </w:r>
            <w:r w:rsidR="00300069">
              <w:rPr>
                <w:rFonts w:ascii="Times New Roman" w:hAnsi="Times New Roman"/>
              </w:rPr>
              <w:t>* Производить</w:t>
            </w:r>
            <w:r w:rsidRPr="00D21B6E">
              <w:rPr>
                <w:rFonts w:ascii="Times New Roman" w:hAnsi="Times New Roman"/>
              </w:rPr>
              <w:t xml:space="preserve"> измерения </w:t>
            </w:r>
            <w:r w:rsidR="00300069" w:rsidRPr="00D21B6E">
              <w:rPr>
                <w:rFonts w:ascii="Times New Roman" w:hAnsi="Times New Roman"/>
              </w:rPr>
              <w:t>основных электрических и неэлектрических</w:t>
            </w:r>
            <w:r w:rsidRPr="00D21B6E">
              <w:rPr>
                <w:rFonts w:ascii="Times New Roman" w:hAnsi="Times New Roman"/>
              </w:rPr>
              <w:t xml:space="preserve"> величин, связанных с профилем своей инженерной деятельности; </w:t>
            </w:r>
          </w:p>
          <w:p w:rsidR="00D21B6E" w:rsidRPr="004B161C" w:rsidRDefault="00D21B6E" w:rsidP="00D2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 11* </w:t>
            </w:r>
            <w:r w:rsidRPr="00D21B6E">
              <w:rPr>
                <w:rFonts w:ascii="Times New Roman" w:hAnsi="Times New Roman"/>
              </w:rPr>
              <w:t>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4B161C" w:rsidRPr="004B161C" w:rsidTr="004B161C">
        <w:tc>
          <w:tcPr>
            <w:tcW w:w="2518" w:type="dxa"/>
          </w:tcPr>
          <w:p w:rsidR="004B161C" w:rsidRPr="00C93552" w:rsidRDefault="00C93552" w:rsidP="00C93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93552">
              <w:rPr>
                <w:rFonts w:ascii="Times New Roman" w:hAnsi="Times New Roman" w:cs="Times New Roman"/>
              </w:rPr>
              <w:t>Тема 1.5 Цепи с резисторами при различных соединениях</w:t>
            </w:r>
          </w:p>
        </w:tc>
        <w:tc>
          <w:tcPr>
            <w:tcW w:w="1276" w:type="dxa"/>
          </w:tcPr>
          <w:p w:rsidR="004B161C" w:rsidRPr="004B161C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4B161C" w:rsidRDefault="00C93552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 w:rsidR="00BF3D93">
              <w:rPr>
                <w:rFonts w:ascii="Times New Roman" w:hAnsi="Times New Roman"/>
              </w:rPr>
              <w:t xml:space="preserve">Читать электрические </w:t>
            </w:r>
            <w:r>
              <w:rPr>
                <w:rFonts w:ascii="Times New Roman" w:hAnsi="Times New Roman"/>
              </w:rPr>
              <w:t>и электронные схемы</w:t>
            </w:r>
            <w:r w:rsidR="00BF3D93">
              <w:rPr>
                <w:rFonts w:ascii="Times New Roman" w:hAnsi="Times New Roman"/>
              </w:rPr>
              <w:t>;</w:t>
            </w:r>
          </w:p>
          <w:p w:rsidR="00BF3D93" w:rsidRPr="004B161C" w:rsidRDefault="00BF3D93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11*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BF3D93">
              <w:rPr>
                <w:rFonts w:ascii="Times New Roman" w:eastAsia="Times New Roman" w:hAnsi="Times New Roman" w:cs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4B161C" w:rsidRPr="004B161C" w:rsidRDefault="004B161C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21B6E" w:rsidRPr="004B161C" w:rsidTr="004B161C">
        <w:tc>
          <w:tcPr>
            <w:tcW w:w="2518" w:type="dxa"/>
          </w:tcPr>
          <w:p w:rsidR="00D21B6E" w:rsidRPr="00C93552" w:rsidRDefault="00D21B6E" w:rsidP="00D2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21B6E">
              <w:rPr>
                <w:rFonts w:ascii="Times New Roman" w:hAnsi="Times New Roman" w:cs="Times New Roman"/>
              </w:rPr>
              <w:t>Лабораторное занятие № 5 «Линейные электрические цепи постоянного тока»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21B6E" w:rsidRPr="00D21B6E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</w:t>
            </w:r>
            <w:r w:rsidR="00300069">
              <w:rPr>
                <w:rFonts w:ascii="Times New Roman" w:hAnsi="Times New Roman"/>
              </w:rPr>
              <w:t>* Производить</w:t>
            </w:r>
            <w:r w:rsidRPr="00D21B6E">
              <w:rPr>
                <w:rFonts w:ascii="Times New Roman" w:hAnsi="Times New Roman"/>
              </w:rPr>
              <w:t xml:space="preserve"> измерения </w:t>
            </w:r>
            <w:r w:rsidR="00300069" w:rsidRPr="00D21B6E">
              <w:rPr>
                <w:rFonts w:ascii="Times New Roman" w:hAnsi="Times New Roman"/>
              </w:rPr>
              <w:t>основных электрических и неэлектрических</w:t>
            </w:r>
            <w:r w:rsidRPr="00D21B6E">
              <w:rPr>
                <w:rFonts w:ascii="Times New Roman" w:hAnsi="Times New Roman"/>
              </w:rPr>
              <w:t xml:space="preserve"> величин, связанных с профилем своей инженерной деятельности; </w:t>
            </w:r>
          </w:p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11* </w:t>
            </w:r>
            <w:r w:rsidRPr="00D21B6E">
              <w:rPr>
                <w:rFonts w:ascii="Times New Roman" w:hAnsi="Times New Roman"/>
              </w:rPr>
              <w:t>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4B161C" w:rsidRDefault="00D21B6E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F3D93">
              <w:rPr>
                <w:rFonts w:ascii="Times New Roman" w:hAnsi="Times New Roman"/>
              </w:rPr>
              <w:t>Тема 2.1. Общие сведения о гармонических колебаниях.</w:t>
            </w:r>
          </w:p>
        </w:tc>
        <w:tc>
          <w:tcPr>
            <w:tcW w:w="1276" w:type="dxa"/>
          </w:tcPr>
          <w:p w:rsidR="00D21B6E" w:rsidRPr="004B161C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D21B6E" w:rsidRPr="004B161C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 10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C93552">
              <w:rPr>
                <w:rFonts w:ascii="Times New Roman" w:eastAsia="Times New Roman" w:hAnsi="Times New Roman" w:cs="Times New Roman"/>
              </w:rPr>
              <w:t xml:space="preserve">сновы теории электрических и магнитных цепей </w:t>
            </w:r>
            <w:r>
              <w:rPr>
                <w:rFonts w:ascii="Times New Roman" w:eastAsia="Times New Roman" w:hAnsi="Times New Roman" w:cs="Times New Roman"/>
              </w:rPr>
              <w:t>и электромагнитного поля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BF3D93" w:rsidRDefault="00D21B6E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21B6E">
              <w:rPr>
                <w:rFonts w:ascii="Times New Roman" w:hAnsi="Times New Roman"/>
              </w:rPr>
              <w:t>Лабораторное занятие № 7 «Параметры синусоидального напряжения (тока)»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21B6E" w:rsidRPr="00D21B6E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</w:t>
            </w:r>
            <w:r w:rsidR="00300069">
              <w:rPr>
                <w:rFonts w:ascii="Times New Roman" w:hAnsi="Times New Roman"/>
              </w:rPr>
              <w:t>* Производить</w:t>
            </w:r>
            <w:r w:rsidRPr="00D21B6E">
              <w:rPr>
                <w:rFonts w:ascii="Times New Roman" w:hAnsi="Times New Roman"/>
              </w:rPr>
              <w:t xml:space="preserve"> измерения </w:t>
            </w:r>
            <w:r w:rsidR="00300069" w:rsidRPr="00D21B6E">
              <w:rPr>
                <w:rFonts w:ascii="Times New Roman" w:hAnsi="Times New Roman"/>
              </w:rPr>
              <w:t>основных электрических и неэлектрических</w:t>
            </w:r>
            <w:r w:rsidRPr="00D21B6E">
              <w:rPr>
                <w:rFonts w:ascii="Times New Roman" w:hAnsi="Times New Roman"/>
              </w:rPr>
              <w:t xml:space="preserve"> величин, связанных с профилем своей инженерной деятельности; </w:t>
            </w:r>
          </w:p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11* </w:t>
            </w:r>
            <w:r w:rsidRPr="00D21B6E">
              <w:rPr>
                <w:rFonts w:ascii="Times New Roman" w:hAnsi="Times New Roman"/>
              </w:rPr>
              <w:t>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D21B6E" w:rsidRPr="004B161C" w:rsidTr="004B161C">
        <w:tc>
          <w:tcPr>
            <w:tcW w:w="2518" w:type="dxa"/>
          </w:tcPr>
          <w:p w:rsidR="00D21B6E" w:rsidRPr="00D21B6E" w:rsidRDefault="00D21B6E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21B6E">
              <w:rPr>
                <w:rFonts w:ascii="Times New Roman" w:hAnsi="Times New Roman"/>
              </w:rPr>
              <w:t>Лабораторное занятие № 18 «Электрическая цепь переменного тока с последовательным соединением элементов»</w:t>
            </w:r>
          </w:p>
        </w:tc>
        <w:tc>
          <w:tcPr>
            <w:tcW w:w="1276" w:type="dxa"/>
          </w:tcPr>
          <w:p w:rsidR="00D21B6E" w:rsidRDefault="00D21B6E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21B6E" w:rsidRPr="00D21B6E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10</w:t>
            </w:r>
            <w:r w:rsidR="00300069">
              <w:rPr>
                <w:rFonts w:ascii="Times New Roman" w:hAnsi="Times New Roman"/>
              </w:rPr>
              <w:t>* Производить</w:t>
            </w:r>
            <w:r w:rsidRPr="00D21B6E">
              <w:rPr>
                <w:rFonts w:ascii="Times New Roman" w:hAnsi="Times New Roman"/>
              </w:rPr>
              <w:t xml:space="preserve"> измерения </w:t>
            </w:r>
            <w:r w:rsidR="00300069" w:rsidRPr="00D21B6E">
              <w:rPr>
                <w:rFonts w:ascii="Times New Roman" w:hAnsi="Times New Roman"/>
              </w:rPr>
              <w:t>основных электрических и неэлектрических</w:t>
            </w:r>
            <w:r w:rsidRPr="00D21B6E">
              <w:rPr>
                <w:rFonts w:ascii="Times New Roman" w:hAnsi="Times New Roman"/>
              </w:rPr>
              <w:t xml:space="preserve"> величин, связанных с профилем своей инженерной деятельности; </w:t>
            </w:r>
          </w:p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11* Г</w:t>
            </w:r>
            <w:r w:rsidRPr="00D21B6E">
              <w:rPr>
                <w:rFonts w:ascii="Times New Roman" w:hAnsi="Times New Roman"/>
              </w:rPr>
              <w:t>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2977" w:type="dxa"/>
          </w:tcPr>
          <w:p w:rsidR="00D21B6E" w:rsidRPr="004B161C" w:rsidRDefault="00D21B6E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 11* </w:t>
            </w:r>
            <w:r w:rsidRPr="00D21B6E">
              <w:rPr>
                <w:rFonts w:ascii="Times New Roman" w:hAnsi="Times New Roman"/>
              </w:rPr>
              <w:t>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</w:tr>
      <w:tr w:rsidR="007F0FF4" w:rsidRPr="004B161C" w:rsidTr="004B161C">
        <w:tc>
          <w:tcPr>
            <w:tcW w:w="2518" w:type="dxa"/>
          </w:tcPr>
          <w:p w:rsidR="007F0FF4" w:rsidRPr="00D21B6E" w:rsidRDefault="007F0FF4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2.12 </w:t>
            </w:r>
            <w:r w:rsidRPr="007F0FF4">
              <w:rPr>
                <w:rFonts w:ascii="Times New Roman" w:hAnsi="Times New Roman"/>
              </w:rPr>
              <w:t>Расчёт цепей с параллельным и смешанным соединением элементов</w:t>
            </w:r>
          </w:p>
        </w:tc>
        <w:tc>
          <w:tcPr>
            <w:tcW w:w="1276" w:type="dxa"/>
          </w:tcPr>
          <w:p w:rsidR="007F0FF4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F0FF4">
              <w:rPr>
                <w:rFonts w:ascii="Times New Roman" w:hAnsi="Times New Roman"/>
              </w:rPr>
              <w:t>У 9* Читать электрические и электронные схемы</w:t>
            </w:r>
          </w:p>
        </w:tc>
        <w:tc>
          <w:tcPr>
            <w:tcW w:w="2977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0FF4" w:rsidRPr="004B161C" w:rsidTr="004B161C">
        <w:tc>
          <w:tcPr>
            <w:tcW w:w="2518" w:type="dxa"/>
          </w:tcPr>
          <w:p w:rsidR="007F0FF4" w:rsidRDefault="007F0FF4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Тема 3.2 </w:t>
            </w:r>
            <w:r w:rsidRPr="007F0FF4">
              <w:rPr>
                <w:rFonts w:ascii="Times New Roman" w:hAnsi="Times New Roman"/>
              </w:rPr>
              <w:t>Последовательный колебательный контур</w:t>
            </w:r>
          </w:p>
        </w:tc>
        <w:tc>
          <w:tcPr>
            <w:tcW w:w="1276" w:type="dxa"/>
          </w:tcPr>
          <w:p w:rsidR="007F0FF4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F0FF4" w:rsidRDefault="007F0FF4" w:rsidP="007F0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 xml:space="preserve"> Читать электрические и электронные схемы</w:t>
            </w:r>
          </w:p>
        </w:tc>
        <w:tc>
          <w:tcPr>
            <w:tcW w:w="2977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0FF4" w:rsidRPr="004B161C" w:rsidTr="004B161C">
        <w:tc>
          <w:tcPr>
            <w:tcW w:w="2518" w:type="dxa"/>
          </w:tcPr>
          <w:p w:rsidR="007F0FF4" w:rsidRDefault="007F0FF4" w:rsidP="00BF3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3.3 Параллельный колебательный контур. Резонанс токов</w:t>
            </w:r>
          </w:p>
        </w:tc>
        <w:tc>
          <w:tcPr>
            <w:tcW w:w="1276" w:type="dxa"/>
          </w:tcPr>
          <w:p w:rsidR="007F0FF4" w:rsidRDefault="007F0FF4" w:rsidP="004B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F0FF4" w:rsidRDefault="007F0FF4" w:rsidP="007F0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B161C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9</w:t>
            </w:r>
            <w:r w:rsidRPr="004B161C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 xml:space="preserve"> Читать электрические и электронные схемы</w:t>
            </w:r>
          </w:p>
        </w:tc>
        <w:tc>
          <w:tcPr>
            <w:tcW w:w="2977" w:type="dxa"/>
          </w:tcPr>
          <w:p w:rsidR="007F0FF4" w:rsidRDefault="007F0FF4" w:rsidP="001172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D2D69" w:rsidRDefault="003D2D69" w:rsidP="00354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F64A35" w:rsidRDefault="00F64A35">
      <w:pPr>
        <w:rPr>
          <w:rFonts w:ascii="Times New Roman" w:eastAsia="Calibri" w:hAnsi="Times New Roman" w:cs="Times New Roman"/>
          <w:b/>
          <w:color w:val="000000"/>
          <w:sz w:val="24"/>
          <w:shd w:val="clear" w:color="auto" w:fill="FFFFFF"/>
          <w:lang w:eastAsia="ar-SA"/>
        </w:rPr>
      </w:pPr>
      <w:r>
        <w:rPr>
          <w:rFonts w:ascii="Times New Roman" w:hAnsi="Times New Roman"/>
        </w:rPr>
        <w:br w:type="page"/>
      </w:r>
    </w:p>
    <w:p w:rsidR="00B6409A" w:rsidRDefault="00B6409A" w:rsidP="00354F87">
      <w:pPr>
        <w:pStyle w:val="12-2"/>
        <w:ind w:firstLine="0"/>
        <w:rPr>
          <w:rFonts w:ascii="Times New Roman" w:hAnsi="Times New Roman"/>
        </w:rPr>
      </w:pPr>
      <w:r w:rsidRPr="00B6409A">
        <w:rPr>
          <w:rFonts w:ascii="Times New Roman" w:hAnsi="Times New Roman"/>
        </w:rPr>
        <w:lastRenderedPageBreak/>
        <w:t>Практическая подготовка при реализации учебных дисциплин путём проведения практических и лабораторных занятий:</w:t>
      </w:r>
    </w:p>
    <w:p w:rsidR="00B6409A" w:rsidRDefault="00B6409A" w:rsidP="00B6409A">
      <w:pPr>
        <w:pStyle w:val="12-2"/>
        <w:spacing w:before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693"/>
        <w:gridCol w:w="5950"/>
      </w:tblGrid>
      <w:tr w:rsidR="00B6409A" w:rsidRPr="00B6409A" w:rsidTr="00B640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B6409A" w:rsidRPr="00B6409A" w:rsidTr="00B640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5645CF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9A" w:rsidRPr="00B6409A" w:rsidRDefault="00586991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E" w:rsidRDefault="003E419E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 xml:space="preserve">Тема 1.2. Физические процессы в </w:t>
            </w:r>
            <w:r w:rsidR="00300069" w:rsidRPr="003E419E">
              <w:rPr>
                <w:rFonts w:ascii="Times New Roman" w:eastAsia="Times New Roman" w:hAnsi="Times New Roman" w:cs="Times New Roman"/>
                <w:bCs/>
              </w:rPr>
              <w:t>электрических цепях</w:t>
            </w:r>
            <w:r w:rsidRPr="003E419E">
              <w:rPr>
                <w:rFonts w:ascii="Times New Roman" w:eastAsia="Times New Roman" w:hAnsi="Times New Roman" w:cs="Times New Roman"/>
                <w:bCs/>
              </w:rPr>
              <w:t xml:space="preserve"> постоянного тока</w:t>
            </w:r>
          </w:p>
          <w:p w:rsidR="003E419E" w:rsidRDefault="003E419E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Лабораторное занятие № 1«Электроизмерительные приборы и измерения»</w:t>
            </w:r>
          </w:p>
          <w:p w:rsidR="003E419E" w:rsidRPr="003E419E" w:rsidRDefault="00282BF7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Тема 1.4 Расчёт п</w:t>
            </w:r>
            <w:r w:rsidR="003E419E" w:rsidRPr="003E419E">
              <w:rPr>
                <w:rFonts w:ascii="Times New Roman" w:eastAsia="Times New Roman" w:hAnsi="Times New Roman" w:cs="Times New Roman"/>
                <w:bCs/>
              </w:rPr>
              <w:t>отенциалов точек электрической цепи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Практическое занятие № 1 «Расчёт потенциалов точек электрической цепи»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1.5 Цепи с резисторами при различных соединениях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Лабораторное занятие № 5«Линейные электрические цепи постоянного тока»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Практическое занятие № 2 «Расчёт цепи со смешанных соединением резисторов»</w:t>
            </w:r>
          </w:p>
          <w:p w:rsidR="003E419E" w:rsidRPr="003E419E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>Тема 1.6 Методы расчёта сложных электрических цепей</w:t>
            </w:r>
          </w:p>
          <w:p w:rsidR="003E419E" w:rsidRPr="0050176B" w:rsidRDefault="003E419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E419E">
              <w:rPr>
                <w:rFonts w:ascii="Times New Roman" w:eastAsia="Times New Roman" w:hAnsi="Times New Roman" w:cs="Times New Roman"/>
                <w:bCs/>
              </w:rPr>
              <w:t xml:space="preserve">Лабораторное занятие № 6 «Разветвлённая линейная </w:t>
            </w:r>
            <w:r w:rsidRPr="0050176B">
              <w:rPr>
                <w:rFonts w:ascii="Times New Roman" w:eastAsia="Times New Roman" w:hAnsi="Times New Roman" w:cs="Times New Roman"/>
                <w:bCs/>
              </w:rPr>
              <w:t>электрическая цепь постоянного тока»</w:t>
            </w:r>
          </w:p>
          <w:p w:rsidR="003E419E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2.1. Общие сведения о гармонических колебаниях.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7 «Параметры синусоидального напряжения (тока)»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2.6 Реальный конденсатор в цепи переменного тока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16 «Экспериментальное определение параметров элементов цепей переменного тока»</w:t>
            </w:r>
          </w:p>
          <w:p w:rsidR="003E419E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2.8 Последовательные цепи синусоидального</w:t>
            </w:r>
            <w:r w:rsidR="00034C9A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0176B">
              <w:rPr>
                <w:rFonts w:ascii="Times New Roman" w:eastAsia="Times New Roman" w:hAnsi="Times New Roman" w:cs="Times New Roman"/>
                <w:bCs/>
              </w:rPr>
              <w:t>тока</w:t>
            </w:r>
            <w:r w:rsidR="00034C9A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0176B">
              <w:rPr>
                <w:rFonts w:ascii="Times New Roman" w:eastAsia="Times New Roman" w:hAnsi="Times New Roman" w:cs="Times New Roman"/>
                <w:bCs/>
              </w:rPr>
              <w:t>с R, L, C.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Лабораторное занятие № 18 «Электрическая цепь переменного тока с последовательным соединением элементов»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 4 «Расчёт последовательных электрических цепей переменного тока»</w:t>
            </w:r>
          </w:p>
          <w:p w:rsidR="003E419E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2.12 Расчёт цепей с параллельным и смешанным соединением элементов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№7 «Расчёт электрической цепи со смешанным соединением элементов символическим методом»</w:t>
            </w:r>
          </w:p>
          <w:p w:rsidR="0050176B" w:rsidRPr="0050176B" w:rsidRDefault="0050176B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Тема 4.1. Несинусоидальные токи и напряжения.</w:t>
            </w:r>
          </w:p>
          <w:p w:rsidR="00B6409A" w:rsidRPr="00B6409A" w:rsidRDefault="0050176B" w:rsidP="00501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76B">
              <w:rPr>
                <w:rFonts w:ascii="Times New Roman" w:eastAsia="Times New Roman" w:hAnsi="Times New Roman" w:cs="Times New Roman"/>
                <w:bCs/>
              </w:rPr>
              <w:t>Практическое занятие № 9 «Расчёт цепей при периодических негармонических воздействиях»</w:t>
            </w:r>
          </w:p>
        </w:tc>
      </w:tr>
    </w:tbl>
    <w:p w:rsidR="00586991" w:rsidRDefault="00586991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/>
          <w:szCs w:val="24"/>
        </w:rPr>
        <w:br w:type="page"/>
      </w:r>
    </w:p>
    <w:p w:rsidR="009E3133" w:rsidRPr="00724B9A" w:rsidRDefault="009E3133" w:rsidP="00724B9A">
      <w:pPr>
        <w:pStyle w:val="12-1"/>
        <w:numPr>
          <w:ilvl w:val="0"/>
          <w:numId w:val="34"/>
        </w:numPr>
        <w:rPr>
          <w:rFonts w:ascii="Times New Roman" w:hAnsi="Times New Roman"/>
          <w:b/>
          <w:szCs w:val="24"/>
        </w:rPr>
      </w:pPr>
      <w:r w:rsidRPr="00724B9A">
        <w:rPr>
          <w:rFonts w:ascii="Times New Roman" w:hAnsi="Times New Roman"/>
          <w:b/>
          <w:szCs w:val="24"/>
        </w:rPr>
        <w:lastRenderedPageBreak/>
        <w:t>СТРУКТУРА И СОДЕРЖАНИЕ УЧЕБНОЙ ДИСЦИПЛИНЫ</w:t>
      </w:r>
    </w:p>
    <w:p w:rsidR="009E3133" w:rsidRDefault="009E3133" w:rsidP="005645CF">
      <w:pPr>
        <w:pStyle w:val="12-2"/>
        <w:ind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9E3133" w:rsidTr="009E3562">
        <w:trPr>
          <w:trHeight w:val="46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9E3133" w:rsidTr="009E3562">
        <w:trPr>
          <w:trHeight w:val="285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7909A7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B7397A" w:rsidP="00D26A5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D26A5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A73F2" w:rsidRPr="005A73F2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3F2" w:rsidRPr="005A73F2" w:rsidRDefault="005A73F2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3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3F2" w:rsidRPr="005A73F2" w:rsidRDefault="005A73F2" w:rsidP="00D26A5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3F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5A2FF2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E6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E6A" w:rsidRDefault="00285E6A" w:rsidP="00285E6A">
            <w:pPr>
              <w:snapToGrid w:val="0"/>
              <w:spacing w:after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9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E6A" w:rsidRPr="00964095" w:rsidRDefault="00964095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лабораторные </w:t>
            </w:r>
            <w:r w:rsidR="00FF390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64095" w:rsidRDefault="00964095" w:rsidP="00ED5AF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C6617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617" w:rsidRDefault="00FC6617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практические </w:t>
            </w:r>
            <w:r w:rsidR="00FF390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17" w:rsidRPr="00964095" w:rsidRDefault="00964095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308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8C0" w:rsidRPr="00D26A5B" w:rsidRDefault="00D26A5B" w:rsidP="00D26A5B">
            <w:pPr>
              <w:pStyle w:val="12-1"/>
              <w:tabs>
                <w:tab w:val="clear" w:pos="539"/>
              </w:tabs>
              <w:snapToGrid w:val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D26A5B">
              <w:rPr>
                <w:rFonts w:ascii="Times New Roman" w:hAnsi="Times New Roman"/>
                <w:b/>
                <w:szCs w:val="24"/>
              </w:rPr>
              <w:t>К</w:t>
            </w:r>
            <w:r w:rsidR="00C308C0" w:rsidRPr="00D26A5B">
              <w:rPr>
                <w:rFonts w:ascii="Times New Roman" w:hAnsi="Times New Roman"/>
                <w:b/>
                <w:szCs w:val="24"/>
              </w:rPr>
              <w:t xml:space="preserve">онсультации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8C0" w:rsidRPr="00C308C0" w:rsidRDefault="00C308C0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B06517" w:rsidRDefault="007909A7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827F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7F5" w:rsidRPr="00615C4B" w:rsidRDefault="00615C4B" w:rsidP="009E356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615C4B">
              <w:rPr>
                <w:rFonts w:ascii="Times New Roman" w:hAnsi="Times New Roman" w:cs="Times New Roman"/>
                <w:bCs/>
              </w:rPr>
              <w:t>одготовка к письменным проверочным работам</w:t>
            </w:r>
            <w:r w:rsidRPr="00615C4B">
              <w:rPr>
                <w:rFonts w:ascii="Times New Roman" w:hAnsi="Times New Roman" w:cs="Times New Roman"/>
              </w:rPr>
              <w:t xml:space="preserve"> (решение задач)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7F5" w:rsidRPr="00964095" w:rsidRDefault="00964095" w:rsidP="00070A6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0,</w:t>
            </w:r>
            <w:r w:rsidR="00070A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615C4B" w:rsidRDefault="00615C4B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5C4B">
              <w:rPr>
                <w:rFonts w:ascii="Times New Roman" w:hAnsi="Times New Roman" w:cs="Times New Roman"/>
                <w:sz w:val="24"/>
                <w:szCs w:val="24"/>
              </w:rPr>
              <w:t>одготовка к устному опросу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964095" w:rsidRDefault="00964095" w:rsidP="00070A6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0,</w:t>
            </w:r>
            <w:r w:rsidR="00070A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0A66" w:rsidTr="00B7397A">
        <w:trPr>
          <w:trHeight w:val="529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66" w:rsidRPr="00070A66" w:rsidRDefault="00070A66" w:rsidP="00B739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0A66">
              <w:rPr>
                <w:rFonts w:ascii="Times New Roman" w:hAnsi="Times New Roman" w:cs="Times New Roman"/>
                <w:sz w:val="24"/>
              </w:rPr>
              <w:t>подготовка к письменным проверочным работам в форме тестирования по разделам 1-5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66" w:rsidRPr="00410697" w:rsidRDefault="00070A66" w:rsidP="00B739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697">
              <w:rPr>
                <w:rFonts w:ascii="Times New Roman" w:hAnsi="Times New Roman" w:cs="Times New Roman"/>
                <w:sz w:val="24"/>
              </w:rPr>
              <w:t>0,5</w:t>
            </w:r>
          </w:p>
        </w:tc>
      </w:tr>
      <w:tr w:rsidR="00B06517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517" w:rsidRDefault="00B06517" w:rsidP="00BA746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Pr="00FA1F65">
              <w:rPr>
                <w:rFonts w:ascii="Times New Roman" w:hAnsi="Times New Roman"/>
              </w:rPr>
              <w:t>одготовка к промежуточной аттестации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517" w:rsidRPr="00964095" w:rsidRDefault="00964095" w:rsidP="00F015B8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397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97A" w:rsidRDefault="005A73F2" w:rsidP="004A543F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Промежуточная аттестация</w:t>
            </w:r>
            <w:r w:rsidRPr="00B065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 дисциплине </w:t>
            </w:r>
            <w:r w:rsidRPr="00B065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форме </w:t>
            </w:r>
            <w:r w:rsidRPr="00B06517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97A" w:rsidRPr="004A543F" w:rsidRDefault="00B7397A" w:rsidP="00F015B8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43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9E3133" w:rsidRDefault="009E3133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990D3C" w:rsidRDefault="00990D3C"/>
    <w:p w:rsidR="001014F5" w:rsidRDefault="001014F5">
      <w:pPr>
        <w:sectPr w:rsidR="001014F5" w:rsidSect="004D3CD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90D3C" w:rsidRPr="00B17F7B" w:rsidRDefault="004D7B07">
      <w:pPr>
        <w:rPr>
          <w:rFonts w:ascii="Times New Roman" w:hAnsi="Times New Roman" w:cs="Times New Roman"/>
          <w:b/>
          <w:sz w:val="28"/>
          <w:szCs w:val="28"/>
        </w:rPr>
      </w:pPr>
      <w:r w:rsidRPr="000A3659">
        <w:rPr>
          <w:b/>
          <w:sz w:val="28"/>
          <w:szCs w:val="28"/>
        </w:rPr>
        <w:lastRenderedPageBreak/>
        <w:t xml:space="preserve">2.2. </w:t>
      </w:r>
      <w:r w:rsidRPr="00C12011">
        <w:rPr>
          <w:rFonts w:ascii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  <w:r w:rsidRPr="00B17F7B">
        <w:rPr>
          <w:rFonts w:ascii="Times New Roman" w:hAnsi="Times New Roman" w:cs="Times New Roman"/>
          <w:b/>
          <w:sz w:val="28"/>
          <w:szCs w:val="28"/>
        </w:rPr>
        <w:t>«Электротехника»</w:t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1701"/>
        <w:gridCol w:w="2693"/>
      </w:tblGrid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2F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2F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3D055F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3D055F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070A66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rPr>
          <w:trHeight w:val="6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9E3562">
            <w:pPr>
              <w:pStyle w:val="Style1"/>
              <w:widowControl/>
            </w:pPr>
            <w:r>
              <w:rPr>
                <w:rStyle w:val="FontStyle182"/>
              </w:rPr>
              <w:t xml:space="preserve">Раздел 1.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9E3562">
            <w:pPr>
              <w:pStyle w:val="Style1"/>
              <w:widowControl/>
            </w:pPr>
          </w:p>
        </w:tc>
      </w:tr>
      <w:tr w:rsidR="004A543F" w:rsidTr="004A543F">
        <w:tc>
          <w:tcPr>
            <w:tcW w:w="104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9E3562">
            <w:pPr>
              <w:pStyle w:val="Style1"/>
              <w:widowControl/>
            </w:pPr>
            <w:r>
              <w:rPr>
                <w:rStyle w:val="FontStyle182"/>
              </w:rPr>
              <w:t>Основные законы и определения электротехники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Pr="004E3766" w:rsidRDefault="004A543F" w:rsidP="007E62F3">
            <w:pPr>
              <w:pStyle w:val="Style1"/>
              <w:widowControl/>
              <w:jc w:val="center"/>
              <w:rPr>
                <w:b/>
              </w:rPr>
            </w:pPr>
            <w:r>
              <w:rPr>
                <w:b/>
              </w:rPr>
              <w:t>36,3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9E3562">
            <w:pPr>
              <w:pStyle w:val="Style1"/>
              <w:widowControl/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Pr="004F72D3" w:rsidRDefault="004A543F" w:rsidP="009644D6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4F72D3">
              <w:rPr>
                <w:rStyle w:val="FontStyle180"/>
              </w:rPr>
              <w:t xml:space="preserve">Тема 1.1. </w:t>
            </w:r>
            <w:r>
              <w:rPr>
                <w:rStyle w:val="FontStyle180"/>
              </w:rPr>
              <w:t>Основные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9644D6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 xml:space="preserve">1 Электрическая цепь и её компоненты: активные и пассивные элементы.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Pr="001855AC" w:rsidRDefault="004A543F" w:rsidP="009E3562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097919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</w:p>
        </w:tc>
      </w:tr>
      <w:tr w:rsidR="004A543F" w:rsidTr="004A543F">
        <w:trPr>
          <w:trHeight w:val="1305"/>
        </w:trPr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Pr="004F72D3" w:rsidRDefault="004A543F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элементы электрических цепей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>
              <w:rPr>
                <w:rStyle w:val="FontStyle180"/>
              </w:rPr>
              <w:t>2 Изображение электрической цепи. Схема замещения электрической цепи.</w:t>
            </w:r>
          </w:p>
          <w:p w:rsidR="004A543F" w:rsidRDefault="004A543F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>
              <w:rPr>
                <w:rStyle w:val="FontStyle180"/>
              </w:rPr>
              <w:t xml:space="preserve">3 Виды электрических сигналов. Параметры, характеризующие сигналы разных форм (период, размах, амплитуда, скважность) </w:t>
            </w:r>
          </w:p>
          <w:p w:rsidR="004A543F" w:rsidRDefault="004A543F" w:rsidP="00BF14C0">
            <w:pPr>
              <w:pStyle w:val="Style60"/>
              <w:widowControl/>
              <w:spacing w:line="274" w:lineRule="exact"/>
              <w:ind w:firstLine="5"/>
              <w:rPr>
                <w:rStyle w:val="FontStyle180"/>
              </w:rPr>
            </w:pPr>
            <w:r>
              <w:rPr>
                <w:rStyle w:val="FontStyle180"/>
              </w:rPr>
              <w:t>4 Определение параметров сигнала по осциллограмме.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1"/>
              <w:widowControl/>
              <w:rPr>
                <w:rStyle w:val="FontStyle180"/>
              </w:rPr>
            </w:pPr>
          </w:p>
          <w:p w:rsidR="004A543F" w:rsidRDefault="004A543F" w:rsidP="009E3562">
            <w:pPr>
              <w:pStyle w:val="Style1"/>
              <w:widowControl/>
              <w:rPr>
                <w:rStyle w:val="FontStyle180"/>
              </w:rPr>
            </w:pPr>
          </w:p>
          <w:p w:rsidR="004A543F" w:rsidRPr="001855AC" w:rsidRDefault="004A543F" w:rsidP="00BF14C0">
            <w:pPr>
              <w:pStyle w:val="Style1"/>
              <w:widowControl/>
              <w:jc w:val="center"/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Pr="0058699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  <w:p w:rsidR="004A543F" w:rsidRPr="00586991" w:rsidRDefault="004A543F" w:rsidP="00F572A1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2489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Pr="004F72D3" w:rsidRDefault="004A543F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4F72D3">
              <w:rPr>
                <w:rStyle w:val="FontStyle180"/>
              </w:rPr>
              <w:t xml:space="preserve">Тема 1.2. </w:t>
            </w:r>
            <w:r>
              <w:rPr>
                <w:rStyle w:val="FontStyle180"/>
              </w:rPr>
              <w:t xml:space="preserve">Физические </w:t>
            </w:r>
          </w:p>
          <w:p w:rsidR="004A543F" w:rsidRPr="004F72D3" w:rsidRDefault="004A543F" w:rsidP="00BF14C0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процессы в электрических</w:t>
            </w:r>
          </w:p>
          <w:p w:rsidR="004A543F" w:rsidRPr="004F72D3" w:rsidRDefault="004A543F" w:rsidP="00EE0E69">
            <w:pPr>
              <w:pStyle w:val="Style60"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цепях постоянного тока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1 Условия возникновения и протекания электрического тока.</w:t>
            </w:r>
          </w:p>
          <w:p w:rsidR="004A543F" w:rsidRDefault="004A543F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2 Понятие о постоянном и переменном электрическом токе.</w:t>
            </w:r>
          </w:p>
          <w:p w:rsidR="004A543F" w:rsidRDefault="004A543F" w:rsidP="009E3562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3Подключение амперметра в цепь для измерения силы электрического</w:t>
            </w:r>
          </w:p>
          <w:p w:rsidR="004A543F" w:rsidRDefault="004A543F" w:rsidP="005C7DA6">
            <w:pPr>
              <w:pStyle w:val="Style60"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тока</w:t>
            </w:r>
          </w:p>
          <w:p w:rsidR="004A543F" w:rsidRDefault="004A543F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4 ЭДС источника электрической энергии. Напряжение</w:t>
            </w:r>
          </w:p>
          <w:p w:rsidR="004A543F" w:rsidRDefault="004A543F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5 Электрическое сопротивление и электрическая проводимость</w:t>
            </w:r>
          </w:p>
          <w:p w:rsidR="004A543F" w:rsidRDefault="004A543F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6 Закон Ома для участка цепи и для полной цепи</w:t>
            </w:r>
          </w:p>
          <w:p w:rsidR="004A543F" w:rsidRDefault="004A543F" w:rsidP="00BD5B77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7 Работа и мощность тока. </w:t>
            </w:r>
          </w:p>
          <w:p w:rsidR="004A543F" w:rsidRDefault="004A543F" w:rsidP="009E3562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8 Источники и приёмники электрической энергии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5C7DA6">
            <w:pPr>
              <w:pStyle w:val="Style1"/>
              <w:jc w:val="center"/>
            </w:pPr>
          </w:p>
          <w:p w:rsidR="004A543F" w:rsidRDefault="004A543F" w:rsidP="005C7DA6">
            <w:pPr>
              <w:pStyle w:val="Style1"/>
              <w:jc w:val="center"/>
            </w:pPr>
          </w:p>
          <w:p w:rsidR="004A543F" w:rsidRPr="001855AC" w:rsidRDefault="004A543F" w:rsidP="005C7DA6">
            <w:pPr>
              <w:pStyle w:val="Style1"/>
              <w:jc w:val="center"/>
              <w:rPr>
                <w:rStyle w:val="FontStyle180"/>
              </w:rPr>
            </w:pPr>
            <w:r w:rsidRPr="001855AC"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4A543F" w:rsidRDefault="004A543F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4A543F" w:rsidRPr="00586991" w:rsidRDefault="004A543F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4A543F" w:rsidRPr="00586991" w:rsidRDefault="004A543F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  <w:p w:rsidR="004A543F" w:rsidRPr="00F572A1" w:rsidRDefault="004A543F" w:rsidP="00F572A1">
            <w:pPr>
              <w:pStyle w:val="Style60"/>
              <w:jc w:val="center"/>
              <w:rPr>
                <w:sz w:val="20"/>
              </w:rPr>
            </w:pPr>
            <w:r w:rsidRPr="00F572A1">
              <w:rPr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60"/>
              <w:jc w:val="center"/>
              <w:rPr>
                <w:rStyle w:val="FontStyle180"/>
                <w:sz w:val="20"/>
              </w:rPr>
            </w:pPr>
            <w:r w:rsidRPr="00F572A1">
              <w:rPr>
                <w:sz w:val="20"/>
              </w:rPr>
              <w:t>ОК 10</w:t>
            </w:r>
          </w:p>
          <w:p w:rsidR="004A543F" w:rsidRPr="00586991" w:rsidRDefault="004A543F" w:rsidP="00F572A1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sz w:val="20"/>
              </w:rPr>
            </w:pPr>
          </w:p>
        </w:tc>
      </w:tr>
      <w:tr w:rsidR="004A543F" w:rsidTr="004A543F">
        <w:trPr>
          <w:trHeight w:val="561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79488F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 w:rsidRPr="00BD5B77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</w:t>
            </w:r>
            <w:r w:rsidRPr="00BD5B77">
              <w:rPr>
                <w:rStyle w:val="FontStyle180"/>
                <w:b/>
              </w:rPr>
              <w:t>№ 1</w:t>
            </w:r>
            <w:r w:rsidRPr="00BD5B77">
              <w:rPr>
                <w:rFonts w:eastAsia="Times New Roman"/>
              </w:rPr>
              <w:t>«Электроизмерительные приборы и измерения»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855AC" w:rsidRDefault="004A543F" w:rsidP="00005AFB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F572A1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 занятие № 2</w:t>
            </w:r>
            <w:r w:rsidRPr="00BD5B77">
              <w:rPr>
                <w:rFonts w:eastAsia="Times New Roman"/>
              </w:rPr>
              <w:t>«Электрическая мощность и работа»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005AFB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 занятие № 3</w:t>
            </w:r>
            <w:r w:rsidRPr="00BD5B77">
              <w:rPr>
                <w:rFonts w:eastAsia="Times New Roman"/>
              </w:rPr>
              <w:t>«Коэффициент полезного действия электрической сети»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855AC" w:rsidRDefault="004A543F" w:rsidP="00005AFB">
            <w:pPr>
              <w:pStyle w:val="Style1"/>
              <w:widowControl/>
              <w:jc w:val="center"/>
            </w:pPr>
            <w:r w:rsidRPr="001855AC"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C56769">
            <w:pPr>
              <w:pStyle w:val="Style60"/>
              <w:widowControl/>
              <w:spacing w:line="274" w:lineRule="exact"/>
              <w:ind w:firstLine="5"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4A543F" w:rsidRPr="00135830" w:rsidRDefault="004A543F" w:rsidP="0073642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  <w:bCs/>
              </w:rPr>
            </w:pPr>
            <w:r w:rsidRPr="00A53C76">
              <w:rPr>
                <w:bCs/>
                <w:sz w:val="22"/>
              </w:rPr>
              <w:t>Подготовка к устному опросу по теме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446A7D" w:rsidRDefault="004A543F" w:rsidP="00C56769">
            <w:pPr>
              <w:pStyle w:val="Style1"/>
              <w:widowControl/>
              <w:jc w:val="center"/>
              <w:rPr>
                <w:color w:val="FF0000"/>
              </w:rPr>
            </w:pPr>
          </w:p>
          <w:p w:rsidR="004A543F" w:rsidRPr="001855AC" w:rsidRDefault="004A543F" w:rsidP="00C56769">
            <w:pPr>
              <w:pStyle w:val="Style1"/>
              <w:widowControl/>
              <w:jc w:val="center"/>
            </w:pPr>
            <w:r>
              <w:t>0,1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C56769">
            <w:pPr>
              <w:pStyle w:val="Style1"/>
              <w:widowControl/>
            </w:pPr>
          </w:p>
        </w:tc>
      </w:tr>
    </w:tbl>
    <w:p w:rsidR="00586991" w:rsidRDefault="00586991">
      <w: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1701"/>
        <w:gridCol w:w="2693"/>
      </w:tblGrid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410697">
            <w:pPr>
              <w:pStyle w:val="Style60"/>
              <w:widowControl/>
              <w:spacing w:line="240" w:lineRule="auto"/>
              <w:rPr>
                <w:rStyle w:val="FontStyle179"/>
              </w:rPr>
            </w:pPr>
            <w:r w:rsidRPr="004F72D3">
              <w:rPr>
                <w:rStyle w:val="FontStyle180"/>
              </w:rPr>
              <w:t>Тема 1.</w:t>
            </w:r>
            <w:r>
              <w:rPr>
                <w:rStyle w:val="FontStyle180"/>
              </w:rPr>
              <w:t>3</w:t>
            </w:r>
            <w:r w:rsidRPr="004F72D3">
              <w:rPr>
                <w:rStyle w:val="FontStyle180"/>
              </w:rPr>
              <w:t xml:space="preserve">. </w:t>
            </w:r>
            <w:r>
              <w:rPr>
                <w:rStyle w:val="FontStyle180"/>
              </w:rPr>
              <w:t>Режимы работы электрических цепей</w:t>
            </w:r>
          </w:p>
          <w:p w:rsidR="004A543F" w:rsidRDefault="004A543F" w:rsidP="0081188A">
            <w:pPr>
              <w:pStyle w:val="Style60"/>
              <w:rPr>
                <w:rStyle w:val="FontStyle179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410697">
            <w:pPr>
              <w:pStyle w:val="Style57"/>
              <w:widowControl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  <w:r w:rsidRPr="00410697">
              <w:rPr>
                <w:rFonts w:eastAsia="Times New Roman"/>
              </w:rPr>
              <w:t>Режим х.х., режим к.з., режим согласованной нагрузки</w:t>
            </w:r>
            <w:r>
              <w:rPr>
                <w:rFonts w:eastAsia="Times New Roman"/>
              </w:rPr>
              <w:t xml:space="preserve">. </w:t>
            </w:r>
          </w:p>
          <w:p w:rsidR="004A543F" w:rsidRDefault="004A543F" w:rsidP="00410697">
            <w:pPr>
              <w:pStyle w:val="Style57"/>
              <w:widowControl/>
              <w:rPr>
                <w:rStyle w:val="FontStyle179"/>
              </w:rPr>
            </w:pPr>
            <w:r>
              <w:rPr>
                <w:rFonts w:eastAsia="Times New Roman"/>
              </w:rPr>
              <w:t xml:space="preserve">2 </w:t>
            </w:r>
            <w:r w:rsidRPr="00410697">
              <w:rPr>
                <w:rFonts w:eastAsia="Times New Roman"/>
              </w:rPr>
              <w:t>Условие получения максимальной мощности во внешней цепи.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410697" w:rsidRDefault="004A543F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>
              <w:rPr>
                <w:rStyle w:val="FontStyle179"/>
                <w:i w:val="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79"/>
                <w:i w:val="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rPr>
          <w:trHeight w:val="456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 занятие № 4</w:t>
            </w:r>
            <w:r w:rsidRPr="00410697">
              <w:rPr>
                <w:rFonts w:eastAsia="Times New Roman"/>
              </w:rPr>
              <w:t>«Согласование источника и нагрузки по напряжению,</w:t>
            </w:r>
            <w:r>
              <w:rPr>
                <w:rFonts w:eastAsia="Times New Roman"/>
              </w:rPr>
              <w:t xml:space="preserve"> току и мощности»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855AC" w:rsidRDefault="004A543F" w:rsidP="00005AFB">
            <w:pPr>
              <w:pStyle w:val="Style1"/>
              <w:widowControl/>
              <w:jc w:val="center"/>
            </w:pPr>
            <w:r w:rsidRPr="001855AC"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  <w:r>
              <w:t xml:space="preserve">Тема 1.4 Расчёт </w:t>
            </w:r>
          </w:p>
          <w:p w:rsidR="004A543F" w:rsidRDefault="004A543F" w:rsidP="0081188A">
            <w:pPr>
              <w:pStyle w:val="Style60"/>
            </w:pPr>
            <w:r>
              <w:t>Потенциалов точек электрической цепи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EC485D" w:rsidRDefault="004A543F" w:rsidP="0081188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 w:val="0"/>
                <w:bCs w:val="0"/>
              </w:rPr>
              <w:t xml:space="preserve">1 </w:t>
            </w:r>
            <w:r w:rsidRPr="00EC485D">
              <w:rPr>
                <w:rStyle w:val="FontStyle182"/>
                <w:b w:val="0"/>
                <w:bCs w:val="0"/>
              </w:rPr>
              <w:t>Методика расчёта потенциалов точек электрической цепи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Pr="001855AC" w:rsidRDefault="004A543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EC485D" w:rsidRDefault="004A543F" w:rsidP="0081188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EC485D">
              <w:rPr>
                <w:rStyle w:val="FontStyle182"/>
                <w:b w:val="0"/>
                <w:bCs w:val="0"/>
              </w:rPr>
              <w:t xml:space="preserve">2 </w:t>
            </w:r>
            <w:r>
              <w:rPr>
                <w:rStyle w:val="FontStyle182"/>
                <w:b w:val="0"/>
                <w:bCs w:val="0"/>
              </w:rPr>
              <w:t>Построение потенциальной диаграммы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005AFB">
            <w:pPr>
              <w:pStyle w:val="Style1"/>
              <w:widowControl/>
              <w:jc w:val="center"/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107B98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EC485D" w:rsidRDefault="004A543F" w:rsidP="0079488F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Cs w:val="0"/>
              </w:rPr>
              <w:t xml:space="preserve">Практическое занятие № 1 </w:t>
            </w:r>
            <w:r w:rsidRPr="00EC485D">
              <w:rPr>
                <w:rFonts w:eastAsia="Times New Roman"/>
              </w:rPr>
              <w:t>«Расчёт потенциалов точек электрической цепи»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  <w:r>
              <w:t>Тема 1.5 Цепи с резисторами при различных соединениях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EC485D" w:rsidRDefault="004A543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EC485D">
              <w:rPr>
                <w:rStyle w:val="FontStyle182"/>
                <w:b w:val="0"/>
                <w:bCs w:val="0"/>
              </w:rPr>
              <w:t>1 Последовательное соединение резисторов</w:t>
            </w:r>
            <w:r>
              <w:rPr>
                <w:rStyle w:val="FontStyle182"/>
                <w:b w:val="0"/>
                <w:bCs w:val="0"/>
              </w:rPr>
              <w:t>. Эквивалентное сопротивление. Распределение напряжений на участках цепи.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EC485D" w:rsidRDefault="004A543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 w:val="0"/>
                <w:bCs w:val="0"/>
              </w:rPr>
              <w:t>2 Параллельное соединение резисторов. Эквивалентное сопротивление. Распределение токов в ветвях. Первый закон Кирхгофа.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EC485D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 w:val="0"/>
                <w:bCs w:val="0"/>
              </w:rPr>
              <w:t>3 Смешанное соединение резисторов. Распределение токов и напряжений. Второй закон Кирхгофа. Баланс мощностей.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79488F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 занятие № 5</w:t>
            </w:r>
            <w:r w:rsidRPr="001B34CA">
              <w:rPr>
                <w:rFonts w:eastAsia="Times New Roman"/>
              </w:rPr>
              <w:t>«Линейные электрические цепи постоянного тока»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4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>
              <w:rPr>
                <w:rStyle w:val="FontStyle182"/>
                <w:bCs w:val="0"/>
              </w:rPr>
              <w:t xml:space="preserve">Практическое занятие № 2 </w:t>
            </w:r>
            <w:r w:rsidRPr="00EC485D">
              <w:rPr>
                <w:rFonts w:eastAsia="Times New Roman"/>
              </w:rPr>
              <w:t xml:space="preserve">«Расчёт </w:t>
            </w:r>
            <w:r>
              <w:rPr>
                <w:rFonts w:eastAsia="Times New Roman"/>
              </w:rPr>
              <w:t>цепи со смешанных соединением резисторов</w:t>
            </w:r>
            <w:r w:rsidRPr="00EC485D">
              <w:rPr>
                <w:rFonts w:eastAsia="Times New Roman"/>
              </w:rPr>
              <w:t>»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005AFB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AD168F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AD168F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4A543F" w:rsidRPr="004F72D3" w:rsidRDefault="004A543F" w:rsidP="00AD168F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2"/>
                <w:bCs w:val="0"/>
              </w:rPr>
            </w:pPr>
            <w:r>
              <w:rPr>
                <w:bCs/>
                <w:sz w:val="22"/>
              </w:rPr>
              <w:t>П</w:t>
            </w:r>
            <w:r w:rsidRPr="00A53C76">
              <w:rPr>
                <w:bCs/>
                <w:sz w:val="22"/>
              </w:rPr>
              <w:t>одготовка к письменной проверочной работе (решение задач</w:t>
            </w:r>
            <w:r>
              <w:rPr>
                <w:bCs/>
                <w:sz w:val="22"/>
              </w:rPr>
              <w:t xml:space="preserve">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AD168F">
            <w:pPr>
              <w:pStyle w:val="Style1"/>
              <w:widowControl/>
              <w:jc w:val="center"/>
            </w:pPr>
            <w: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AD168F">
            <w:pPr>
              <w:pStyle w:val="Style1"/>
              <w:widowControl/>
              <w:jc w:val="center"/>
              <w:rPr>
                <w:rStyle w:val="FontStyle180"/>
              </w:rPr>
            </w:pPr>
          </w:p>
        </w:tc>
      </w:tr>
      <w:tr w:rsidR="004A543F" w:rsidTr="004A543F">
        <w:trPr>
          <w:trHeight w:val="691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  <w:r>
              <w:t xml:space="preserve">Тема 1.6 </w:t>
            </w:r>
            <w:r w:rsidRPr="001B34CA">
              <w:rPr>
                <w:rFonts w:eastAsia="Times New Roman"/>
              </w:rPr>
              <w:t>Методы расчёта сложных электрических</w:t>
            </w:r>
            <w:r>
              <w:rPr>
                <w:rFonts w:eastAsia="Times New Roman"/>
              </w:rPr>
              <w:t xml:space="preserve"> цепей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B34CA" w:rsidRDefault="004A543F" w:rsidP="001B34CA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1B34CA">
              <w:rPr>
                <w:rStyle w:val="FontStyle182"/>
                <w:b w:val="0"/>
                <w:bCs w:val="0"/>
              </w:rPr>
              <w:t>1 Метод узловых и контурных уравнений – метод</w:t>
            </w:r>
          </w:p>
          <w:p w:rsidR="004A543F" w:rsidRPr="005C2BE6" w:rsidRDefault="004A543F" w:rsidP="001B34CA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</w:rPr>
            </w:pPr>
            <w:r w:rsidRPr="001B34CA">
              <w:rPr>
                <w:rStyle w:val="FontStyle182"/>
                <w:b w:val="0"/>
                <w:bCs w:val="0"/>
              </w:rPr>
              <w:t>уравнений Кирхгофа.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B34CA" w:rsidRDefault="004A543F" w:rsidP="00005AFB">
            <w:pPr>
              <w:pStyle w:val="Style1"/>
              <w:jc w:val="center"/>
              <w:rPr>
                <w:rStyle w:val="FontStyle180"/>
              </w:rPr>
            </w:pPr>
            <w:r w:rsidRPr="001B34CA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rPr>
          <w:trHeight w:val="691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Pr="001B34CA" w:rsidRDefault="004A543F" w:rsidP="00580BA5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4F72D3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 занятие № 6</w:t>
            </w:r>
            <w:r w:rsidRPr="001B34CA">
              <w:rPr>
                <w:rFonts w:eastAsia="Times New Roman"/>
              </w:rPr>
              <w:t>«</w:t>
            </w:r>
            <w:r>
              <w:rPr>
                <w:rFonts w:eastAsia="Times New Roman"/>
              </w:rPr>
              <w:t>Разветвлённая линейная электрическая цепь постоянного тока</w:t>
            </w:r>
            <w:r w:rsidRPr="001B34CA">
              <w:rPr>
                <w:rFonts w:eastAsia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Pr="001B34CA" w:rsidRDefault="004A543F" w:rsidP="00005AF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28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15CEA" w:rsidRDefault="004A543F" w:rsidP="00115CEA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</w:rPr>
            </w:pPr>
            <w:r w:rsidRPr="00115CEA">
              <w:rPr>
                <w:rStyle w:val="FontStyle182"/>
                <w:b w:val="0"/>
                <w:bCs w:val="0"/>
              </w:rPr>
              <w:t>2 Метод контурных токов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005AF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</w:t>
            </w:r>
          </w:p>
          <w:p w:rsidR="004A543F" w:rsidRPr="00586991" w:rsidRDefault="004A543F" w:rsidP="002819CD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</w:tbl>
    <w:p w:rsidR="00115CEA" w:rsidRDefault="00115CEA">
      <w: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1701"/>
        <w:gridCol w:w="2693"/>
      </w:tblGrid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rPr>
          <w:trHeight w:val="285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C7688" w:rsidRDefault="00300069" w:rsidP="00580BA5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  <w:sz w:val="22"/>
                <w:szCs w:val="22"/>
              </w:rPr>
            </w:pPr>
            <w:r w:rsidRPr="001C7688">
              <w:rPr>
                <w:rStyle w:val="FontStyle182"/>
                <w:bCs w:val="0"/>
                <w:sz w:val="22"/>
                <w:szCs w:val="22"/>
              </w:rPr>
              <w:t>Практическое занятие</w:t>
            </w:r>
            <w:r w:rsidR="004A543F" w:rsidRPr="001C7688">
              <w:rPr>
                <w:rStyle w:val="FontStyle182"/>
                <w:bCs w:val="0"/>
                <w:sz w:val="22"/>
                <w:szCs w:val="22"/>
              </w:rPr>
              <w:t xml:space="preserve">№ 3 </w:t>
            </w:r>
            <w:r w:rsidR="004A543F" w:rsidRPr="001C7688">
              <w:rPr>
                <w:rFonts w:eastAsia="Times New Roman"/>
                <w:sz w:val="22"/>
                <w:szCs w:val="22"/>
              </w:rPr>
              <w:t>«Расчёт сложных электрических цепей методом узловых и контурных уравнений»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005AF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rPr>
          <w:trHeight w:val="285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C7688" w:rsidRDefault="004A543F" w:rsidP="002819CD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  <w:sz w:val="22"/>
                <w:szCs w:val="22"/>
              </w:rPr>
            </w:pPr>
            <w:r w:rsidRPr="001C7688">
              <w:rPr>
                <w:rStyle w:val="FontStyle182"/>
                <w:bCs w:val="0"/>
                <w:sz w:val="22"/>
                <w:szCs w:val="22"/>
              </w:rPr>
              <w:t>Самостоятельная работа.</w:t>
            </w:r>
          </w:p>
          <w:p w:rsidR="004A543F" w:rsidRPr="001C7688" w:rsidRDefault="004A543F" w:rsidP="002819CD">
            <w:pPr>
              <w:pStyle w:val="Style60"/>
              <w:spacing w:line="274" w:lineRule="exact"/>
              <w:ind w:left="5" w:hanging="5"/>
              <w:rPr>
                <w:rStyle w:val="FontStyle182"/>
                <w:b w:val="0"/>
                <w:bCs w:val="0"/>
                <w:sz w:val="22"/>
                <w:szCs w:val="22"/>
              </w:rPr>
            </w:pPr>
            <w:r w:rsidRPr="001C7688">
              <w:rPr>
                <w:bCs/>
                <w:sz w:val="22"/>
                <w:szCs w:val="22"/>
              </w:rPr>
              <w:t>Подготовка к тестированию по разделу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586991" w:rsidRDefault="004A543F" w:rsidP="002819CD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</w:tc>
      </w:tr>
      <w:tr w:rsidR="004A543F" w:rsidTr="004A543F">
        <w:tc>
          <w:tcPr>
            <w:tcW w:w="104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spacing w:line="274" w:lineRule="exact"/>
              <w:ind w:left="5" w:hanging="5"/>
            </w:pPr>
            <w:r w:rsidRPr="004F72D3">
              <w:rPr>
                <w:rStyle w:val="FontStyle182"/>
                <w:bCs w:val="0"/>
              </w:rPr>
              <w:t>Раздел 2. Цепи синусоидального тока.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4E3766" w:rsidRDefault="004A543F" w:rsidP="00012B48">
            <w:pPr>
              <w:pStyle w:val="Style1"/>
              <w:jc w:val="center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58,4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9E3562">
            <w:pPr>
              <w:pStyle w:val="Style1"/>
              <w:widowControl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2.1. Общие сведения о гармонических колебаниях.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C7688" w:rsidRDefault="004A543F" w:rsidP="009E356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 xml:space="preserve">Получение    синусоидальной    ЭДС.    Графическое изображение синусоидальных   </w:t>
            </w:r>
            <w:r w:rsidR="00300069" w:rsidRPr="001C7688">
              <w:rPr>
                <w:rStyle w:val="FontStyle180"/>
                <w:sz w:val="22"/>
                <w:szCs w:val="22"/>
              </w:rPr>
              <w:t>величин: волновые (временные) и</w:t>
            </w:r>
            <w:r w:rsidRPr="001C7688">
              <w:rPr>
                <w:rStyle w:val="FontStyle180"/>
                <w:sz w:val="22"/>
                <w:szCs w:val="22"/>
              </w:rPr>
              <w:t xml:space="preserve"> векторные диаграммы. Характеристики синусоидальных величин: мгновенное, амплитудное, действующее и среднее значения, период, частота, длина </w:t>
            </w:r>
            <w:r w:rsidR="00300069" w:rsidRPr="001C7688">
              <w:rPr>
                <w:rStyle w:val="FontStyle180"/>
                <w:sz w:val="22"/>
                <w:szCs w:val="22"/>
              </w:rPr>
              <w:t>волны, угловая</w:t>
            </w:r>
            <w:r w:rsidRPr="001C7688">
              <w:rPr>
                <w:rStyle w:val="FontStyle180"/>
                <w:sz w:val="22"/>
                <w:szCs w:val="22"/>
              </w:rPr>
              <w:t xml:space="preserve">    </w:t>
            </w:r>
            <w:r w:rsidR="00300069" w:rsidRPr="001C7688">
              <w:rPr>
                <w:rStyle w:val="FontStyle180"/>
                <w:sz w:val="22"/>
                <w:szCs w:val="22"/>
              </w:rPr>
              <w:t>частота, фаза, начальная</w:t>
            </w:r>
            <w:r w:rsidRPr="001C7688">
              <w:rPr>
                <w:rStyle w:val="FontStyle180"/>
                <w:sz w:val="22"/>
                <w:szCs w:val="22"/>
              </w:rPr>
              <w:t xml:space="preserve">    фаза. Уравнения, описывающие зависимость мгновенных значений ЭДС, напряжения или тока от времени.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3513E1">
            <w:pPr>
              <w:pStyle w:val="Style1"/>
              <w:jc w:val="center"/>
              <w:rPr>
                <w:rStyle w:val="FontStyle180"/>
              </w:rPr>
            </w:pPr>
          </w:p>
          <w:p w:rsidR="004A543F" w:rsidRPr="001855AC" w:rsidRDefault="004A543F" w:rsidP="003513E1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C7688" w:rsidRDefault="00300069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2"/>
                <w:bCs w:val="0"/>
                <w:sz w:val="22"/>
                <w:szCs w:val="22"/>
              </w:rPr>
              <w:t>Лабораторное занятие</w:t>
            </w:r>
            <w:r w:rsidR="004A543F" w:rsidRPr="001C7688">
              <w:rPr>
                <w:rStyle w:val="FontStyle182"/>
                <w:bCs w:val="0"/>
                <w:sz w:val="22"/>
                <w:szCs w:val="22"/>
              </w:rPr>
              <w:t>№ 7</w:t>
            </w:r>
            <w:r w:rsidR="004A543F" w:rsidRPr="001C7688">
              <w:rPr>
                <w:rFonts w:eastAsia="Times New Roman"/>
                <w:sz w:val="22"/>
                <w:szCs w:val="22"/>
              </w:rPr>
              <w:t>«Параметры синусоидального напряжения (тока)»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C7688" w:rsidRDefault="004A543F" w:rsidP="008627DF">
            <w:pPr>
              <w:pStyle w:val="Style60"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b/>
                <w:sz w:val="22"/>
                <w:szCs w:val="22"/>
              </w:rPr>
              <w:t>Самостоятельная работа</w:t>
            </w:r>
            <w:r w:rsidRPr="001C7688">
              <w:rPr>
                <w:rStyle w:val="FontStyle180"/>
                <w:sz w:val="22"/>
                <w:szCs w:val="22"/>
              </w:rPr>
              <w:t xml:space="preserve">: </w:t>
            </w:r>
          </w:p>
          <w:p w:rsidR="004A543F" w:rsidRPr="001C7688" w:rsidRDefault="004A543F" w:rsidP="00115CE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sz w:val="22"/>
                <w:szCs w:val="22"/>
              </w:rPr>
            </w:pPr>
            <w:r w:rsidRPr="001C7688">
              <w:rPr>
                <w:bCs/>
                <w:sz w:val="22"/>
                <w:szCs w:val="22"/>
              </w:rPr>
              <w:t>Подготовка к устному опросу по теме.</w:t>
            </w:r>
          </w:p>
          <w:p w:rsidR="004A543F" w:rsidRPr="001C7688" w:rsidRDefault="004A543F" w:rsidP="00115CEA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  <w:sz w:val="22"/>
                <w:szCs w:val="22"/>
              </w:rPr>
            </w:pPr>
            <w:r w:rsidRPr="001C7688">
              <w:rPr>
                <w:bCs/>
                <w:sz w:val="22"/>
                <w:szCs w:val="22"/>
              </w:rPr>
              <w:t>Подготовка к письменной проверочной работе (решение задач).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012B48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3513E1">
            <w:pPr>
              <w:pStyle w:val="Style1"/>
              <w:jc w:val="center"/>
              <w:rPr>
                <w:rStyle w:val="FontStyle180"/>
              </w:rPr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2.2. Цепь синусоидального тока с резистором.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C7688" w:rsidRDefault="004A543F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 xml:space="preserve">1Уравнения мгновенных значений. Закон   Ома   для   </w:t>
            </w:r>
            <w:r w:rsidR="00300069" w:rsidRPr="001C7688">
              <w:rPr>
                <w:rStyle w:val="FontStyle180"/>
                <w:sz w:val="22"/>
                <w:szCs w:val="22"/>
              </w:rPr>
              <w:t>мгновенных, максимальных</w:t>
            </w:r>
            <w:r w:rsidRPr="001C7688">
              <w:rPr>
                <w:rStyle w:val="FontStyle180"/>
                <w:sz w:val="22"/>
                <w:szCs w:val="22"/>
              </w:rPr>
              <w:t xml:space="preserve"> и действующих значений тока и напряжения. Волновая и векторная диаграммы. Энергетический процесс. Мгновенная и средняя (активная) мощности.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3513E1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</w:t>
            </w:r>
          </w:p>
          <w:p w:rsidR="004A543F" w:rsidRPr="00586991" w:rsidRDefault="004A543F" w:rsidP="00354F87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C7688" w:rsidRDefault="00300069" w:rsidP="001C7688">
            <w:pPr>
              <w:pStyle w:val="Style60"/>
              <w:widowControl/>
              <w:spacing w:line="240" w:lineRule="auto"/>
              <w:ind w:left="6" w:hanging="6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b/>
                <w:sz w:val="22"/>
                <w:szCs w:val="22"/>
              </w:rPr>
              <w:t>Лабораторное занятие</w:t>
            </w:r>
            <w:r w:rsidR="004A543F" w:rsidRPr="001C7688">
              <w:rPr>
                <w:rStyle w:val="FontStyle180"/>
                <w:b/>
                <w:sz w:val="22"/>
                <w:szCs w:val="22"/>
              </w:rPr>
              <w:t xml:space="preserve">№ 8 </w:t>
            </w:r>
            <w:r w:rsidR="004A543F" w:rsidRPr="001C7688">
              <w:rPr>
                <w:rStyle w:val="FontStyle180"/>
                <w:sz w:val="22"/>
                <w:szCs w:val="22"/>
              </w:rPr>
              <w:t>«Активная мощность цепи синусоидального тока»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B10255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129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2.3 </w:t>
            </w:r>
            <w:r w:rsidRPr="00115CEA">
              <w:rPr>
                <w:rFonts w:eastAsia="Times New Roman"/>
              </w:rPr>
              <w:t>Индуктивность в цепи переменного тока</w:t>
            </w:r>
            <w:r>
              <w:rPr>
                <w:rFonts w:eastAsia="Times New Roman"/>
              </w:rPr>
              <w:t xml:space="preserve"> (идеальная катушка)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Pr="001C7688" w:rsidRDefault="004A543F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>Мгновенное значение тока, магнитного потока, ЭДС самоиндукции и</w:t>
            </w:r>
          </w:p>
          <w:p w:rsidR="004A543F" w:rsidRPr="001C7688" w:rsidRDefault="004A543F" w:rsidP="00115CEA">
            <w:pPr>
              <w:pStyle w:val="Style60"/>
              <w:ind w:left="5" w:hanging="5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sz w:val="22"/>
                <w:szCs w:val="22"/>
              </w:rPr>
              <w:t>напряжения. Временная и векторная диаграммы. Закон Ома для действующих и амплитудных значений тока и напряжения. Индуктивное сопротивление, его зависимость от частоты. Энергетический процесс. Мгновенная, активная и реактивная мощности.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Pr="001855AC" w:rsidRDefault="004A543F" w:rsidP="003513E1">
            <w:pPr>
              <w:pStyle w:val="Style1"/>
              <w:jc w:val="center"/>
              <w:rPr>
                <w:rStyle w:val="FontStyle180"/>
              </w:rPr>
            </w:pPr>
          </w:p>
          <w:p w:rsidR="004A543F" w:rsidRPr="001855AC" w:rsidRDefault="004A543F" w:rsidP="00FA1C47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  <w:p w:rsidR="004A543F" w:rsidRPr="001855AC" w:rsidRDefault="004A543F" w:rsidP="00FA1C47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jc w:val="center"/>
              <w:rPr>
                <w:rStyle w:val="FontStyle180"/>
                <w:sz w:val="20"/>
              </w:rPr>
            </w:pPr>
          </w:p>
          <w:p w:rsidR="004A543F" w:rsidRDefault="004A543F" w:rsidP="002819CD">
            <w:pPr>
              <w:pStyle w:val="Style1"/>
              <w:jc w:val="center"/>
              <w:rPr>
                <w:rStyle w:val="FontStyle180"/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</w:t>
            </w:r>
            <w:r>
              <w:rPr>
                <w:rStyle w:val="FontStyle180"/>
                <w:sz w:val="20"/>
              </w:rPr>
              <w:t>,</w:t>
            </w:r>
          </w:p>
          <w:p w:rsidR="004A543F" w:rsidRPr="00586991" w:rsidRDefault="004A543F" w:rsidP="00354F87">
            <w:pPr>
              <w:pStyle w:val="Style1"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 10</w:t>
            </w:r>
          </w:p>
          <w:p w:rsidR="004A543F" w:rsidRPr="00586991" w:rsidRDefault="004A543F" w:rsidP="003513E1">
            <w:pPr>
              <w:pStyle w:val="Style1"/>
              <w:jc w:val="center"/>
              <w:rPr>
                <w:rStyle w:val="FontStyle180"/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C7688" w:rsidRDefault="004A543F" w:rsidP="001C7688">
            <w:pPr>
              <w:pStyle w:val="Style60"/>
              <w:widowControl/>
              <w:spacing w:line="240" w:lineRule="auto"/>
              <w:ind w:left="6" w:hanging="6"/>
              <w:rPr>
                <w:rStyle w:val="FontStyle180"/>
                <w:sz w:val="22"/>
                <w:szCs w:val="22"/>
              </w:rPr>
            </w:pPr>
            <w:r w:rsidRPr="001C7688">
              <w:rPr>
                <w:rStyle w:val="FontStyle180"/>
                <w:b/>
                <w:sz w:val="22"/>
                <w:szCs w:val="22"/>
              </w:rPr>
              <w:t xml:space="preserve">Лабораторное занятие№ 9 </w:t>
            </w:r>
            <w:r w:rsidRPr="001C7688">
              <w:rPr>
                <w:rFonts w:eastAsia="Times New Roman"/>
                <w:sz w:val="22"/>
                <w:szCs w:val="22"/>
              </w:rPr>
              <w:t>«Последовательное и параллельное соединение катушек индуктивности»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</w:t>
            </w:r>
            <w:r>
              <w:rPr>
                <w:rStyle w:val="FontStyle180"/>
                <w:sz w:val="20"/>
              </w:rPr>
              <w:t>-</w:t>
            </w:r>
            <w:r w:rsidRPr="00586991">
              <w:rPr>
                <w:rStyle w:val="FontStyle180"/>
                <w:sz w:val="20"/>
              </w:rPr>
              <w:t>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lastRenderedPageBreak/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F572A1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10 </w:t>
            </w:r>
            <w:r w:rsidRPr="00961DCF">
              <w:rPr>
                <w:rFonts w:eastAsia="Times New Roman"/>
              </w:rPr>
              <w:t>«</w:t>
            </w:r>
            <w:r>
              <w:rPr>
                <w:rFonts w:eastAsia="Times New Roman"/>
              </w:rPr>
              <w:t>Цепи синусоидального тока с катушками индуктивности»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961DCF" w:rsidRDefault="004A543F" w:rsidP="002819CD">
            <w:pPr>
              <w:pStyle w:val="Style57"/>
              <w:widowControl/>
              <w:jc w:val="center"/>
              <w:rPr>
                <w:rStyle w:val="FontStyle179"/>
                <w:i w:val="0"/>
              </w:rPr>
            </w:pPr>
            <w:r w:rsidRPr="00961DCF">
              <w:rPr>
                <w:rStyle w:val="FontStyle179"/>
                <w:i w:val="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 xml:space="preserve">ОК01, ОК 02, ОК 03, ОК 04, ОК </w:t>
            </w:r>
            <w:r w:rsidR="00034C9A" w:rsidRPr="00586991">
              <w:rPr>
                <w:rStyle w:val="FontStyle180"/>
                <w:sz w:val="20"/>
              </w:rPr>
              <w:t>09,</w:t>
            </w:r>
            <w:r w:rsidR="00034C9A">
              <w:rPr>
                <w:rStyle w:val="FontStyle180"/>
                <w:sz w:val="20"/>
              </w:rPr>
              <w:t xml:space="preserve"> ПК</w:t>
            </w:r>
            <w:r>
              <w:rPr>
                <w:rStyle w:val="FontStyle180"/>
                <w:sz w:val="20"/>
              </w:rPr>
              <w:t xml:space="preserve">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RPr="00586991" w:rsidTr="004A543F">
        <w:trPr>
          <w:trHeight w:val="2164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3959CC">
            <w:pPr>
              <w:pStyle w:val="Style60"/>
              <w:rPr>
                <w:rStyle w:val="FontStyle180"/>
              </w:rPr>
            </w:pPr>
            <w:r>
              <w:br w:type="page"/>
            </w:r>
            <w:r>
              <w:rPr>
                <w:rStyle w:val="FontStyle180"/>
              </w:rPr>
              <w:t>Тема 2.4. Реальная катушка в цепи переменного тока</w:t>
            </w:r>
          </w:p>
          <w:p w:rsidR="004A543F" w:rsidRDefault="004A543F" w:rsidP="0081188A">
            <w:pPr>
              <w:pStyle w:val="Style60"/>
            </w:pPr>
          </w:p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A543F" w:rsidRDefault="004A543F" w:rsidP="00115CEA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Цепь    с    индуктивным    </w:t>
            </w:r>
            <w:r w:rsidR="00300069">
              <w:rPr>
                <w:rStyle w:val="FontStyle180"/>
              </w:rPr>
              <w:t>сопротивлением (</w:t>
            </w:r>
            <w:r>
              <w:rPr>
                <w:rStyle w:val="FontStyle180"/>
              </w:rPr>
              <w:t>идеальная катушка). Последовательное соединение активного и реактивного сопротивлений (анализ реальной катушки). Временная и векторная диаграммы. Закон Ома для действующих и амплитудных значений тока и напряжения. Треугольники напряжений и сопротивлений. Полное сопротивление цепи. Угол сдвига фаз между напряжением и током. Энергетический процесс. Мгновенная, активная, реактивная и полная мощности. Треугольник мощностей. Коэффициент мощности.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A543F" w:rsidRPr="001855AC" w:rsidRDefault="004A543F" w:rsidP="003513E1">
            <w:pPr>
              <w:pStyle w:val="Style1"/>
              <w:jc w:val="center"/>
              <w:rPr>
                <w:rStyle w:val="FontStyle180"/>
              </w:rPr>
            </w:pPr>
            <w:r w:rsidRPr="001855AC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034C9A">
            <w:pPr>
              <w:pStyle w:val="Style1"/>
              <w:widowControl/>
              <w:jc w:val="center"/>
              <w:rPr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</w:p>
          <w:p w:rsidR="004A543F" w:rsidRPr="00F572A1" w:rsidRDefault="004A543F" w:rsidP="00F57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43F" w:rsidRPr="00586991" w:rsidTr="004A543F">
        <w:trPr>
          <w:trHeight w:val="539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spacing w:line="240" w:lineRule="auto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11 </w:t>
            </w:r>
            <w:r w:rsidRPr="003959CC">
              <w:rPr>
                <w:rStyle w:val="FontStyle180"/>
              </w:rPr>
              <w:t>«</w:t>
            </w:r>
            <w:r>
              <w:rPr>
                <w:rStyle w:val="FontStyle180"/>
              </w:rPr>
              <w:t xml:space="preserve">Реактивное сопротивление катушки индуктивности».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1855AC" w:rsidRDefault="004A543F" w:rsidP="003513E1">
            <w:pPr>
              <w:pStyle w:val="Style1"/>
              <w:jc w:val="center"/>
            </w:pPr>
            <w:r w:rsidRPr="001855AC"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 w:rsidR="00034C9A">
              <w:rPr>
                <w:rStyle w:val="FontStyle180"/>
                <w:sz w:val="20"/>
              </w:rPr>
              <w:t xml:space="preserve"> </w:t>
            </w:r>
            <w:r>
              <w:rPr>
                <w:rStyle w:val="FontStyle180"/>
                <w:sz w:val="20"/>
              </w:rPr>
              <w:t>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RPr="00586991" w:rsidTr="004A543F">
        <w:trPr>
          <w:trHeight w:val="531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F31742" w:rsidRDefault="004A543F" w:rsidP="00580BA5">
            <w:pPr>
              <w:pStyle w:val="Style60"/>
              <w:spacing w:line="240" w:lineRule="auto"/>
              <w:rPr>
                <w:rStyle w:val="FontStyle180"/>
                <w:b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12 </w:t>
            </w:r>
            <w:r w:rsidRPr="003959CC">
              <w:rPr>
                <w:rStyle w:val="FontStyle180"/>
              </w:rPr>
              <w:t>«</w:t>
            </w:r>
            <w:r>
              <w:rPr>
                <w:rStyle w:val="FontStyle180"/>
              </w:rPr>
              <w:t>Реактивная мощность катушки индуктивности».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1855AC" w:rsidRDefault="004A543F" w:rsidP="002819CD">
            <w:pPr>
              <w:pStyle w:val="Style1"/>
              <w:jc w:val="center"/>
            </w:pPr>
            <w:r w:rsidRPr="001855AC"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 w:rsidR="00034C9A">
              <w:rPr>
                <w:rStyle w:val="FontStyle180"/>
                <w:sz w:val="20"/>
              </w:rPr>
              <w:t xml:space="preserve"> </w:t>
            </w:r>
            <w:r>
              <w:rPr>
                <w:rStyle w:val="FontStyle180"/>
                <w:sz w:val="20"/>
              </w:rPr>
              <w:t>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RPr="00586991" w:rsidTr="004A543F">
        <w:trPr>
          <w:trHeight w:val="1522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3959CC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2.5. Цепь переменного тока с ёмкостью (идеальный конденсатор).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3959CC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Изменение заряда на обкладках конденсатора при синусоидальном напряжении (конденсатор без потерь). Мгновенное значение тока. Временная и векторная диаграммы. Закон Ома для действующих и амплитудных значений тока и напряжения. Ёмкостное сопротивление, его зависимость от частоты. Энергетический процесс. Мгновенная, активная и реактивная мощности.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3513E1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4A543F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</w:p>
          <w:p w:rsidR="004A543F" w:rsidRPr="00F572A1" w:rsidRDefault="00034C9A" w:rsidP="00034C9A">
            <w:pPr>
              <w:pStyle w:val="Style1"/>
              <w:widowControl/>
              <w:jc w:val="center"/>
              <w:rPr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ind w:left="5"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13 </w:t>
            </w:r>
            <w:r w:rsidRPr="003959CC">
              <w:rPr>
                <w:rStyle w:val="FontStyle180"/>
              </w:rPr>
              <w:t>«</w:t>
            </w:r>
            <w:r>
              <w:rPr>
                <w:rStyle w:val="FontStyle180"/>
              </w:rPr>
              <w:t>Последовательное и параллельное соединение конденсаторов»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3513E1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</w:t>
            </w:r>
            <w:r>
              <w:rPr>
                <w:rStyle w:val="FontStyle180"/>
                <w:sz w:val="20"/>
              </w:rPr>
              <w:t>-</w:t>
            </w:r>
            <w:r w:rsidRPr="00586991">
              <w:rPr>
                <w:rStyle w:val="FontStyle180"/>
                <w:sz w:val="20"/>
              </w:rPr>
              <w:t>ОК 04, ОК 09,</w:t>
            </w:r>
            <w:r>
              <w:rPr>
                <w:rStyle w:val="FontStyle180"/>
                <w:sz w:val="20"/>
              </w:rPr>
              <w:t xml:space="preserve"> ПК 1.1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F31742" w:rsidRDefault="004A543F" w:rsidP="00580BA5">
            <w:pPr>
              <w:pStyle w:val="Style60"/>
              <w:ind w:left="5" w:hanging="5"/>
              <w:rPr>
                <w:rStyle w:val="FontStyle180"/>
                <w:b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14 </w:t>
            </w:r>
            <w:r>
              <w:rPr>
                <w:rStyle w:val="FontStyle180"/>
              </w:rPr>
              <w:t>«Цепи синусоидального тока с конденсаторами».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3513E1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562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F31742" w:rsidRDefault="004A543F" w:rsidP="00580BA5">
            <w:pPr>
              <w:pStyle w:val="Style60"/>
              <w:ind w:left="5" w:hanging="5"/>
              <w:rPr>
                <w:rStyle w:val="FontStyle180"/>
                <w:b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15 </w:t>
            </w:r>
            <w:r>
              <w:rPr>
                <w:rStyle w:val="FontStyle180"/>
              </w:rPr>
              <w:t>«Реактивное сопротивление конденсатора»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243F74" w:rsidRDefault="004A543F" w:rsidP="00C718F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</w:tbl>
    <w:p w:rsidR="003959CC" w:rsidRDefault="003959CC">
      <w: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1701"/>
        <w:gridCol w:w="2693"/>
      </w:tblGrid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2.6 Реальный конденсатор в цепи переменного тока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C2BE6" w:rsidRDefault="004A543F" w:rsidP="00C12011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>
              <w:rPr>
                <w:rStyle w:val="FontStyle180"/>
              </w:rPr>
              <w:t>Последовательное соединение резистора и конденсатора (конденсатор с потерями). Временная и векторная диаграммы. Закон Ома для действующих и амплитудных значений тока и напряжения. Треугольники напряжений и сопротивлений. Полное сопротивление. Угол сдвига фаз между напряжением и током. Энергетический процесс. Мгновенная, активная, реактивная и полная мощности. Треугольник мощностей. Коэффициент мощности.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C1201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</w:p>
          <w:p w:rsidR="004A543F" w:rsidRPr="00F572A1" w:rsidRDefault="004A543F" w:rsidP="00034C9A">
            <w:pPr>
              <w:pStyle w:val="Style1"/>
              <w:widowControl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16 </w:t>
            </w:r>
            <w:r w:rsidRPr="00C718F5">
              <w:rPr>
                <w:rFonts w:eastAsia="Times New Roman"/>
              </w:rPr>
              <w:t>«Экспериментальное определение параметров</w:t>
            </w:r>
            <w:r>
              <w:rPr>
                <w:rFonts w:eastAsia="Times New Roman"/>
              </w:rPr>
              <w:t xml:space="preserve"> элементов цепей переменного тока»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C1201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17 </w:t>
            </w:r>
            <w:r>
              <w:rPr>
                <w:rStyle w:val="FontStyle180"/>
              </w:rPr>
              <w:t>«Реактивная мощность конденсатора».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C1201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>
              <w:rPr>
                <w:rStyle w:val="FontStyle180"/>
                <w:sz w:val="20"/>
              </w:rPr>
              <w:t xml:space="preserve"> 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1774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C718F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2.7 Последовательное соединение катушки индуктивности и конденсатора в цепи переменного тока</w:t>
            </w:r>
          </w:p>
          <w:p w:rsidR="004A543F" w:rsidRDefault="004A543F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C718F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Последовательное соединение реактивных элементов. Второй закон Кирхгофа для мгновенных значений. Временная и векторная диаграммы Треугольники напряжений и сопротивлений. Полное сопротивление. </w:t>
            </w:r>
            <w:r w:rsidR="00300069">
              <w:rPr>
                <w:rStyle w:val="FontStyle180"/>
              </w:rPr>
              <w:t xml:space="preserve">Закон </w:t>
            </w:r>
            <w:r w:rsidR="002F5D39">
              <w:rPr>
                <w:rStyle w:val="FontStyle180"/>
              </w:rPr>
              <w:t>Ома для действующих и амплитудных значений</w:t>
            </w:r>
            <w:r>
              <w:rPr>
                <w:rStyle w:val="FontStyle180"/>
              </w:rPr>
              <w:t xml:space="preserve"> тока и напряжения.    Энергетический    процесс.    Мгновенная, активная, реактивная    и    полная    мощности.     Треугольник мощностей. Коэффициент мощности.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5C2BE6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</w:p>
          <w:p w:rsidR="004A543F" w:rsidRPr="00F572A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C718F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2.8 Последовательные цепи синусоидального</w:t>
            </w:r>
            <w:r w:rsidR="00034C9A">
              <w:rPr>
                <w:rStyle w:val="FontStyle180"/>
              </w:rPr>
              <w:t xml:space="preserve"> </w:t>
            </w:r>
            <w:r w:rsidRPr="00C718F5">
              <w:rPr>
                <w:rFonts w:eastAsia="Times New Roman"/>
              </w:rPr>
              <w:t>тока</w:t>
            </w:r>
            <w:r w:rsidR="00034C9A">
              <w:rPr>
                <w:rFonts w:eastAsia="Times New Roman"/>
              </w:rPr>
              <w:t xml:space="preserve"> </w:t>
            </w:r>
            <w:r w:rsidRPr="00C718F5">
              <w:rPr>
                <w:rFonts w:eastAsia="Times New Roman"/>
              </w:rPr>
              <w:t xml:space="preserve">с </w:t>
            </w:r>
            <w:r w:rsidRPr="00C718F5">
              <w:rPr>
                <w:rFonts w:eastAsia="Times New Roman"/>
                <w:lang w:val="en-US"/>
              </w:rPr>
              <w:t>R</w:t>
            </w:r>
            <w:r w:rsidRPr="00C718F5">
              <w:rPr>
                <w:rFonts w:eastAsia="Times New Roman"/>
              </w:rPr>
              <w:t xml:space="preserve">, </w:t>
            </w:r>
            <w:r w:rsidRPr="00C718F5">
              <w:rPr>
                <w:rFonts w:eastAsia="Times New Roman"/>
                <w:lang w:val="en-US"/>
              </w:rPr>
              <w:t>L</w:t>
            </w:r>
            <w:r w:rsidRPr="00C718F5">
              <w:rPr>
                <w:rFonts w:eastAsia="Times New Roman"/>
              </w:rPr>
              <w:t xml:space="preserve">, </w:t>
            </w:r>
            <w:r w:rsidRPr="00C718F5">
              <w:rPr>
                <w:rFonts w:eastAsia="Times New Roman"/>
                <w:lang w:val="en-US"/>
              </w:rPr>
              <w:t>C</w:t>
            </w:r>
            <w:r w:rsidRPr="00C718F5">
              <w:rPr>
                <w:rFonts w:eastAsia="Times New Roman"/>
              </w:rPr>
              <w:t>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Последовательное соединение активного, индуктивного и ёмкостного сопротивлений. Второй закон Кирхгофа для мгновенных значений. Временная и векторная диаграммы для различного характера цепи. Треугольники напряжений и сопротивлений. Полное сопротивление. </w:t>
            </w:r>
            <w:r w:rsidR="002F5D39">
              <w:rPr>
                <w:rStyle w:val="FontStyle180"/>
              </w:rPr>
              <w:t>Закон Ома для действующих и амплитудных значений</w:t>
            </w:r>
            <w:r>
              <w:rPr>
                <w:rStyle w:val="FontStyle180"/>
              </w:rPr>
              <w:t xml:space="preserve"> тока и напряжения.    Энергетический    процесс.    Мгновенная, активная, реактивная    и    полная    мощности.     Треугольник мощностей. Коэффициент мощности.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</w:p>
          <w:p w:rsidR="004A543F" w:rsidRPr="00F572A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F31742">
              <w:rPr>
                <w:rStyle w:val="FontStyle180"/>
                <w:b/>
              </w:rPr>
              <w:t>Лабораторн</w:t>
            </w:r>
            <w:r>
              <w:rPr>
                <w:rStyle w:val="FontStyle180"/>
                <w:b/>
              </w:rPr>
              <w:t xml:space="preserve">ое занятие № 18 </w:t>
            </w:r>
            <w:r w:rsidRPr="00C718F5">
              <w:rPr>
                <w:rFonts w:eastAsia="Times New Roman"/>
              </w:rPr>
              <w:t>«Э</w:t>
            </w:r>
            <w:r>
              <w:rPr>
                <w:rFonts w:eastAsia="Times New Roman"/>
              </w:rPr>
              <w:t>лектрическая цепь переменного тока с последовательным соединением элементов»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</w:t>
            </w:r>
            <w:r>
              <w:rPr>
                <w:rStyle w:val="FontStyle180"/>
                <w:sz w:val="20"/>
              </w:rPr>
              <w:t>-</w:t>
            </w:r>
            <w:r w:rsidRPr="00586991">
              <w:rPr>
                <w:rStyle w:val="FontStyle180"/>
                <w:sz w:val="20"/>
              </w:rPr>
              <w:t>ОК 04, ОК 09,</w:t>
            </w:r>
            <w:r>
              <w:rPr>
                <w:rStyle w:val="FontStyle180"/>
                <w:sz w:val="20"/>
              </w:rPr>
              <w:t xml:space="preserve"> ОК 10, ПК 1.1</w:t>
            </w:r>
          </w:p>
        </w:tc>
      </w:tr>
      <w:tr w:rsidR="004A543F" w:rsidTr="004A543F"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C718F5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F31742" w:rsidRDefault="004A543F" w:rsidP="00580BA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 xml:space="preserve">Практическое занятие № 4 </w:t>
            </w:r>
            <w:r w:rsidRPr="00115CEA">
              <w:rPr>
                <w:rFonts w:eastAsia="Times New Roman"/>
              </w:rPr>
              <w:t xml:space="preserve">«Расчёт </w:t>
            </w:r>
            <w:r>
              <w:rPr>
                <w:rFonts w:eastAsia="Times New Roman"/>
              </w:rPr>
              <w:t xml:space="preserve">последовательных </w:t>
            </w:r>
            <w:r w:rsidRPr="00115CEA">
              <w:rPr>
                <w:rFonts w:eastAsia="Times New Roman"/>
              </w:rPr>
              <w:t>эле</w:t>
            </w:r>
            <w:r>
              <w:rPr>
                <w:rFonts w:eastAsia="Times New Roman"/>
              </w:rPr>
              <w:t>ктрических цепей переменного тока»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ОК01</w:t>
            </w:r>
            <w:r>
              <w:rPr>
                <w:rStyle w:val="FontStyle180"/>
                <w:sz w:val="20"/>
              </w:rPr>
              <w:t>-</w:t>
            </w:r>
            <w:r w:rsidR="00034C9A">
              <w:rPr>
                <w:rStyle w:val="FontStyle180"/>
                <w:sz w:val="20"/>
              </w:rPr>
              <w:t>ОК 03</w:t>
            </w:r>
          </w:p>
          <w:p w:rsidR="004A543F" w:rsidRPr="00F572A1" w:rsidRDefault="004A543F" w:rsidP="00F57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lastRenderedPageBreak/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E54A4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4A543F" w:rsidRDefault="004A543F" w:rsidP="00243F74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</w:rPr>
            </w:pPr>
            <w:r>
              <w:rPr>
                <w:bCs/>
                <w:sz w:val="22"/>
              </w:rPr>
              <w:t>П</w:t>
            </w:r>
            <w:r w:rsidRPr="00A53C76">
              <w:rPr>
                <w:bCs/>
                <w:sz w:val="22"/>
              </w:rPr>
              <w:t>одготовка к письменной проверочной работе (решение задач</w:t>
            </w:r>
            <w:r>
              <w:rPr>
                <w:bCs/>
                <w:sz w:val="22"/>
              </w:rPr>
              <w:t xml:space="preserve">).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Default="004A543F"/>
        </w:tc>
      </w:tr>
      <w:tr w:rsidR="004A543F" w:rsidTr="004A543F"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F8731E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2.9 Метод проводимостей для расчёта цепей с параллельным соединением ветвей.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C2BE6" w:rsidRDefault="004A543F" w:rsidP="00F8731E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>
              <w:rPr>
                <w:rStyle w:val="FontStyle180"/>
              </w:rPr>
              <w:t xml:space="preserve">Параллельное соединение реактивных элементов. Использование метода проводимостей для расчёта разветвлённых цепей. Построение векторной диаграммы цепи.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C2BE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  <w:p w:rsidR="004A543F" w:rsidRPr="00F572A1" w:rsidRDefault="004A543F" w:rsidP="00F57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F8731E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F31742" w:rsidRDefault="004A543F" w:rsidP="00580BA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 xml:space="preserve">Практическое занятие № 5 </w:t>
            </w:r>
            <w:r w:rsidRPr="00115CEA">
              <w:rPr>
                <w:rFonts w:eastAsia="Times New Roman"/>
              </w:rPr>
              <w:t xml:space="preserve">«Расчёт </w:t>
            </w:r>
            <w:r>
              <w:rPr>
                <w:rFonts w:eastAsia="Times New Roman"/>
              </w:rPr>
              <w:t>э</w:t>
            </w:r>
            <w:r w:rsidRPr="00115CEA">
              <w:rPr>
                <w:rFonts w:eastAsia="Times New Roman"/>
              </w:rPr>
              <w:t>ле</w:t>
            </w:r>
            <w:r>
              <w:rPr>
                <w:rFonts w:eastAsia="Times New Roman"/>
              </w:rPr>
              <w:t>ктрических цепей переменного тока с параллельным соединением ветвей»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  <w:p w:rsidR="004A543F" w:rsidRPr="00F572A1" w:rsidRDefault="004A543F" w:rsidP="00F57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F8731E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2.10 Комплексные числа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F8731E" w:rsidRDefault="004A543F" w:rsidP="002819CD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2819CD">
              <w:rPr>
                <w:rStyle w:val="FontStyle182"/>
                <w:bCs w:val="0"/>
              </w:rPr>
              <w:t>Консультация</w:t>
            </w:r>
            <w:r>
              <w:rPr>
                <w:rStyle w:val="FontStyle182"/>
                <w:bCs w:val="0"/>
              </w:rPr>
              <w:t xml:space="preserve">. </w:t>
            </w:r>
            <w:r w:rsidRPr="00F8731E">
              <w:rPr>
                <w:rStyle w:val="FontStyle182"/>
                <w:b w:val="0"/>
                <w:bCs w:val="0"/>
              </w:rPr>
              <w:t>Три формы записи комплексного числа. Действия с комплексными числами.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  <w:p w:rsidR="004A543F" w:rsidRPr="00F572A1" w:rsidRDefault="004A543F" w:rsidP="00F57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2.11 Применение символического метода для расчёта цепей синусоидального тока</w:t>
            </w:r>
          </w:p>
          <w:p w:rsidR="004A543F" w:rsidRDefault="004A543F" w:rsidP="0081188A">
            <w:pPr>
              <w:pStyle w:val="Style60"/>
            </w:pPr>
          </w:p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F8731E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1 Сущность символического метода. Выражение тока, напряжения, сопротивления, проводимости, ЭДС электромагнитной индукции, мощности комплексными числами. Законы Ома и Кирхгофа в символическом виде.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3A29F9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  <w:p w:rsidR="004A543F" w:rsidRPr="00F572A1" w:rsidRDefault="004A543F" w:rsidP="00F57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543F" w:rsidTr="004A543F">
        <w:trPr>
          <w:trHeight w:val="293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A45B82">
            <w:pPr>
              <w:pStyle w:val="Style60"/>
              <w:spacing w:line="240" w:lineRule="auto"/>
              <w:ind w:left="6" w:hanging="6"/>
              <w:rPr>
                <w:rStyle w:val="FontStyle180"/>
              </w:rPr>
            </w:pPr>
            <w:r>
              <w:rPr>
                <w:rStyle w:val="FontStyle180"/>
              </w:rPr>
              <w:t>2 Расчёт цепей с последовательным соединениями элементов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3A29F9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 xml:space="preserve">Практическое занятие № 6 </w:t>
            </w:r>
            <w:r w:rsidRPr="00A45B82">
              <w:rPr>
                <w:rFonts w:eastAsia="Times New Roman"/>
              </w:rPr>
              <w:t>«Расчет последовательной цепи символическим</w:t>
            </w:r>
            <w:r>
              <w:rPr>
                <w:rFonts w:eastAsia="Times New Roman"/>
              </w:rPr>
              <w:t xml:space="preserve"> методом»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2.12 Расчёт цепей с параллельным и смешанным соединением элементов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A45B82">
            <w:pPr>
              <w:pStyle w:val="Style60"/>
              <w:ind w:left="5" w:hanging="5"/>
              <w:rPr>
                <w:rStyle w:val="FontStyle182"/>
                <w:bCs w:val="0"/>
              </w:rPr>
            </w:pPr>
            <w:r>
              <w:rPr>
                <w:rStyle w:val="FontStyle180"/>
              </w:rPr>
              <w:t>Применение символического метода для расчёта цепей с параллельным и смешанным соединением элементов. Выражение тока, напряжения, сопротивления, мощности комплексными числами. Законы Ома и Кирхгофа в символическом виде.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3A29F9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 xml:space="preserve">Практическое занятие №7 </w:t>
            </w:r>
            <w:r w:rsidRPr="00A45B82"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Расчёт электрической цепи со смешанным соединением элементов символическим методом»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243F74" w:rsidRDefault="004A543F" w:rsidP="003A29F9">
            <w:pPr>
              <w:pStyle w:val="Style1"/>
              <w:jc w:val="center"/>
              <w:rPr>
                <w:rStyle w:val="FontStyle180"/>
              </w:rPr>
            </w:pPr>
            <w:r w:rsidRPr="00243F74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 xml:space="preserve">ОК01, ОК 02, ОК 03,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F572A1">
              <w:rPr>
                <w:rStyle w:val="FontStyle180"/>
                <w:sz w:val="20"/>
              </w:rPr>
              <w:t>ОК 10</w:t>
            </w: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1D0934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4225F1">
              <w:rPr>
                <w:rStyle w:val="FontStyle182"/>
                <w:bCs w:val="0"/>
              </w:rPr>
              <w:t>Самостоятельная работа</w:t>
            </w:r>
            <w:r w:rsidRPr="0081188A">
              <w:rPr>
                <w:rStyle w:val="FontStyle182"/>
                <w:b w:val="0"/>
                <w:bCs w:val="0"/>
              </w:rPr>
              <w:t xml:space="preserve">. </w:t>
            </w:r>
          </w:p>
          <w:p w:rsidR="004A543F" w:rsidRDefault="004A543F" w:rsidP="00121915">
            <w:pPr>
              <w:pStyle w:val="Style60"/>
              <w:numPr>
                <w:ilvl w:val="0"/>
                <w:numId w:val="28"/>
              </w:numPr>
              <w:spacing w:line="240" w:lineRule="auto"/>
              <w:rPr>
                <w:rStyle w:val="FontStyle180"/>
              </w:r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2</w:t>
            </w:r>
            <w:r w:rsidRPr="0060763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446A7D" w:rsidRDefault="004A543F" w:rsidP="001D0934">
            <w:pPr>
              <w:pStyle w:val="Style1"/>
              <w:jc w:val="center"/>
              <w:rPr>
                <w:rStyle w:val="FontStyle180"/>
                <w:color w:val="FF0000"/>
              </w:rPr>
            </w:pPr>
          </w:p>
          <w:p w:rsidR="004A543F" w:rsidRPr="00243F74" w:rsidRDefault="004A543F" w:rsidP="001D0934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>
            <w:pPr>
              <w:rPr>
                <w:color w:val="FF0000"/>
              </w:rPr>
            </w:pPr>
          </w:p>
        </w:tc>
      </w:tr>
    </w:tbl>
    <w:p w:rsidR="008A1DF6" w:rsidRDefault="008A1DF6">
      <w: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1701"/>
        <w:gridCol w:w="2693"/>
      </w:tblGrid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rPr>
          <w:trHeight w:val="185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3F" w:rsidRDefault="004A543F" w:rsidP="0081188A">
            <w:pPr>
              <w:pStyle w:val="Style60"/>
              <w:ind w:left="5" w:hanging="5"/>
            </w:pPr>
            <w:r>
              <w:br w:type="page"/>
            </w:r>
            <w:r>
              <w:rPr>
                <w:rStyle w:val="FontStyle182"/>
                <w:bCs w:val="0"/>
              </w:rPr>
              <w:t>Раздел 3. Р</w:t>
            </w:r>
            <w:r w:rsidRPr="004225F1">
              <w:rPr>
                <w:rStyle w:val="FontStyle182"/>
                <w:bCs w:val="0"/>
              </w:rPr>
              <w:t>езонансны</w:t>
            </w:r>
            <w:r>
              <w:rPr>
                <w:rStyle w:val="FontStyle182"/>
                <w:bCs w:val="0"/>
              </w:rPr>
              <w:t>е явления в электрических цепях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A543F" w:rsidRPr="004E3766" w:rsidRDefault="004A543F" w:rsidP="004E3766">
            <w:pPr>
              <w:pStyle w:val="Style1"/>
              <w:jc w:val="center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12,1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Default="004A543F" w:rsidP="000B39A0">
            <w:pPr>
              <w:jc w:val="center"/>
            </w:pPr>
          </w:p>
        </w:tc>
      </w:tr>
      <w:tr w:rsidR="004A543F" w:rsidTr="004A543F">
        <w:trPr>
          <w:trHeight w:val="1218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3.1. Свободные колебания в контуре.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543F" w:rsidRDefault="004A543F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Понятие о колебательном контуре. Свободные колебания в идеальном контуре. Период, частота и длина волны свободных колебаний. Характеристическое сопротивление контура.</w:t>
            </w:r>
          </w:p>
          <w:p w:rsidR="004A543F" w:rsidRDefault="004A543F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Свободные колебания в реальном контуре. Затухание колебаний.</w:t>
            </w:r>
          </w:p>
          <w:p w:rsidR="004A543F" w:rsidRDefault="004A543F" w:rsidP="0081188A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Добротность контура.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5B105D">
            <w:pPr>
              <w:pStyle w:val="Style1"/>
              <w:jc w:val="center"/>
              <w:rPr>
                <w:rStyle w:val="FontStyle180"/>
              </w:rPr>
            </w:pPr>
          </w:p>
          <w:p w:rsidR="004A543F" w:rsidRDefault="004A543F" w:rsidP="005B105D">
            <w:pPr>
              <w:pStyle w:val="Style1"/>
              <w:jc w:val="center"/>
              <w:rPr>
                <w:rStyle w:val="FontStyle180"/>
              </w:rPr>
            </w:pPr>
          </w:p>
          <w:p w:rsidR="004A543F" w:rsidRPr="004E3766" w:rsidRDefault="004A543F" w:rsidP="005B105D">
            <w:pPr>
              <w:pStyle w:val="Style1"/>
              <w:jc w:val="center"/>
              <w:rPr>
                <w:rStyle w:val="FontStyle180"/>
              </w:rPr>
            </w:pPr>
            <w:r w:rsidRPr="004E3766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4A543F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 w:rsidRPr="00F572A1">
              <w:rPr>
                <w:rStyle w:val="FontStyle180"/>
                <w:sz w:val="20"/>
              </w:rPr>
              <w:t>ОК01, ОК 02</w:t>
            </w:r>
            <w:r w:rsidR="00034C9A">
              <w:rPr>
                <w:rStyle w:val="FontStyle180"/>
                <w:sz w:val="20"/>
              </w:rPr>
              <w:t>, ОК 03</w:t>
            </w:r>
            <w:r w:rsidRPr="00F572A1">
              <w:rPr>
                <w:rStyle w:val="FontStyle180"/>
                <w:sz w:val="20"/>
              </w:rPr>
              <w:t xml:space="preserve"> </w:t>
            </w:r>
          </w:p>
          <w:p w:rsidR="004A543F" w:rsidRPr="00F572A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3.2. Последовательный колебательный контур.</w:t>
            </w:r>
          </w:p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  <w:p w:rsidR="004A543F" w:rsidRDefault="004A543F" w:rsidP="0081188A">
            <w:pPr>
              <w:pStyle w:val="Style60"/>
            </w:pPr>
          </w:p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Вынужденные колебания. Полное сопротивление контура, его составляющие и зависимость их от частоты.</w:t>
            </w:r>
          </w:p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Резонанс напряжений, условие его возникновения. Признаки резонанса. Резонансная частота. Векторная диаграмма. Коэффициент мощности. Коэффициент передачи по напряжению. Добротность. Амплитудно- частотные и </w:t>
            </w:r>
            <w:r w:rsidR="002F5D39">
              <w:rPr>
                <w:rStyle w:val="FontStyle180"/>
              </w:rPr>
              <w:t>фаза</w:t>
            </w:r>
            <w:r>
              <w:rPr>
                <w:rStyle w:val="FontStyle180"/>
              </w:rPr>
              <w:t>-частотные характеристики.  Полоса пропускания и избирательность. Практическое использование последовательных колебательных контуров.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62ECD" w:rsidRDefault="004A543F" w:rsidP="005B105D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  <w:r w:rsidR="004A543F" w:rsidRPr="00F572A1">
              <w:rPr>
                <w:rStyle w:val="FontStyle180"/>
                <w:sz w:val="20"/>
              </w:rPr>
              <w:t xml:space="preserve"> </w:t>
            </w:r>
          </w:p>
          <w:p w:rsidR="004A543F" w:rsidRPr="00F572A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 xml:space="preserve">Практическое занятие № 8 </w:t>
            </w:r>
            <w:r w:rsidRPr="00A45B82"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Расчёт последовательного колебательного контура»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62ECD" w:rsidRDefault="004A543F" w:rsidP="005B105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  <w:r w:rsidR="004A543F" w:rsidRPr="00F572A1">
              <w:rPr>
                <w:rStyle w:val="FontStyle180"/>
                <w:sz w:val="20"/>
              </w:rPr>
              <w:t xml:space="preserve">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rPr>
                <w:rStyle w:val="FontStyle180"/>
              </w:rPr>
            </w:pPr>
            <w:r w:rsidRPr="005B105D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>ое занятие № 19</w:t>
            </w:r>
            <w:r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Последовательное соединение конденсатора и катушки индуктивности. Понятие о резонансе напряжений»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62ECD" w:rsidRDefault="004A543F" w:rsidP="005B105D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 w:rsidR="00034C9A">
              <w:rPr>
                <w:rStyle w:val="FontStyle180"/>
                <w:sz w:val="20"/>
              </w:rPr>
              <w:t xml:space="preserve"> </w:t>
            </w:r>
            <w:r>
              <w:rPr>
                <w:rStyle w:val="FontStyle180"/>
                <w:sz w:val="20"/>
              </w:rPr>
              <w:t>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3.3. Параллельный колебательный контур. Резонанс токов.</w:t>
            </w:r>
          </w:p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  <w:p w:rsidR="004A543F" w:rsidRDefault="004A543F" w:rsidP="0081188A">
            <w:pPr>
              <w:pStyle w:val="Style60"/>
            </w:pPr>
          </w:p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1D0934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Параллельный контур. Токи в ветвях и в </w:t>
            </w:r>
            <w:r w:rsidR="002F5D39">
              <w:rPr>
                <w:rStyle w:val="FontStyle180"/>
              </w:rPr>
              <w:t>не разветвлённой</w:t>
            </w:r>
            <w:r>
              <w:rPr>
                <w:rStyle w:val="FontStyle180"/>
              </w:rPr>
              <w:t xml:space="preserve"> части цепи. Резонанс токов, условие его возникновения. Признаки резонанса. Резонансная частота. Векторная диаграмма. Полное эквивалентное сопротивление контура при резонансе.  Полоса пропускания контура и её зависимость от    внутреннего    сопротивления    генератора. Избирательность параллельного контура при различных внутренних сопротивлениях генератора.  Практическое использование параллельных контуров.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62ECD" w:rsidRDefault="004A543F" w:rsidP="001D0934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  <w:r w:rsidR="004A543F" w:rsidRPr="00F572A1">
              <w:rPr>
                <w:rStyle w:val="FontStyle180"/>
                <w:sz w:val="20"/>
              </w:rPr>
              <w:t xml:space="preserve"> </w:t>
            </w:r>
          </w:p>
          <w:p w:rsidR="004A543F" w:rsidRPr="00F572A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474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rPr>
                <w:rStyle w:val="FontStyle180"/>
              </w:rPr>
            </w:pPr>
            <w:r w:rsidRPr="00B057F4">
              <w:rPr>
                <w:rStyle w:val="FontStyle182"/>
                <w:bCs w:val="0"/>
              </w:rPr>
              <w:t>Лабораторн</w:t>
            </w:r>
            <w:r>
              <w:rPr>
                <w:rStyle w:val="FontStyle182"/>
                <w:bCs w:val="0"/>
              </w:rPr>
              <w:t xml:space="preserve">ое занятие № 20 </w:t>
            </w:r>
            <w:r>
              <w:rPr>
                <w:rStyle w:val="FontStyle182"/>
                <w:b w:val="0"/>
                <w:bCs w:val="0"/>
              </w:rPr>
              <w:t xml:space="preserve">«Параллельное </w:t>
            </w:r>
            <w:r>
              <w:rPr>
                <w:rStyle w:val="FontStyle180"/>
              </w:rPr>
              <w:t xml:space="preserve">соединение конденсатора и катушки индуктивности. Понятие о резонансе токов».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562ECD" w:rsidRDefault="004A543F" w:rsidP="005B105D">
            <w:pPr>
              <w:pStyle w:val="Style1"/>
              <w:jc w:val="center"/>
              <w:rPr>
                <w:rStyle w:val="FontStyle180"/>
              </w:rPr>
            </w:pPr>
            <w:r w:rsidRPr="00562ECD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58699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  <w:r w:rsidRPr="00586991">
              <w:rPr>
                <w:rStyle w:val="FontStyle180"/>
                <w:sz w:val="20"/>
              </w:rPr>
              <w:t>ОК01, ОК 02, ОК 03, ОК 04, ОК 09,</w:t>
            </w:r>
            <w:r w:rsidR="00034C9A">
              <w:rPr>
                <w:rStyle w:val="FontStyle180"/>
                <w:sz w:val="20"/>
              </w:rPr>
              <w:t xml:space="preserve"> </w:t>
            </w:r>
            <w:r>
              <w:rPr>
                <w:rStyle w:val="FontStyle180"/>
                <w:sz w:val="20"/>
              </w:rPr>
              <w:t>ПК 1.1</w:t>
            </w:r>
          </w:p>
          <w:p w:rsidR="004A543F" w:rsidRPr="00586991" w:rsidRDefault="004A543F" w:rsidP="00EC237B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</w:tbl>
    <w:p w:rsidR="00200E56" w:rsidRDefault="00200E56">
      <w: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1701"/>
        <w:gridCol w:w="2693"/>
      </w:tblGrid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lastRenderedPageBreak/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543F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4A543F" w:rsidRPr="00927F82" w:rsidRDefault="004A543F" w:rsidP="00694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4A543F" w:rsidTr="004A54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4A543F" w:rsidTr="004A543F">
        <w:trPr>
          <w:trHeight w:val="468"/>
        </w:trPr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95B4B">
            <w:pPr>
              <w:pStyle w:val="Style60"/>
              <w:ind w:left="5" w:hanging="5"/>
              <w:rPr>
                <w:rStyle w:val="FontStyle182"/>
                <w:b w:val="0"/>
                <w:bCs w:val="0"/>
              </w:rPr>
            </w:pPr>
            <w:r w:rsidRPr="00B057F4">
              <w:rPr>
                <w:rStyle w:val="FontStyle182"/>
                <w:bCs w:val="0"/>
              </w:rPr>
              <w:t>Самостоятельная работа</w:t>
            </w:r>
            <w:r w:rsidRPr="0081188A">
              <w:rPr>
                <w:rStyle w:val="FontStyle182"/>
                <w:b w:val="0"/>
                <w:bCs w:val="0"/>
              </w:rPr>
              <w:t xml:space="preserve">. </w:t>
            </w:r>
          </w:p>
          <w:p w:rsidR="004A543F" w:rsidRDefault="004A543F" w:rsidP="00121915">
            <w:pPr>
              <w:pStyle w:val="Style60"/>
              <w:numPr>
                <w:ilvl w:val="0"/>
                <w:numId w:val="23"/>
              </w:numPr>
              <w:rPr>
                <w:rStyle w:val="FontStyle180"/>
              </w:r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3</w:t>
            </w:r>
            <w:r w:rsidRPr="0060763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Pr="00562ECD" w:rsidRDefault="004A543F" w:rsidP="005B105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Default="004A543F"/>
        </w:tc>
      </w:tr>
      <w:tr w:rsidR="004A543F" w:rsidTr="004A543F">
        <w:trPr>
          <w:trHeight w:val="221"/>
        </w:trPr>
        <w:tc>
          <w:tcPr>
            <w:tcW w:w="104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2819CD">
            <w:pPr>
              <w:pStyle w:val="Style60"/>
              <w:spacing w:line="240" w:lineRule="auto"/>
              <w:ind w:left="5" w:hanging="5"/>
            </w:pPr>
            <w:r>
              <w:rPr>
                <w:rStyle w:val="FontStyle182"/>
                <w:bCs w:val="0"/>
              </w:rPr>
              <w:t>Раздел 4</w:t>
            </w:r>
            <w:r w:rsidRPr="00B057F4">
              <w:rPr>
                <w:rStyle w:val="FontStyle182"/>
                <w:bCs w:val="0"/>
              </w:rPr>
              <w:t>. Цепи несинусоидального тока.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4E3766" w:rsidRDefault="004A543F" w:rsidP="002819CD">
            <w:pPr>
              <w:pStyle w:val="Style1"/>
              <w:jc w:val="center"/>
              <w:rPr>
                <w:rStyle w:val="FontStyle182"/>
                <w:bCs w:val="0"/>
              </w:rPr>
            </w:pPr>
            <w:r w:rsidRPr="004E3766">
              <w:rPr>
                <w:rStyle w:val="FontStyle182"/>
                <w:bCs w:val="0"/>
              </w:rPr>
              <w:t>4</w:t>
            </w:r>
            <w:r>
              <w:rPr>
                <w:rStyle w:val="FontStyle182"/>
                <w:bCs w:val="0"/>
              </w:rPr>
              <w:t>,1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Default="004A543F" w:rsidP="002819CD">
            <w:pPr>
              <w:spacing w:after="0" w:line="240" w:lineRule="auto"/>
              <w:jc w:val="center"/>
            </w:pPr>
          </w:p>
        </w:tc>
      </w:tr>
      <w:tr w:rsidR="004A543F" w:rsidTr="004A543F"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4.1. Несинусоидальные токи и напряжения.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B057F4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Понятие о несинусоидальных (негармонических) токах и напряжениях. </w:t>
            </w:r>
            <w:r w:rsidR="002F5D39">
              <w:rPr>
                <w:rStyle w:val="FontStyle180"/>
              </w:rPr>
              <w:t>Возникновение несинусоидальных токов</w:t>
            </w:r>
            <w:r>
              <w:rPr>
                <w:rStyle w:val="FontStyle180"/>
              </w:rPr>
              <w:t xml:space="preserve">.  </w:t>
            </w:r>
            <w:r w:rsidR="002F5D39">
              <w:rPr>
                <w:rStyle w:val="FontStyle180"/>
              </w:rPr>
              <w:t>Понятие о</w:t>
            </w:r>
            <w:r>
              <w:rPr>
                <w:rStyle w:val="FontStyle180"/>
              </w:rPr>
              <w:t xml:space="preserve"> нелинейных элементах. Сложение синусоид, имеющих разные частоты. Выражение сложной периодической кривой с помощью тригонометрического ряда (ряда   Фурье).   Постоянная   </w:t>
            </w:r>
            <w:r w:rsidR="002F5D39">
              <w:rPr>
                <w:rStyle w:val="FontStyle180"/>
              </w:rPr>
              <w:t>составляющая, основная</w:t>
            </w:r>
            <w:r>
              <w:rPr>
                <w:rStyle w:val="FontStyle180"/>
              </w:rPr>
              <w:t xml:space="preserve">   и высшие гармоники. Симметричные и несимметричные кривые. Разложение периодических кривых на гармоники. Понятие о спектрах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4E3766" w:rsidRDefault="004A543F" w:rsidP="00B057F4">
            <w:pPr>
              <w:pStyle w:val="Style1"/>
              <w:jc w:val="center"/>
              <w:rPr>
                <w:rStyle w:val="FontStyle180"/>
              </w:rPr>
            </w:pPr>
            <w:r w:rsidRPr="004E3766"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</w:p>
          <w:p w:rsidR="004A543F" w:rsidRPr="00F572A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580BA5">
            <w:pPr>
              <w:pStyle w:val="Style60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 xml:space="preserve">Практическое занятие № 9 </w:t>
            </w:r>
            <w:r w:rsidRPr="00A45B82"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Расчёт цепей при периодических негармонических воздействиях»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562ECD" w:rsidRDefault="004A543F" w:rsidP="002819CD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  <w:r w:rsidR="004A543F" w:rsidRPr="00F572A1">
              <w:rPr>
                <w:rStyle w:val="FontStyle180"/>
                <w:sz w:val="20"/>
              </w:rPr>
              <w:t xml:space="preserve">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576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543F" w:rsidRDefault="004A543F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Pr="007E62F3" w:rsidRDefault="004A543F" w:rsidP="00B057F4">
            <w:pPr>
              <w:pStyle w:val="Style60"/>
              <w:ind w:left="5" w:hanging="5"/>
              <w:rPr>
                <w:rStyle w:val="FontStyle182"/>
                <w:b w:val="0"/>
                <w:bCs w:val="0"/>
              </w:rPr>
            </w:pPr>
            <w:r w:rsidRPr="007E62F3">
              <w:rPr>
                <w:rStyle w:val="FontStyle182"/>
                <w:bCs w:val="0"/>
              </w:rPr>
              <w:t>Самостоятельная работа</w:t>
            </w:r>
            <w:r w:rsidRPr="007E62F3">
              <w:rPr>
                <w:rStyle w:val="FontStyle182"/>
                <w:b w:val="0"/>
                <w:bCs w:val="0"/>
              </w:rPr>
              <w:t xml:space="preserve">. </w:t>
            </w:r>
          </w:p>
          <w:p w:rsidR="004A543F" w:rsidRPr="007E62F3" w:rsidRDefault="004A543F" w:rsidP="00121915">
            <w:pPr>
              <w:pStyle w:val="Style60"/>
              <w:widowControl/>
              <w:numPr>
                <w:ilvl w:val="0"/>
                <w:numId w:val="32"/>
              </w:numPr>
              <w:spacing w:line="274" w:lineRule="exact"/>
              <w:rPr>
                <w:rStyle w:val="FontStyle180"/>
              </w:r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4</w:t>
            </w:r>
            <w:r w:rsidRPr="0060763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Pr="004E3766" w:rsidRDefault="004A543F" w:rsidP="00B057F4">
            <w:pPr>
              <w:pStyle w:val="Style1"/>
              <w:jc w:val="center"/>
              <w:rPr>
                <w:rStyle w:val="FontStyle180"/>
              </w:rPr>
            </w:pPr>
          </w:p>
          <w:p w:rsidR="004A543F" w:rsidRPr="004E3766" w:rsidRDefault="004A543F" w:rsidP="00625D86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0,1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200E56" w:rsidRDefault="004A543F">
            <w:pPr>
              <w:rPr>
                <w:sz w:val="20"/>
              </w:rPr>
            </w:pPr>
          </w:p>
        </w:tc>
      </w:tr>
      <w:tr w:rsidR="004A543F" w:rsidTr="004A543F"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1D0934">
            <w:pPr>
              <w:pStyle w:val="Style1"/>
              <w:widowControl/>
            </w:pPr>
            <w:r>
              <w:rPr>
                <w:rStyle w:val="FontStyle182"/>
              </w:rPr>
              <w:t>Раздел 5. Переходные процессы в электрических цепях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Pr="004E3766" w:rsidRDefault="004A543F" w:rsidP="00C12011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5,1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200E56" w:rsidRDefault="004A543F" w:rsidP="00A521DE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3F" w:rsidRDefault="004A543F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Тема 5.1. Понятие о переходных процессах.</w:t>
            </w:r>
          </w:p>
        </w:tc>
        <w:tc>
          <w:tcPr>
            <w:tcW w:w="765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A543F" w:rsidRDefault="004A543F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Причины возникновения переходных процессов.</w:t>
            </w:r>
          </w:p>
          <w:p w:rsidR="004A543F" w:rsidRDefault="004A543F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 xml:space="preserve"> Законы коммутации.</w:t>
            </w:r>
          </w:p>
          <w:p w:rsidR="004A543F" w:rsidRDefault="004A543F" w:rsidP="001D0934">
            <w:pPr>
              <w:pStyle w:val="Style1"/>
              <w:rPr>
                <w:rStyle w:val="FontStyle180"/>
              </w:rPr>
            </w:pPr>
            <w:r>
              <w:t>Переходные процессы в цепях первого порядка.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A543F" w:rsidRPr="00B76850" w:rsidRDefault="004A543F" w:rsidP="00C12011">
            <w:pPr>
              <w:spacing w:after="0" w:line="240" w:lineRule="auto"/>
              <w:jc w:val="center"/>
              <w:rPr>
                <w:rStyle w:val="FontStyle180"/>
              </w:rPr>
            </w:pPr>
          </w:p>
          <w:p w:rsidR="004A543F" w:rsidRPr="00B76850" w:rsidRDefault="004A543F" w:rsidP="00B76850">
            <w:pPr>
              <w:spacing w:after="0" w:line="240" w:lineRule="auto"/>
              <w:jc w:val="center"/>
              <w:rPr>
                <w:rStyle w:val="FontStyle180"/>
              </w:rPr>
            </w:pPr>
            <w:r w:rsidRPr="00B76850">
              <w:rPr>
                <w:rStyle w:val="FontStyle180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F572A1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  <w:r w:rsidR="004A543F" w:rsidRPr="00F572A1">
              <w:rPr>
                <w:rStyle w:val="FontStyle180"/>
                <w:sz w:val="20"/>
              </w:rPr>
              <w:t xml:space="preserve"> </w:t>
            </w:r>
          </w:p>
          <w:p w:rsidR="004A543F" w:rsidRPr="00F572A1" w:rsidRDefault="004A543F" w:rsidP="00034C9A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rPr>
          <w:trHeight w:val="276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43F" w:rsidRDefault="004A543F" w:rsidP="001D0934">
            <w:pPr>
              <w:pStyle w:val="Style1"/>
              <w:widowControl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543F" w:rsidRPr="00B76850" w:rsidRDefault="004A543F" w:rsidP="001D0934">
            <w:pPr>
              <w:pStyle w:val="Style1"/>
              <w:widowControl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200E56" w:rsidRDefault="004A543F">
            <w:pPr>
              <w:rPr>
                <w:sz w:val="20"/>
              </w:rPr>
            </w:pPr>
          </w:p>
        </w:tc>
      </w:tr>
      <w:tr w:rsidR="004A543F" w:rsidTr="004A543F">
        <w:trPr>
          <w:trHeight w:val="276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A543F" w:rsidRDefault="004A543F" w:rsidP="00C12011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43F" w:rsidRDefault="004A543F" w:rsidP="001D0934">
            <w:pPr>
              <w:pStyle w:val="Style1"/>
              <w:widowControl/>
            </w:pPr>
            <w:r w:rsidRPr="002819CD">
              <w:rPr>
                <w:b/>
              </w:rPr>
              <w:t>Консультация</w:t>
            </w:r>
            <w:r>
              <w:t xml:space="preserve"> перед промежуточной аттестацией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543F" w:rsidRPr="00B76850" w:rsidRDefault="004A543F" w:rsidP="002819CD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Pr="00F572A1" w:rsidRDefault="00034C9A" w:rsidP="00EC237B">
            <w:pPr>
              <w:pStyle w:val="Style1"/>
              <w:widowControl/>
              <w:jc w:val="center"/>
              <w:rPr>
                <w:rStyle w:val="FontStyle180"/>
                <w:sz w:val="20"/>
              </w:rPr>
            </w:pPr>
            <w:r>
              <w:rPr>
                <w:rStyle w:val="FontStyle180"/>
                <w:sz w:val="20"/>
              </w:rPr>
              <w:t>ОК01, ОК 02, ОК 03</w:t>
            </w:r>
            <w:r w:rsidR="004A543F" w:rsidRPr="00F572A1">
              <w:rPr>
                <w:rStyle w:val="FontStyle180"/>
                <w:sz w:val="20"/>
              </w:rPr>
              <w:t xml:space="preserve"> </w:t>
            </w:r>
          </w:p>
          <w:p w:rsidR="004A543F" w:rsidRPr="00F572A1" w:rsidRDefault="004A543F" w:rsidP="00354F87">
            <w:pPr>
              <w:pStyle w:val="Style1"/>
              <w:widowControl/>
              <w:jc w:val="center"/>
              <w:rPr>
                <w:sz w:val="20"/>
              </w:rPr>
            </w:pPr>
          </w:p>
        </w:tc>
      </w:tr>
      <w:tr w:rsidR="004A543F" w:rsidTr="004A543F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1D093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Default="004A543F" w:rsidP="001D0934">
            <w:pPr>
              <w:pStyle w:val="Style1"/>
              <w:widowControl/>
              <w:rPr>
                <w:rStyle w:val="FontStyle182"/>
                <w:bCs w:val="0"/>
              </w:rPr>
            </w:pPr>
            <w:r w:rsidRPr="005C2BE6">
              <w:rPr>
                <w:rStyle w:val="FontStyle182"/>
                <w:bCs w:val="0"/>
              </w:rPr>
              <w:t>Самостоятельная работа.</w:t>
            </w:r>
          </w:p>
          <w:p w:rsidR="004A543F" w:rsidRPr="006E5611" w:rsidRDefault="004A543F" w:rsidP="002B4906">
            <w:pPr>
              <w:pStyle w:val="Style1"/>
              <w:widowControl/>
              <w:numPr>
                <w:ilvl w:val="0"/>
                <w:numId w:val="32"/>
              </w:numPr>
            </w:pPr>
            <w:r w:rsidRPr="00607634">
              <w:rPr>
                <w:bCs/>
                <w:sz w:val="22"/>
                <w:szCs w:val="22"/>
              </w:rPr>
              <w:t>Подготовка к тестировани</w:t>
            </w:r>
            <w:r>
              <w:rPr>
                <w:bCs/>
                <w:sz w:val="22"/>
                <w:szCs w:val="22"/>
              </w:rPr>
              <w:t>ю</w:t>
            </w:r>
            <w:r w:rsidRPr="00607634">
              <w:rPr>
                <w:bCs/>
                <w:sz w:val="22"/>
                <w:szCs w:val="22"/>
              </w:rPr>
              <w:t xml:space="preserve"> по разделу </w:t>
            </w:r>
            <w:r>
              <w:rPr>
                <w:bCs/>
                <w:sz w:val="22"/>
                <w:szCs w:val="22"/>
              </w:rPr>
              <w:t>5</w:t>
            </w:r>
            <w:r w:rsidRPr="00607634">
              <w:rPr>
                <w:bCs/>
                <w:sz w:val="22"/>
                <w:szCs w:val="22"/>
              </w:rPr>
              <w:t>.</w:t>
            </w:r>
          </w:p>
          <w:p w:rsidR="004A543F" w:rsidRDefault="004A543F" w:rsidP="002B4906">
            <w:pPr>
              <w:pStyle w:val="Style1"/>
              <w:widowControl/>
              <w:numPr>
                <w:ilvl w:val="0"/>
                <w:numId w:val="32"/>
              </w:numPr>
            </w:pPr>
            <w:r>
              <w:rPr>
                <w:bCs/>
                <w:sz w:val="22"/>
                <w:szCs w:val="22"/>
              </w:rPr>
              <w:t>Подготовка к промежуточной аттестации.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B76850" w:rsidRDefault="004A543F" w:rsidP="001D0934">
            <w:pPr>
              <w:pStyle w:val="Style1"/>
              <w:widowControl/>
              <w:jc w:val="center"/>
            </w:pPr>
          </w:p>
          <w:p w:rsidR="004A543F" w:rsidRPr="00B76850" w:rsidRDefault="004A543F" w:rsidP="001D0934">
            <w:pPr>
              <w:pStyle w:val="Style1"/>
              <w:widowControl/>
              <w:jc w:val="center"/>
            </w:pPr>
            <w:r>
              <w:t>1,1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Default="004A543F"/>
        </w:tc>
      </w:tr>
      <w:tr w:rsidR="004A543F" w:rsidTr="005961AB">
        <w:trPr>
          <w:trHeight w:val="337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3F" w:rsidRDefault="005961AB" w:rsidP="00E44964">
            <w:pPr>
              <w:pStyle w:val="Style60"/>
              <w:widowControl/>
              <w:spacing w:line="240" w:lineRule="auto"/>
              <w:jc w:val="right"/>
              <w:rPr>
                <w:rStyle w:val="FontStyle180"/>
              </w:rPr>
            </w:pPr>
            <w:r>
              <w:rPr>
                <w:b/>
              </w:rPr>
              <w:t>Экзамен: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3F" w:rsidRPr="00DA3783" w:rsidRDefault="005961AB" w:rsidP="001C071E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3F" w:rsidRDefault="004A543F"/>
        </w:tc>
      </w:tr>
      <w:tr w:rsidR="005961AB" w:rsidTr="004A543F">
        <w:trPr>
          <w:trHeight w:val="337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1AB" w:rsidRDefault="005961AB" w:rsidP="00E44964">
            <w:pPr>
              <w:pStyle w:val="Style60"/>
              <w:widowControl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1AB" w:rsidRDefault="005961AB" w:rsidP="001C071E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124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1AB" w:rsidRDefault="005961AB"/>
        </w:tc>
      </w:tr>
    </w:tbl>
    <w:p w:rsidR="00820794" w:rsidRDefault="00820794" w:rsidP="0081188A"/>
    <w:p w:rsidR="005C4729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5C47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20" w:footer="851" w:gutter="0"/>
          <w:cols w:space="720"/>
          <w:docGrid w:linePitch="360"/>
        </w:sectPr>
      </w:pPr>
    </w:p>
    <w:p w:rsidR="005C4729" w:rsidRDefault="005C4729" w:rsidP="00AF3919">
      <w:pPr>
        <w:pStyle w:val="Style3"/>
        <w:widowControl/>
        <w:numPr>
          <w:ilvl w:val="0"/>
          <w:numId w:val="34"/>
        </w:numPr>
        <w:spacing w:before="62"/>
        <w:ind w:left="0" w:firstLine="426"/>
        <w:rPr>
          <w:rStyle w:val="FontStyle182"/>
          <w:sz w:val="28"/>
          <w:szCs w:val="28"/>
        </w:rPr>
      </w:pPr>
      <w:r w:rsidRPr="00B76E9E">
        <w:rPr>
          <w:rStyle w:val="FontStyle182"/>
          <w:sz w:val="28"/>
          <w:szCs w:val="28"/>
        </w:rPr>
        <w:lastRenderedPageBreak/>
        <w:t xml:space="preserve">УСЛОВИЯ РЕАЛИЗАЦИИ </w:t>
      </w:r>
      <w:r w:rsidR="00AF3919">
        <w:rPr>
          <w:rStyle w:val="FontStyle182"/>
          <w:sz w:val="28"/>
          <w:szCs w:val="28"/>
        </w:rPr>
        <w:t xml:space="preserve">РАБОЧЕЙ </w:t>
      </w:r>
      <w:r w:rsidRPr="00B76E9E">
        <w:rPr>
          <w:rStyle w:val="FontStyle182"/>
          <w:sz w:val="28"/>
          <w:szCs w:val="28"/>
        </w:rPr>
        <w:t xml:space="preserve">ПРОГРАММЫ </w:t>
      </w:r>
      <w:r w:rsidR="00AF3919">
        <w:rPr>
          <w:rStyle w:val="FontStyle182"/>
          <w:sz w:val="28"/>
          <w:szCs w:val="28"/>
        </w:rPr>
        <w:t xml:space="preserve">УЧЕБНОЙ </w:t>
      </w:r>
      <w:r w:rsidRPr="00B76E9E">
        <w:rPr>
          <w:rStyle w:val="FontStyle182"/>
          <w:sz w:val="28"/>
          <w:szCs w:val="28"/>
        </w:rPr>
        <w:t>ДИСЦИПЛИНЫ</w:t>
      </w:r>
      <w:r w:rsidR="00AF3919">
        <w:rPr>
          <w:rStyle w:val="FontStyle182"/>
          <w:sz w:val="28"/>
          <w:szCs w:val="28"/>
        </w:rPr>
        <w:t xml:space="preserve"> «ЭЛЕКТРОТЕХНИКА»</w:t>
      </w:r>
    </w:p>
    <w:p w:rsidR="00AF3919" w:rsidRPr="00B76E9E" w:rsidRDefault="00AF3919" w:rsidP="00AF3919">
      <w:pPr>
        <w:pStyle w:val="Style3"/>
        <w:widowControl/>
        <w:spacing w:before="62"/>
        <w:jc w:val="left"/>
        <w:rPr>
          <w:rStyle w:val="FontStyle182"/>
          <w:sz w:val="28"/>
          <w:szCs w:val="28"/>
        </w:rPr>
      </w:pPr>
    </w:p>
    <w:p w:rsidR="002E6C4A" w:rsidRPr="00C24724" w:rsidRDefault="002E6C4A" w:rsidP="002E6C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</w:t>
      </w:r>
      <w:r w:rsidR="002F63E1">
        <w:rPr>
          <w:rFonts w:ascii="Times New Roman" w:hAnsi="Times New Roman" w:cs="Times New Roman"/>
          <w:b/>
          <w:bCs/>
          <w:sz w:val="28"/>
          <w:szCs w:val="28"/>
        </w:rPr>
        <w:t>иально-техническому обеспечению</w:t>
      </w:r>
    </w:p>
    <w:p w:rsidR="002F63E1" w:rsidRDefault="002F63E1" w:rsidP="002F63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3E1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Электротехника</w:t>
      </w:r>
      <w:r w:rsidRPr="002F63E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482F7E">
        <w:rPr>
          <w:rFonts w:ascii="Times New Roman" w:hAnsi="Times New Roman" w:cs="Times New Roman"/>
          <w:bCs/>
          <w:sz w:val="28"/>
          <w:szCs w:val="28"/>
        </w:rPr>
        <w:t>имеется</w:t>
      </w:r>
      <w:r w:rsidRPr="002F63E1">
        <w:rPr>
          <w:rFonts w:ascii="Times New Roman" w:hAnsi="Times New Roman" w:cs="Times New Roman"/>
          <w:bCs/>
          <w:sz w:val="28"/>
          <w:szCs w:val="28"/>
        </w:rPr>
        <w:t>:</w:t>
      </w:r>
    </w:p>
    <w:p w:rsidR="00482F7E" w:rsidRPr="00482F7E" w:rsidRDefault="00482F7E" w:rsidP="00482F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F7E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2E6C4A" w:rsidRDefault="00666D20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лабораторное оборудование:</w:t>
      </w:r>
    </w:p>
    <w:p w:rsidR="002E6C4A" w:rsidRPr="00C24724" w:rsidRDefault="00B7397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397A">
        <w:rPr>
          <w:rFonts w:ascii="Times New Roman" w:eastAsia="Times New Roman" w:hAnsi="Times New Roman"/>
          <w:sz w:val="28"/>
          <w:szCs w:val="24"/>
          <w:lang w:eastAsia="ru-RU"/>
        </w:rPr>
        <w:t xml:space="preserve">Оборудование ООО «Зарница» </w:t>
      </w:r>
      <w:r>
        <w:rPr>
          <w:rFonts w:ascii="Times New Roman" w:hAnsi="Times New Roman"/>
          <w:bCs/>
          <w:sz w:val="28"/>
          <w:szCs w:val="28"/>
        </w:rPr>
        <w:t xml:space="preserve">– 12 </w:t>
      </w:r>
      <w:r w:rsidR="00C24724" w:rsidRPr="00C24724">
        <w:rPr>
          <w:rFonts w:ascii="Times New Roman" w:hAnsi="Times New Roman"/>
          <w:bCs/>
          <w:sz w:val="28"/>
          <w:szCs w:val="28"/>
        </w:rPr>
        <w:t>шт</w:t>
      </w:r>
      <w:r w:rsidR="002E6C4A" w:rsidRPr="00C24724">
        <w:rPr>
          <w:rFonts w:ascii="Times New Roman" w:hAnsi="Times New Roman"/>
          <w:bCs/>
          <w:sz w:val="28"/>
          <w:szCs w:val="28"/>
        </w:rPr>
        <w:t>,</w:t>
      </w:r>
    </w:p>
    <w:p w:rsidR="002E6C4A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Источники бесперебойного питания – 12</w:t>
      </w:r>
      <w:r w:rsidR="00C24724" w:rsidRPr="00C24724">
        <w:rPr>
          <w:rFonts w:ascii="Times New Roman" w:eastAsia="Times New Roman" w:hAnsi="Times New Roman"/>
          <w:bCs/>
          <w:sz w:val="28"/>
          <w:szCs w:val="28"/>
          <w:lang w:eastAsia="ru-RU"/>
        </w:rPr>
        <w:t>шт.</w:t>
      </w:r>
    </w:p>
    <w:p w:rsidR="00AB0632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Комплекты наборных элементов – 12 шт</w:t>
      </w:r>
      <w:r w:rsidR="00E4496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B0632" w:rsidRPr="00C24724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Трансформаторы – 12 штук</w:t>
      </w:r>
    </w:p>
    <w:p w:rsidR="002E6C4A" w:rsidRPr="00AB0632" w:rsidRDefault="002E6C4A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0632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 информационных технологий</w:t>
      </w:r>
      <w:r w:rsidR="00666D20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2E6C4A" w:rsidRDefault="00C24724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</w:t>
      </w:r>
      <w:r w:rsidR="00F63A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экраном или электронная доска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:rsidR="002E6C4A" w:rsidRDefault="002E6C4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6E9E">
        <w:rPr>
          <w:rFonts w:ascii="Times New Roman" w:hAnsi="Times New Roman"/>
          <w:bCs/>
          <w:sz w:val="28"/>
          <w:szCs w:val="28"/>
        </w:rPr>
        <w:t>компьютеры с лиценз</w:t>
      </w:r>
      <w:r>
        <w:rPr>
          <w:rFonts w:ascii="Times New Roman" w:hAnsi="Times New Roman"/>
          <w:bCs/>
          <w:sz w:val="28"/>
          <w:szCs w:val="28"/>
        </w:rPr>
        <w:t>ионным программным обеспечением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AB06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шт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2E6C4A" w:rsidRPr="00B76E9E" w:rsidRDefault="002E6C4A" w:rsidP="00C24724">
      <w:pPr>
        <w:spacing w:after="0" w:line="240" w:lineRule="auto"/>
        <w:jc w:val="both"/>
        <w:rPr>
          <w:rStyle w:val="FontStyle180"/>
          <w:bCs/>
          <w:sz w:val="28"/>
          <w:szCs w:val="28"/>
        </w:rPr>
      </w:pPr>
    </w:p>
    <w:p w:rsidR="002E6C4A" w:rsidRDefault="002E6C4A" w:rsidP="00666D2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sz w:val="28"/>
          <w:szCs w:val="28"/>
        </w:rPr>
        <w:t>3.2.  Информационное обеспечение обучения.</w:t>
      </w:r>
    </w:p>
    <w:p w:rsidR="00482F7E" w:rsidRPr="00C24724" w:rsidRDefault="00482F7E" w:rsidP="00666D2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E6C4A" w:rsidRPr="00C24724" w:rsidRDefault="002E6C4A" w:rsidP="002E6C4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AB0632" w:rsidRPr="00AB0632" w:rsidRDefault="00666D20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Основные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AB0632" w:rsidRPr="00AB0632" w:rsidRDefault="00AB0632" w:rsidP="00AB0632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B0632">
        <w:rPr>
          <w:rFonts w:ascii="Times New Roman" w:eastAsia="Times New Roman" w:hAnsi="Times New Roman" w:cs="Times New Roman"/>
          <w:sz w:val="28"/>
          <w:szCs w:val="24"/>
        </w:rPr>
        <w:t>Фуфаева Л. И. Электротехника: учебник для студ. сред.проф. образования/ Л.И.Фуфаева. – 2-е изд., стер. – М.: Изд</w:t>
      </w:r>
      <w:r w:rsidR="0050022A">
        <w:rPr>
          <w:rFonts w:ascii="Times New Roman" w:eastAsia="Times New Roman" w:hAnsi="Times New Roman" w:cs="Times New Roman"/>
          <w:sz w:val="28"/>
          <w:szCs w:val="24"/>
        </w:rPr>
        <w:t>ательский центр «Академия», 202</w:t>
      </w:r>
      <w:r w:rsidR="00E44964">
        <w:rPr>
          <w:rFonts w:ascii="Times New Roman" w:eastAsia="Times New Roman" w:hAnsi="Times New Roman" w:cs="Times New Roman"/>
          <w:sz w:val="28"/>
          <w:szCs w:val="24"/>
        </w:rPr>
        <w:t>2</w:t>
      </w:r>
      <w:r w:rsidRPr="00AB0632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63A67" w:rsidRDefault="00F63A67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4"/>
        </w:rPr>
      </w:pPr>
    </w:p>
    <w:p w:rsidR="00AB0632" w:rsidRPr="00AB0632" w:rsidRDefault="00666D20" w:rsidP="00AB0632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Дополнительные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AB0632" w:rsidRPr="00666D20" w:rsidRDefault="00AB0632" w:rsidP="00666D20">
      <w:pPr>
        <w:pStyle w:val="ac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66D20">
        <w:rPr>
          <w:rFonts w:ascii="Times New Roman" w:eastAsia="Times New Roman" w:hAnsi="Times New Roman"/>
          <w:sz w:val="28"/>
          <w:szCs w:val="28"/>
        </w:rPr>
        <w:t xml:space="preserve">Учебно-методическое пособие по проведению лабораторных работ / </w:t>
      </w:r>
      <w:r w:rsidRPr="00666D20">
        <w:rPr>
          <w:rFonts w:ascii="Times New Roman" w:eastAsia="Times New Roman" w:hAnsi="Times New Roman"/>
          <w:bCs/>
          <w:sz w:val="28"/>
          <w:szCs w:val="28"/>
        </w:rPr>
        <w:t>ООО «Производственное объединение «Зарница», 2019.</w:t>
      </w:r>
    </w:p>
    <w:p w:rsidR="00AB0632" w:rsidRPr="00AB0632" w:rsidRDefault="00AB0632" w:rsidP="00666D20">
      <w:pPr>
        <w:numPr>
          <w:ilvl w:val="0"/>
          <w:numId w:val="3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лабораторных работ по дисциплине «Электротехника». – Ростов-на-Дону: РКСИ, 20</w:t>
      </w:r>
      <w:r w:rsidR="0050022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496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666D20">
      <w:pPr>
        <w:numPr>
          <w:ilvl w:val="0"/>
          <w:numId w:val="3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практических работ по дисциплине «Электротехника». – Ростов-на-Дону: РКСИ, 20</w:t>
      </w:r>
      <w:r w:rsidR="0050022A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496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666D20">
      <w:pPr>
        <w:numPr>
          <w:ilvl w:val="0"/>
          <w:numId w:val="3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Рабочая тетрадь по дисциплине «Электротехник</w:t>
      </w:r>
      <w:r w:rsidR="0050022A">
        <w:rPr>
          <w:rFonts w:ascii="Times New Roman" w:eastAsia="Times New Roman" w:hAnsi="Times New Roman" w:cs="Times New Roman"/>
          <w:sz w:val="28"/>
          <w:szCs w:val="28"/>
        </w:rPr>
        <w:t>а». – Ростов-на-Дону: РКСИ, 202</w:t>
      </w:r>
      <w:r w:rsidR="00E4496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666D20">
      <w:pPr>
        <w:numPr>
          <w:ilvl w:val="0"/>
          <w:numId w:val="37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 xml:space="preserve">Ачкасова Г.А., Разумовская Е.К. Сборник задач и упражнений по теории электрических </w:t>
      </w:r>
      <w:r w:rsidR="00034C9A" w:rsidRPr="00AB0632">
        <w:rPr>
          <w:rFonts w:ascii="Times New Roman" w:eastAsia="Times New Roman" w:hAnsi="Times New Roman" w:cs="Times New Roman"/>
          <w:sz w:val="28"/>
          <w:szCs w:val="28"/>
        </w:rPr>
        <w:t>цепей. -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 xml:space="preserve"> М.: Радио и связь, 1984.</w:t>
      </w:r>
    </w:p>
    <w:p w:rsidR="00AB0632" w:rsidRDefault="00AB0632" w:rsidP="00666D20">
      <w:pPr>
        <w:numPr>
          <w:ilvl w:val="0"/>
          <w:numId w:val="37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Агасьян М.В., Орлов Е.А. Электротехника и электрические </w:t>
      </w:r>
      <w:r w:rsidR="00034C9A" w:rsidRPr="00AB0632">
        <w:rPr>
          <w:rFonts w:ascii="Times New Roman" w:eastAsia="Times New Roman" w:hAnsi="Times New Roman" w:cs="Times New Roman"/>
          <w:sz w:val="28"/>
          <w:szCs w:val="28"/>
        </w:rPr>
        <w:t>измерения. -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 xml:space="preserve"> М.: Радио и связь, 1983.</w:t>
      </w:r>
    </w:p>
    <w:p w:rsidR="00F63A67" w:rsidRDefault="00F63A67" w:rsidP="00F63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3A67" w:rsidRPr="00666D20" w:rsidRDefault="00F63A67" w:rsidP="00666D2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6D20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  <w:r w:rsidR="00666D2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63A67" w:rsidRPr="00666D20" w:rsidRDefault="007E44AB" w:rsidP="00666D20">
      <w:pPr>
        <w:pStyle w:val="Style12"/>
        <w:widowControl/>
        <w:numPr>
          <w:ilvl w:val="0"/>
          <w:numId w:val="39"/>
        </w:numPr>
        <w:jc w:val="both"/>
        <w:rPr>
          <w:bCs/>
          <w:sz w:val="28"/>
          <w:szCs w:val="28"/>
        </w:rPr>
      </w:pPr>
      <w:hyperlink r:id="rId15" w:history="1">
        <w:r w:rsidR="00F63A67" w:rsidRPr="00666D20">
          <w:rPr>
            <w:rStyle w:val="a9"/>
            <w:bCs/>
            <w:color w:val="auto"/>
            <w:sz w:val="28"/>
            <w:szCs w:val="28"/>
            <w:u w:val="none"/>
          </w:rPr>
          <w:t>www.radiosoft.ru</w:t>
        </w:r>
      </w:hyperlink>
      <w:r w:rsidR="00F63A67" w:rsidRPr="00666D20">
        <w:rPr>
          <w:bCs/>
          <w:sz w:val="28"/>
          <w:szCs w:val="28"/>
        </w:rPr>
        <w:t xml:space="preserve"> - справочные материалы по электротехнике</w:t>
      </w:r>
    </w:p>
    <w:p w:rsidR="00F63A67" w:rsidRPr="00666D20" w:rsidRDefault="007E44AB" w:rsidP="00666D20">
      <w:pPr>
        <w:pStyle w:val="Style12"/>
        <w:widowControl/>
        <w:numPr>
          <w:ilvl w:val="0"/>
          <w:numId w:val="39"/>
        </w:numPr>
        <w:jc w:val="both"/>
        <w:rPr>
          <w:bCs/>
          <w:sz w:val="28"/>
          <w:szCs w:val="28"/>
        </w:rPr>
      </w:pPr>
      <w:hyperlink r:id="rId16" w:history="1">
        <w:r w:rsidR="00F63A67" w:rsidRPr="00666D20">
          <w:rPr>
            <w:rStyle w:val="a9"/>
            <w:bCs/>
            <w:color w:val="auto"/>
            <w:sz w:val="28"/>
            <w:szCs w:val="28"/>
            <w:u w:val="none"/>
          </w:rPr>
          <w:t>www.elektronika.newmail.ru</w:t>
        </w:r>
      </w:hyperlink>
      <w:r w:rsidR="00F63A67" w:rsidRPr="00666D20">
        <w:rPr>
          <w:bCs/>
          <w:sz w:val="28"/>
          <w:szCs w:val="28"/>
        </w:rPr>
        <w:t xml:space="preserve"> - конструкторы программ для расчета</w:t>
      </w:r>
    </w:p>
    <w:p w:rsidR="00F63A67" w:rsidRPr="00666D20" w:rsidRDefault="007E44AB" w:rsidP="00666D20">
      <w:pPr>
        <w:pStyle w:val="Style12"/>
        <w:widowControl/>
        <w:numPr>
          <w:ilvl w:val="0"/>
          <w:numId w:val="39"/>
        </w:numPr>
        <w:jc w:val="both"/>
        <w:rPr>
          <w:bCs/>
          <w:sz w:val="28"/>
          <w:szCs w:val="28"/>
        </w:rPr>
      </w:pPr>
      <w:hyperlink r:id="rId17" w:history="1">
        <w:r w:rsidR="00F63A67" w:rsidRPr="00666D20">
          <w:rPr>
            <w:rStyle w:val="a9"/>
            <w:bCs/>
            <w:color w:val="auto"/>
            <w:sz w:val="28"/>
            <w:szCs w:val="28"/>
            <w:u w:val="none"/>
          </w:rPr>
          <w:t>www.programing1.narod.ru</w:t>
        </w:r>
      </w:hyperlink>
      <w:r w:rsidR="00F63A67" w:rsidRPr="00666D20">
        <w:rPr>
          <w:bCs/>
          <w:sz w:val="28"/>
          <w:szCs w:val="28"/>
        </w:rPr>
        <w:t xml:space="preserve"> - программы по электротехнике</w:t>
      </w:r>
    </w:p>
    <w:p w:rsidR="00265EBB" w:rsidRDefault="00265EBB" w:rsidP="006356E8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6356E8" w:rsidRPr="00B76E9E" w:rsidRDefault="006356E8" w:rsidP="00265EBB">
      <w:pPr>
        <w:pStyle w:val="Style12"/>
        <w:widowControl/>
        <w:spacing w:before="62"/>
        <w:rPr>
          <w:rStyle w:val="FontStyle177"/>
          <w:sz w:val="28"/>
          <w:szCs w:val="28"/>
        </w:rPr>
      </w:pPr>
      <w:r w:rsidRPr="00B76E9E">
        <w:rPr>
          <w:rStyle w:val="FontStyle182"/>
          <w:sz w:val="28"/>
          <w:szCs w:val="28"/>
        </w:rPr>
        <w:t xml:space="preserve">4. </w:t>
      </w:r>
      <w:r w:rsidRPr="00B76E9E">
        <w:rPr>
          <w:rStyle w:val="FontStyle177"/>
          <w:sz w:val="28"/>
          <w:szCs w:val="28"/>
        </w:rPr>
        <w:t xml:space="preserve">контроль и оценка результатов освоения </w:t>
      </w:r>
      <w:r w:rsidR="002F5D39" w:rsidRPr="005C5EBF">
        <w:rPr>
          <w:rStyle w:val="FontStyle177"/>
          <w:szCs w:val="28"/>
        </w:rPr>
        <w:t>УЧЕБНОЙ</w:t>
      </w:r>
      <w:r w:rsidR="002F5D39" w:rsidRPr="00B76E9E">
        <w:rPr>
          <w:rStyle w:val="FontStyle177"/>
          <w:sz w:val="28"/>
          <w:szCs w:val="28"/>
        </w:rPr>
        <w:t xml:space="preserve"> дисциплины</w:t>
      </w:r>
    </w:p>
    <w:p w:rsidR="002E6C4A" w:rsidRPr="00A20A8B" w:rsidRDefault="002F5D39" w:rsidP="002E6C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2E6C4A" w:rsidRPr="00A20A8B">
        <w:rPr>
          <w:b/>
          <w:sz w:val="28"/>
          <w:szCs w:val="28"/>
        </w:rPr>
        <w:t xml:space="preserve"> оценка</w:t>
      </w:r>
      <w:r w:rsidR="002E6C4A" w:rsidRPr="00A20A8B">
        <w:rPr>
          <w:sz w:val="28"/>
          <w:szCs w:val="28"/>
        </w:rPr>
        <w:t xml:space="preserve"> результатов освоения</w:t>
      </w:r>
      <w:r w:rsidR="002E6C4A">
        <w:rPr>
          <w:sz w:val="28"/>
          <w:szCs w:val="28"/>
        </w:rPr>
        <w:t xml:space="preserve"> учебной</w:t>
      </w:r>
      <w:r w:rsidR="002E6C4A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дисциплины</w:t>
      </w:r>
      <w:r w:rsidRPr="00846231">
        <w:rPr>
          <w:sz w:val="28"/>
          <w:szCs w:val="28"/>
        </w:rPr>
        <w:t xml:space="preserve"> «Электротехника</w:t>
      </w:r>
      <w:r w:rsidR="002E6C4A" w:rsidRPr="00846231">
        <w:rPr>
          <w:sz w:val="28"/>
          <w:szCs w:val="28"/>
        </w:rPr>
        <w:t>»</w:t>
      </w:r>
      <w:r w:rsidR="002E6C4A" w:rsidRPr="00A20A8B">
        <w:rPr>
          <w:sz w:val="28"/>
          <w:szCs w:val="28"/>
        </w:rPr>
        <w:t xml:space="preserve"> осуществляется преподавателем в процессе проведения практических и лабораторных </w:t>
      </w:r>
      <w:r w:rsidR="00CD726F">
        <w:rPr>
          <w:sz w:val="28"/>
          <w:szCs w:val="28"/>
        </w:rPr>
        <w:t>занятий</w:t>
      </w:r>
      <w:r w:rsidR="002E6C4A" w:rsidRPr="00A20A8B">
        <w:rPr>
          <w:sz w:val="28"/>
          <w:szCs w:val="28"/>
        </w:rPr>
        <w:t xml:space="preserve">, тестирования, а также выполнения обучающимися индивидуальных </w:t>
      </w:r>
      <w:r w:rsidR="002E6C4A">
        <w:rPr>
          <w:sz w:val="28"/>
          <w:szCs w:val="28"/>
        </w:rPr>
        <w:t>заданий, проектов, исследований и регламентируется локальным Положением о текущем контроле и промежуточной аттестации студентов ГБ</w:t>
      </w:r>
      <w:r w:rsidR="0060245D">
        <w:rPr>
          <w:sz w:val="28"/>
          <w:szCs w:val="28"/>
        </w:rPr>
        <w:t>П</w:t>
      </w:r>
      <w:r w:rsidR="002E6C4A">
        <w:rPr>
          <w:sz w:val="28"/>
          <w:szCs w:val="28"/>
        </w:rPr>
        <w:t>ОУ РО «РКСИ».</w:t>
      </w:r>
    </w:p>
    <w:p w:rsidR="006356E8" w:rsidRPr="00B76E9E" w:rsidRDefault="006356E8" w:rsidP="006356E8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666D20" w:rsidRPr="00455EBE" w:rsidTr="00F572A1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6D20" w:rsidRDefault="00666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Результаты обучения</w:t>
            </w:r>
          </w:p>
          <w:p w:rsidR="00666D20" w:rsidRDefault="00666D2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(освоенные умен</w:t>
            </w:r>
            <w:r w:rsidR="00E44964">
              <w:rPr>
                <w:rFonts w:ascii="Times New Roman" w:eastAsia="Times New Roman" w:hAnsi="Times New Roman"/>
                <w:b/>
                <w:bCs/>
                <w:szCs w:val="24"/>
              </w:rPr>
              <w:t>ия, усвоенные знания, ОК, ПК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>)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455EBE" w:rsidRDefault="00666D20" w:rsidP="0012021C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 w:rsidRPr="00455EB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  <w:b/>
              </w:rPr>
            </w:pPr>
            <w:r w:rsidRPr="00D44D31">
              <w:rPr>
                <w:rStyle w:val="FontStyle180"/>
                <w:b/>
              </w:rPr>
              <w:t>Общие</w:t>
            </w:r>
            <w:r w:rsidR="0004581B">
              <w:rPr>
                <w:rStyle w:val="FontStyle180"/>
                <w:b/>
              </w:rPr>
              <w:t xml:space="preserve"> и профессиональные</w:t>
            </w:r>
            <w:r w:rsidRPr="00D44D31">
              <w:rPr>
                <w:rStyle w:val="FontStyle180"/>
                <w:b/>
              </w:rPr>
              <w:t xml:space="preserve"> компетенции</w:t>
            </w:r>
            <w:r>
              <w:rPr>
                <w:rStyle w:val="FontStyle180"/>
                <w:b/>
              </w:rPr>
              <w:t>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12021C">
            <w:pPr>
              <w:pStyle w:val="Style60"/>
              <w:widowControl/>
              <w:spacing w:line="240" w:lineRule="auto"/>
              <w:rPr>
                <w:rStyle w:val="FontStyle180"/>
                <w:b/>
              </w:rPr>
            </w:pP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D44D31">
              <w:rPr>
                <w:rStyle w:val="FontStyle180"/>
              </w:rPr>
              <w:t>ОК</w:t>
            </w:r>
            <w:r>
              <w:rPr>
                <w:rStyle w:val="FontStyle180"/>
              </w:rPr>
              <w:t xml:space="preserve"> 0</w:t>
            </w:r>
            <w:r w:rsidRPr="00D44D31">
              <w:rPr>
                <w:rStyle w:val="FontStyle180"/>
              </w:rPr>
              <w:t xml:space="preserve">1 </w:t>
            </w:r>
            <w:r>
              <w:rPr>
                <w:rStyle w:val="FontStyle180"/>
              </w:rPr>
              <w:t>-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2C1597" w:rsidP="006D264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 xml:space="preserve">Устный опрос по </w:t>
            </w:r>
            <w:r w:rsidR="002F5D39">
              <w:rPr>
                <w:rStyle w:val="FontStyle180"/>
              </w:rPr>
              <w:t>темам</w:t>
            </w:r>
            <w:r w:rsidR="002F5D39" w:rsidRPr="00B002CB">
              <w:rPr>
                <w:rStyle w:val="FontStyle180"/>
              </w:rPr>
              <w:t>. Письменная</w:t>
            </w:r>
            <w:r w:rsidR="00666D20" w:rsidRPr="00B002CB">
              <w:rPr>
                <w:rStyle w:val="FontStyle180"/>
              </w:rPr>
              <w:t xml:space="preserve"> проверочная работа (решение задач). </w:t>
            </w:r>
            <w:r w:rsidR="006D2643" w:rsidRPr="006D2643">
              <w:t xml:space="preserve">Практическая проверка по </w:t>
            </w:r>
            <w:r w:rsidR="006D2643">
              <w:t xml:space="preserve">лабораторным занятиям и </w:t>
            </w:r>
            <w:r w:rsidR="006D2643" w:rsidRPr="006D2643">
              <w:t xml:space="preserve">практическим занятиям (подготовка ответов на контрольные вопросы </w:t>
            </w:r>
            <w:r w:rsidR="006D2643">
              <w:t xml:space="preserve">лабораторных занятия № 1-20 и </w:t>
            </w:r>
            <w:r w:rsidR="006D2643" w:rsidRPr="006D2643">
              <w:t>практических занятий 1-9).</w:t>
            </w:r>
            <w:r w:rsidR="00666D20">
              <w:rPr>
                <w:rStyle w:val="FontStyle180"/>
              </w:rPr>
              <w:t>Т</w:t>
            </w:r>
            <w:r w:rsidR="00666D20" w:rsidRPr="00B002CB">
              <w:rPr>
                <w:rStyle w:val="FontStyle180"/>
              </w:rPr>
              <w:t>естировани</w:t>
            </w:r>
            <w:r w:rsidR="00666D20">
              <w:rPr>
                <w:rStyle w:val="FontStyle180"/>
              </w:rPr>
              <w:t>е</w:t>
            </w:r>
            <w:r w:rsidR="00666D20" w:rsidRPr="00B002CB">
              <w:rPr>
                <w:rStyle w:val="FontStyle180"/>
              </w:rPr>
              <w:t xml:space="preserve"> по раздел</w:t>
            </w:r>
            <w:r w:rsidR="00666D20">
              <w:rPr>
                <w:rStyle w:val="FontStyle180"/>
              </w:rPr>
              <w:t>ам</w:t>
            </w:r>
            <w:r w:rsidR="00666D20" w:rsidRPr="00B002CB">
              <w:rPr>
                <w:rStyle w:val="FontStyle180"/>
              </w:rPr>
              <w:t xml:space="preserve"> 1-</w:t>
            </w:r>
            <w:r w:rsidR="00EC237B">
              <w:rPr>
                <w:rStyle w:val="FontStyle180"/>
              </w:rPr>
              <w:t>5</w:t>
            </w:r>
            <w:r w:rsidR="00666D20" w:rsidRPr="00B002CB">
              <w:rPr>
                <w:rStyle w:val="FontStyle180"/>
              </w:rPr>
              <w:t>. Экзамен по дисциплине.</w:t>
            </w:r>
          </w:p>
        </w:tc>
      </w:tr>
      <w:tr w:rsidR="006D2643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643" w:rsidRPr="00D44D31" w:rsidRDefault="006D2643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02 – </w:t>
            </w:r>
            <w:r w:rsidR="002F5D39" w:rsidRPr="002F5D39">
              <w:rPr>
                <w:rStyle w:val="FontStyle18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643" w:rsidRPr="00D44D31" w:rsidRDefault="00200396" w:rsidP="00B444D6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t xml:space="preserve">Устный опрос по </w:t>
            </w:r>
            <w:r w:rsidR="002F5D39">
              <w:t>темам</w:t>
            </w:r>
            <w:r w:rsidR="002F5D39" w:rsidRPr="006D2643">
              <w:t>. Письменная</w:t>
            </w:r>
            <w:r w:rsidR="006D2643" w:rsidRPr="006D2643">
              <w:t xml:space="preserve">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занятия № 1-20 и практических занятий 1-9).Тестирование по разделам 1-5. Экзамен по дисциплине.</w:t>
            </w: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03 –</w:t>
            </w:r>
            <w:r w:rsidR="002F5D39" w:rsidRPr="002F5D39">
              <w:rPr>
                <w:rStyle w:val="FontStyle18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200396" w:rsidP="00EC237B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t xml:space="preserve">Устный опрос по </w:t>
            </w:r>
            <w:r w:rsidR="002F5D39">
              <w:t>темам</w:t>
            </w:r>
            <w:r w:rsidR="002F5D39" w:rsidRPr="006D2643">
              <w:t>. Письменная</w:t>
            </w:r>
            <w:r w:rsidR="006D2643" w:rsidRPr="006D2643">
              <w:t xml:space="preserve">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занятия № 1-20 и практических занятий 1-9).Тестирование по разделам 1-5. Экзамен по дисциплине.</w:t>
            </w: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04 – </w:t>
            </w:r>
            <w:r w:rsidR="002F5D39" w:rsidRPr="002F5D39">
              <w:rPr>
                <w:rStyle w:val="FontStyle18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EC2DCB">
              <w:rPr>
                <w:rStyle w:val="FontStyle180"/>
              </w:rPr>
              <w:t xml:space="preserve">Практическая проверка по лабораторным </w:t>
            </w:r>
            <w:r>
              <w:rPr>
                <w:rStyle w:val="FontStyle180"/>
              </w:rPr>
              <w:t>занятиям</w:t>
            </w:r>
            <w:r w:rsidRPr="00EC2DCB">
              <w:rPr>
                <w:rStyle w:val="FontStyle180"/>
              </w:rPr>
              <w:t xml:space="preserve"> (подготовка ответов на контрольные вопросы лабораторных </w:t>
            </w:r>
            <w:r>
              <w:rPr>
                <w:rStyle w:val="FontStyle180"/>
              </w:rPr>
              <w:t>занятий</w:t>
            </w:r>
            <w:r w:rsidRPr="00EC2DCB">
              <w:rPr>
                <w:rStyle w:val="FontStyle180"/>
              </w:rPr>
              <w:t xml:space="preserve"> № 1-</w:t>
            </w:r>
            <w:r>
              <w:rPr>
                <w:rStyle w:val="FontStyle180"/>
              </w:rPr>
              <w:t>20</w:t>
            </w:r>
            <w:r w:rsidRPr="00EC2DCB">
              <w:rPr>
                <w:rStyle w:val="FontStyle180"/>
              </w:rPr>
              <w:t xml:space="preserve">). </w:t>
            </w:r>
          </w:p>
        </w:tc>
      </w:tr>
      <w:tr w:rsidR="00666D2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09 – </w:t>
            </w:r>
            <w:r w:rsidR="002F5D39" w:rsidRPr="002F5D39">
              <w:rPr>
                <w:rStyle w:val="FontStyle180"/>
              </w:rPr>
              <w:t xml:space="preserve">Пользоваться профессиональной документацией </w:t>
            </w:r>
            <w:r w:rsidR="002F5D39" w:rsidRPr="002F5D39">
              <w:rPr>
                <w:rStyle w:val="FontStyle180"/>
              </w:rPr>
              <w:lastRenderedPageBreak/>
              <w:t>на государственном и иностранном языках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D44D31" w:rsidRDefault="00666D20" w:rsidP="00671AD8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002CB">
              <w:rPr>
                <w:rStyle w:val="FontStyle180"/>
              </w:rPr>
              <w:lastRenderedPageBreak/>
              <w:t xml:space="preserve">Практическая проверка по лабораторным </w:t>
            </w:r>
            <w:r>
              <w:rPr>
                <w:rStyle w:val="FontStyle180"/>
              </w:rPr>
              <w:t>занятиям</w:t>
            </w:r>
            <w:r w:rsidRPr="00B002CB">
              <w:rPr>
                <w:rStyle w:val="FontStyle180"/>
              </w:rPr>
              <w:t xml:space="preserve"> (подготовка ответов на контрольные в</w:t>
            </w:r>
            <w:r>
              <w:rPr>
                <w:rStyle w:val="FontStyle180"/>
              </w:rPr>
              <w:t xml:space="preserve">опросы </w:t>
            </w:r>
            <w:r>
              <w:rPr>
                <w:rStyle w:val="FontStyle180"/>
              </w:rPr>
              <w:lastRenderedPageBreak/>
              <w:t>лабораторных занятий № 1-20</w:t>
            </w:r>
            <w:r w:rsidRPr="00B002CB">
              <w:rPr>
                <w:rStyle w:val="FontStyle180"/>
              </w:rPr>
              <w:t xml:space="preserve">). </w:t>
            </w:r>
          </w:p>
        </w:tc>
      </w:tr>
      <w:tr w:rsidR="0004581B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671AD8" w:rsidRDefault="0004581B" w:rsidP="00671AD8">
            <w:pPr>
              <w:pStyle w:val="Style60"/>
              <w:spacing w:line="274" w:lineRule="exact"/>
              <w:ind w:right="106"/>
            </w:pPr>
            <w:r w:rsidRPr="0004581B">
              <w:lastRenderedPageBreak/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D44D31" w:rsidRDefault="0004581B" w:rsidP="00EC237B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EC2DCB">
              <w:rPr>
                <w:rStyle w:val="FontStyle180"/>
              </w:rPr>
              <w:t xml:space="preserve">Практическая проверка по лабораторным </w:t>
            </w:r>
            <w:r>
              <w:rPr>
                <w:rStyle w:val="FontStyle180"/>
              </w:rPr>
              <w:t>занятиям</w:t>
            </w:r>
            <w:r w:rsidRPr="00EC2DCB">
              <w:rPr>
                <w:rStyle w:val="FontStyle180"/>
              </w:rPr>
              <w:t xml:space="preserve"> (подготовка ответов на контрольные вопросы лабораторных </w:t>
            </w:r>
            <w:r>
              <w:rPr>
                <w:rStyle w:val="FontStyle180"/>
              </w:rPr>
              <w:t>занятий</w:t>
            </w:r>
            <w:r w:rsidRPr="00EC2DCB">
              <w:rPr>
                <w:rStyle w:val="FontStyle180"/>
              </w:rPr>
              <w:t xml:space="preserve"> № 1-</w:t>
            </w:r>
            <w:r>
              <w:rPr>
                <w:rStyle w:val="FontStyle180"/>
              </w:rPr>
              <w:t>20</w:t>
            </w:r>
            <w:r w:rsidRPr="00EC2DCB">
              <w:rPr>
                <w:rStyle w:val="FontStyle180"/>
              </w:rPr>
              <w:t xml:space="preserve">). 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6C4F">
            <w:pPr>
              <w:pStyle w:val="Style60"/>
              <w:widowControl/>
              <w:spacing w:line="274" w:lineRule="exact"/>
              <w:ind w:right="106"/>
              <w:rPr>
                <w:b/>
              </w:rPr>
            </w:pPr>
            <w:r w:rsidRPr="00455EBE">
              <w:rPr>
                <w:b/>
              </w:rPr>
              <w:t>Умения: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У1 -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подходящие приборы</w:t>
            </w:r>
          </w:p>
          <w:p w:rsidR="0004581B" w:rsidRPr="00455EBE" w:rsidRDefault="0004581B" w:rsidP="005C5EBF">
            <w:pPr>
              <w:pStyle w:val="Style60"/>
              <w:widowControl/>
              <w:spacing w:line="274" w:lineRule="exact"/>
              <w:ind w:right="24"/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Style w:val="FontStyle180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темам. Практическая проверка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лабораторным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1-20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1-3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У2 -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расчеты параметров электрических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цепей</w:t>
            </w:r>
          </w:p>
          <w:p w:rsidR="0004581B" w:rsidRPr="00455EBE" w:rsidRDefault="0004581B" w:rsidP="0060245D">
            <w:pPr>
              <w:pStyle w:val="Style60"/>
              <w:widowControl/>
              <w:spacing w:line="274" w:lineRule="exact"/>
              <w:ind w:right="24"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Письменная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ам1-3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У3 -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наиболее эффективные и оптимальные способы </w:t>
            </w:r>
            <w:r w:rsidR="00BA4A17" w:rsidRPr="00455EBE">
              <w:rPr>
                <w:rFonts w:ascii="Times New Roman" w:hAnsi="Times New Roman" w:cs="Times New Roman"/>
                <w:sz w:val="24"/>
                <w:szCs w:val="24"/>
              </w:rPr>
              <w:t>расчета простых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цепей</w:t>
            </w:r>
          </w:p>
          <w:p w:rsidR="0004581B" w:rsidRPr="00455EBE" w:rsidRDefault="0004581B" w:rsidP="005C5EBF">
            <w:pPr>
              <w:pStyle w:val="Style60"/>
              <w:widowControl/>
              <w:spacing w:line="274" w:lineRule="exact"/>
              <w:ind w:left="102" w:right="24"/>
              <w:rPr>
                <w:rStyle w:val="FontStyle180"/>
                <w:color w:val="FF000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Style w:val="FontStyle180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Письменная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(решение задач).</w:t>
            </w:r>
            <w:r w:rsidR="00730D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ам1-5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У4 - использовать техническую и справочную литературу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Письменная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  <w:r w:rsidRPr="00455EBE">
              <w:rPr>
                <w:rStyle w:val="FontStyle180"/>
              </w:rPr>
              <w:t xml:space="preserve">У5 -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для поиска и решения профессионально значимых задач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Письменная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У6 -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планировать свое профессиональное развитее в области электротехники</w:t>
            </w:r>
          </w:p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Письменная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t xml:space="preserve">У7 -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способы коммуникации</w:t>
            </w:r>
          </w:p>
          <w:p w:rsidR="0004581B" w:rsidRPr="00455EBE" w:rsidRDefault="0004581B" w:rsidP="005C5EBF">
            <w:pPr>
              <w:contextualSpacing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Письменная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Style w:val="FontStyle180"/>
              </w:rPr>
              <w:lastRenderedPageBreak/>
              <w:t>У</w:t>
            </w:r>
            <w:r>
              <w:rPr>
                <w:rStyle w:val="FontStyle180"/>
              </w:rPr>
              <w:t xml:space="preserve">8–находить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и оптимальные способы решения поставленных задач</w:t>
            </w:r>
          </w:p>
          <w:p w:rsidR="0004581B" w:rsidRPr="00455EBE" w:rsidRDefault="0004581B" w:rsidP="005C5EBF">
            <w:pPr>
              <w:ind w:left="-107"/>
              <w:contextualSpacing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Письменная</w:t>
            </w:r>
            <w:r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722B">
            <w:pPr>
              <w:contextualSpacing/>
              <w:rPr>
                <w:rStyle w:val="FontStyle180"/>
              </w:rPr>
            </w:pPr>
            <w:r w:rsidRPr="0011722B">
              <w:rPr>
                <w:rStyle w:val="FontStyle180"/>
              </w:rPr>
              <w:t>У9* - читать электрич</w:t>
            </w:r>
            <w:r>
              <w:rPr>
                <w:rStyle w:val="FontStyle180"/>
              </w:rPr>
              <w:t>еские и электронные схемы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2003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20039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ам1-3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722B">
            <w:pPr>
              <w:contextualSpacing/>
              <w:rPr>
                <w:rStyle w:val="FontStyle180"/>
              </w:rPr>
            </w:pPr>
            <w:r w:rsidRPr="0011722B">
              <w:rPr>
                <w:rStyle w:val="FontStyle180"/>
              </w:rPr>
              <w:t>У10* - производить измерения основных  электрических  и  неэлектрических величин, связанных с профилем</w:t>
            </w:r>
            <w:r>
              <w:rPr>
                <w:rStyle w:val="FontStyle180"/>
              </w:rPr>
              <w:t xml:space="preserve"> своей инженерной деятельности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,5,7, 18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1,2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Default="0004581B" w:rsidP="001A70F9">
            <w:pPr>
              <w:contextualSpacing/>
              <w:rPr>
                <w:rStyle w:val="FontStyle180"/>
              </w:rPr>
            </w:pPr>
            <w:r w:rsidRPr="0011722B">
              <w:rPr>
                <w:rStyle w:val="FontStyle180"/>
              </w:rPr>
              <w:t>У11* - грамотно применять в своей работе электротехнические и э</w:t>
            </w:r>
            <w:r>
              <w:rPr>
                <w:rStyle w:val="FontStyle180"/>
              </w:rPr>
              <w:t>лектронные устройства и приборы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730DB4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</w:t>
            </w:r>
            <w:r w:rsidR="0020039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 5, 7, 18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1, 2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16C4F">
            <w:pPr>
              <w:pStyle w:val="Style60"/>
              <w:widowControl/>
              <w:spacing w:line="274" w:lineRule="exact"/>
              <w:ind w:right="158"/>
              <w:rPr>
                <w:rStyle w:val="FontStyle180"/>
                <w:color w:val="FF0000"/>
              </w:rPr>
            </w:pPr>
            <w:r w:rsidRPr="00455EBE">
              <w:rPr>
                <w:b/>
              </w:rPr>
              <w:t>Знания: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pStyle w:val="Style60"/>
              <w:widowControl/>
              <w:spacing w:line="240" w:lineRule="auto"/>
              <w:ind w:right="178"/>
              <w:rPr>
                <w:rStyle w:val="FontStyle180"/>
              </w:rPr>
            </w:pP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З1 - физические принципы работы и назначение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электрических цепей</w:t>
            </w:r>
          </w:p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Style w:val="FontStyle180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З2 - формулы для расчета параметров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цепей и сигналов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 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З3 - определения, характеристики,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условно-графические обозначения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лабораторным занятиям и практическим занятиям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естировани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З4 - основные методы измерений параметров электрических цепей и сигналов.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EC23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</w:t>
            </w:r>
            <w:r w:rsidR="00457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темам.</w:t>
            </w:r>
            <w:r w:rsidR="00457A48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</w:t>
            </w:r>
            <w:r w:rsidR="00457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457A48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EC2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З5 - искать информацию об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ктронных устройствах и приборах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1-3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.Экзамен по дисциплине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З6 - сравнивать и </w:t>
            </w:r>
            <w:r w:rsidR="00457A48" w:rsidRPr="00455EBE">
              <w:rPr>
                <w:rFonts w:ascii="Times New Roman" w:hAnsi="Times New Roman" w:cs="Times New Roman"/>
                <w:sz w:val="24"/>
                <w:szCs w:val="24"/>
              </w:rPr>
              <w:t>анализировать параметры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A48" w:rsidRPr="00455EBE">
              <w:rPr>
                <w:rFonts w:ascii="Times New Roman" w:hAnsi="Times New Roman" w:cs="Times New Roman"/>
                <w:sz w:val="24"/>
                <w:szCs w:val="24"/>
              </w:rPr>
              <w:t>и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цепей и сигналов</w:t>
            </w:r>
          </w:p>
          <w:p w:rsidR="0004581B" w:rsidRPr="00455EBE" w:rsidRDefault="0004581B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>З7 - методы самоконтроля в решении профессиональных задач</w:t>
            </w:r>
          </w:p>
          <w:p w:rsidR="0004581B" w:rsidRPr="00455EBE" w:rsidRDefault="0004581B" w:rsidP="00F21A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F21A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З8 - 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="00BA4A17" w:rsidRPr="00455EBE">
              <w:rPr>
                <w:rFonts w:ascii="Times New Roman" w:hAnsi="Times New Roman" w:cs="Times New Roman"/>
                <w:sz w:val="24"/>
                <w:szCs w:val="24"/>
              </w:rPr>
              <w:t>самоконтроля и</w:t>
            </w:r>
            <w:r w:rsidRPr="00455EBE">
              <w:rPr>
                <w:rFonts w:ascii="Times New Roman" w:hAnsi="Times New Roman" w:cs="Times New Roman"/>
                <w:sz w:val="24"/>
                <w:szCs w:val="24"/>
              </w:rPr>
              <w:t xml:space="preserve"> саморазвити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коммуникационных способностей</w:t>
            </w:r>
          </w:p>
          <w:p w:rsidR="0004581B" w:rsidRPr="00455EBE" w:rsidRDefault="0004581B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</w:t>
            </w:r>
            <w:r w:rsidR="00BA4A17" w:rsidRPr="001E56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Практическая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и практическим </w:t>
            </w:r>
            <w:r w:rsidR="00BA4A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</w:t>
            </w:r>
            <w:r w:rsidR="00BA4A17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 и практических занятий 1-9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F21AE6">
            <w:pPr>
              <w:pStyle w:val="Style60"/>
              <w:widowControl/>
              <w:spacing w:line="274" w:lineRule="exact"/>
              <w:ind w:right="158"/>
            </w:pPr>
            <w:r w:rsidRPr="00455EBE">
              <w:t>З</w:t>
            </w:r>
            <w:r>
              <w:t>9</w:t>
            </w:r>
            <w:r w:rsidRPr="00455EBE">
              <w:t xml:space="preserve"> - способы и методы сбора, анализа и систематизации данных посредством информационных технологий</w:t>
            </w:r>
            <w:r>
              <w:t>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12021C">
            <w:pPr>
              <w:spacing w:after="0" w:line="240" w:lineRule="auto"/>
              <w:rPr>
                <w:rStyle w:val="FontStyle180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Практическая проверка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-20)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 w:rsidR="0004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1-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A70F9">
            <w:pPr>
              <w:pStyle w:val="Style60"/>
              <w:spacing w:line="274" w:lineRule="exact"/>
              <w:ind w:right="158"/>
            </w:pPr>
            <w:r>
              <w:t>З10* - основы теории электрических и магнитных цепей и электромагнитного поля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200396" w:rsidP="002003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</w:t>
            </w:r>
            <w:r w:rsidR="0004581B"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Тестирование по разделам 1-</w:t>
            </w:r>
            <w:r w:rsidR="0004581B" w:rsidRPr="001A70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5.Экзамен по дисциплине.</w:t>
            </w:r>
          </w:p>
        </w:tc>
      </w:tr>
      <w:tr w:rsidR="0004581B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F21AE6">
            <w:pPr>
              <w:pStyle w:val="Style60"/>
              <w:widowControl/>
              <w:spacing w:line="274" w:lineRule="exact"/>
              <w:ind w:right="158"/>
            </w:pPr>
            <w:r>
              <w:t>З11* - методы измерения электрических и магнитных величин, принципы работы основных электрических машин и аппаратов, их рабочие и пусковые характеристики.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81B" w:rsidRPr="00455EBE" w:rsidRDefault="0004581B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Практическая проверка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 лабораторным занятиям 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(подготовка ответов на контрольные вопросы лабораторных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занятий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,5,7,18)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Тестирование 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1,2</w:t>
            </w:r>
            <w:r w:rsidRPr="00455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.Экзамен по дисциплине.</w:t>
            </w:r>
          </w:p>
        </w:tc>
      </w:tr>
    </w:tbl>
    <w:p w:rsidR="001014F5" w:rsidRDefault="001014F5">
      <w:pPr>
        <w:rPr>
          <w:rFonts w:ascii="Times New Roman" w:hAnsi="Times New Roman" w:cs="Times New Roman"/>
        </w:rPr>
      </w:pPr>
    </w:p>
    <w:p w:rsidR="00C64185" w:rsidRDefault="00C64185" w:rsidP="00282BF7">
      <w:pPr>
        <w:rPr>
          <w:rFonts w:ascii="Times New Roman" w:hAnsi="Times New Roman" w:cs="Times New Roman"/>
        </w:rPr>
      </w:pPr>
    </w:p>
    <w:p w:rsidR="00BF4558" w:rsidRDefault="00BF4558" w:rsidP="00282BF7">
      <w:pPr>
        <w:rPr>
          <w:rFonts w:ascii="Times New Roman" w:hAnsi="Times New Roman" w:cs="Times New Roman"/>
        </w:rPr>
      </w:pPr>
    </w:p>
    <w:p w:rsidR="00034C9A" w:rsidRDefault="00034C9A" w:rsidP="00282BF7">
      <w:pPr>
        <w:rPr>
          <w:rFonts w:ascii="Times New Roman" w:hAnsi="Times New Roman" w:cs="Times New Roman"/>
        </w:rPr>
      </w:pPr>
    </w:p>
    <w:p w:rsidR="00034C9A" w:rsidRDefault="00034C9A" w:rsidP="00282BF7">
      <w:pPr>
        <w:rPr>
          <w:rFonts w:ascii="Times New Roman" w:hAnsi="Times New Roman" w:cs="Times New Roman"/>
        </w:rPr>
      </w:pPr>
    </w:p>
    <w:p w:rsidR="00034C9A" w:rsidRDefault="00034C9A" w:rsidP="00282BF7">
      <w:pPr>
        <w:rPr>
          <w:rFonts w:ascii="Times New Roman" w:hAnsi="Times New Roman" w:cs="Times New Roman"/>
        </w:rPr>
      </w:pPr>
    </w:p>
    <w:p w:rsidR="00BF4558" w:rsidRDefault="00BF4558" w:rsidP="00282BF7">
      <w:pPr>
        <w:rPr>
          <w:rFonts w:ascii="Times New Roman" w:hAnsi="Times New Roman" w:cs="Times New Roman"/>
        </w:rPr>
      </w:pPr>
    </w:p>
    <w:p w:rsidR="00BF4558" w:rsidRPr="00BF4558" w:rsidRDefault="00BF4558" w:rsidP="00BF4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Электротехника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 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 w:rsidR="00BA4A17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Электротехника</w:t>
      </w:r>
      <w:r w:rsidR="00BA4A17"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» внесены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изменения: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исключены ЛР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A5CF6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 w:rsidR="00BA4A17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Электротехника</w:t>
      </w:r>
      <w:r w:rsidR="00BA4A17"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» обсуждены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заседании ЦК __________________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     «_____» ____________ 20_____г. </w:t>
      </w:r>
    </w:p>
    <w:p w:rsidR="00BF4558" w:rsidRPr="00BF4558" w:rsidRDefault="00BA4A17" w:rsidP="00BF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</w:t>
      </w:r>
      <w:r w:rsidR="00BF4558"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BF4558" w:rsidRPr="00BF4558" w:rsidRDefault="00BF4558" w:rsidP="00BF4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4558" w:rsidRPr="009D7C23" w:rsidRDefault="00BF4558" w:rsidP="00282BF7">
      <w:pPr>
        <w:rPr>
          <w:rFonts w:ascii="Times New Roman" w:hAnsi="Times New Roman" w:cs="Times New Roman"/>
        </w:rPr>
      </w:pPr>
    </w:p>
    <w:sectPr w:rsidR="00BF4558" w:rsidRPr="009D7C23" w:rsidSect="00116C4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069" w:rsidRDefault="00300069" w:rsidP="003513E1">
      <w:pPr>
        <w:spacing w:after="0" w:line="240" w:lineRule="auto"/>
      </w:pPr>
      <w:r>
        <w:separator/>
      </w:r>
    </w:p>
  </w:endnote>
  <w:endnote w:type="continuationSeparator" w:id="0">
    <w:p w:rsidR="00300069" w:rsidRDefault="00300069" w:rsidP="003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  <w:docPartObj>
        <w:docPartGallery w:val="Page Numbers (Bottom of Page)"/>
        <w:docPartUnique/>
      </w:docPartObj>
    </w:sdtPr>
    <w:sdtEndPr/>
    <w:sdtContent>
      <w:p w:rsidR="00300069" w:rsidRDefault="0030006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4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0069" w:rsidRDefault="0030006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069" w:rsidRDefault="003000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069" w:rsidRDefault="00300069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7E44AB">
      <w:rPr>
        <w:noProof/>
      </w:rPr>
      <w:t>21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069" w:rsidRDefault="003000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069" w:rsidRDefault="00300069" w:rsidP="003513E1">
      <w:pPr>
        <w:spacing w:after="0" w:line="240" w:lineRule="auto"/>
      </w:pPr>
      <w:r>
        <w:separator/>
      </w:r>
    </w:p>
  </w:footnote>
  <w:footnote w:type="continuationSeparator" w:id="0">
    <w:p w:rsidR="00300069" w:rsidRDefault="00300069" w:rsidP="003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069" w:rsidRDefault="003000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069" w:rsidRDefault="003000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069" w:rsidRDefault="003000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126F42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7B5D8C"/>
    <w:multiLevelType w:val="multilevel"/>
    <w:tmpl w:val="FAFE9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0705B"/>
    <w:multiLevelType w:val="singleLevel"/>
    <w:tmpl w:val="2FC4C28A"/>
    <w:lvl w:ilvl="0">
      <w:start w:val="2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85D0BB7"/>
    <w:multiLevelType w:val="singleLevel"/>
    <w:tmpl w:val="1B1EAEC4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8B40FA5"/>
    <w:multiLevelType w:val="hybridMultilevel"/>
    <w:tmpl w:val="B726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947B6"/>
    <w:multiLevelType w:val="hybridMultilevel"/>
    <w:tmpl w:val="EDD81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AF7A9C"/>
    <w:multiLevelType w:val="hybridMultilevel"/>
    <w:tmpl w:val="B2169302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E68AF128"/>
    <w:lvl w:ilvl="0" w:tplc="0D5C06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7E84E74"/>
    <w:multiLevelType w:val="singleLevel"/>
    <w:tmpl w:val="FC12014A"/>
    <w:lvl w:ilvl="0">
      <w:start w:val="5"/>
      <w:numFmt w:val="decimal"/>
      <w:lvlText w:val="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FA5AD7"/>
    <w:multiLevelType w:val="hybridMultilevel"/>
    <w:tmpl w:val="72A81D10"/>
    <w:name w:val="Нумерованный список 45"/>
    <w:lvl w:ilvl="0" w:tplc="4ED2653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042A0708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33082910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8F7C1310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C8A285EC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D0E3A60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DF846B74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91CB694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E8B62F48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BF37F2E"/>
    <w:multiLevelType w:val="singleLevel"/>
    <w:tmpl w:val="016AAF36"/>
    <w:lvl w:ilvl="0">
      <w:start w:val="1"/>
      <w:numFmt w:val="decimal"/>
      <w:lvlText w:val="%1."/>
      <w:legacy w:legacy="1" w:legacySpace="0" w:legacyIndent="845"/>
      <w:lvlJc w:val="left"/>
      <w:rPr>
        <w:rFonts w:ascii="Times New Roman" w:eastAsiaTheme="minorEastAsia" w:hAnsi="Times New Roman" w:cs="Times New Roman"/>
      </w:rPr>
    </w:lvl>
  </w:abstractNum>
  <w:abstractNum w:abstractNumId="14" w15:restartNumberingAfterBreak="0">
    <w:nsid w:val="26E97D59"/>
    <w:multiLevelType w:val="hybridMultilevel"/>
    <w:tmpl w:val="AE604C42"/>
    <w:lvl w:ilvl="0" w:tplc="2A5C505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9DF0180"/>
    <w:multiLevelType w:val="hybridMultilevel"/>
    <w:tmpl w:val="87FC5B20"/>
    <w:lvl w:ilvl="0" w:tplc="2C447BD2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A1A34AA"/>
    <w:multiLevelType w:val="hybridMultilevel"/>
    <w:tmpl w:val="6052A62E"/>
    <w:lvl w:ilvl="0" w:tplc="F69C68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AB03B8C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56277"/>
    <w:multiLevelType w:val="hybridMultilevel"/>
    <w:tmpl w:val="55CE1D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3E5E26"/>
    <w:multiLevelType w:val="hybridMultilevel"/>
    <w:tmpl w:val="5BBCCA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D2D0EA6"/>
    <w:multiLevelType w:val="hybridMultilevel"/>
    <w:tmpl w:val="76948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1CD593C"/>
    <w:multiLevelType w:val="hybridMultilevel"/>
    <w:tmpl w:val="12D83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B704F"/>
    <w:multiLevelType w:val="multilevel"/>
    <w:tmpl w:val="0BEA653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4A3A5D"/>
    <w:multiLevelType w:val="hybridMultilevel"/>
    <w:tmpl w:val="6504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E5E43"/>
    <w:multiLevelType w:val="hybridMultilevel"/>
    <w:tmpl w:val="1A36E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83A94"/>
    <w:multiLevelType w:val="hybridMultilevel"/>
    <w:tmpl w:val="ECD6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6EBF68EC"/>
    <w:multiLevelType w:val="hybridMultilevel"/>
    <w:tmpl w:val="EEB2A6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2D10351"/>
    <w:multiLevelType w:val="hybridMultilevel"/>
    <w:tmpl w:val="CFAA3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66AFA"/>
    <w:multiLevelType w:val="hybridMultilevel"/>
    <w:tmpl w:val="93FA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E050B"/>
    <w:multiLevelType w:val="hybridMultilevel"/>
    <w:tmpl w:val="3330490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8511A7B"/>
    <w:multiLevelType w:val="hybridMultilevel"/>
    <w:tmpl w:val="348A1472"/>
    <w:lvl w:ilvl="0" w:tplc="41E09E30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85B0148"/>
    <w:multiLevelType w:val="hybridMultilevel"/>
    <w:tmpl w:val="952C482A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5" w15:restartNumberingAfterBreak="0">
    <w:nsid w:val="7A4B5436"/>
    <w:multiLevelType w:val="hybridMultilevel"/>
    <w:tmpl w:val="B1823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6"/>
        </w:tabs>
        <w:ind w:left="63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2"/>
  </w:num>
  <w:num w:numId="5">
    <w:abstractNumId w:val="19"/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9">
    <w:abstractNumId w:val="5"/>
  </w:num>
  <w:num w:numId="10">
    <w:abstractNumId w:val="24"/>
  </w:num>
  <w:num w:numId="11">
    <w:abstractNumId w:val="13"/>
  </w:num>
  <w:num w:numId="12">
    <w:abstractNumId w:val="11"/>
  </w:num>
  <w:num w:numId="13">
    <w:abstractNumId w:val="32"/>
  </w:num>
  <w:num w:numId="14">
    <w:abstractNumId w:val="14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0"/>
  </w:num>
  <w:num w:numId="18">
    <w:abstractNumId w:val="36"/>
  </w:num>
  <w:num w:numId="19">
    <w:abstractNumId w:val="26"/>
  </w:num>
  <w:num w:numId="20">
    <w:abstractNumId w:val="21"/>
  </w:num>
  <w:num w:numId="21">
    <w:abstractNumId w:val="27"/>
  </w:num>
  <w:num w:numId="22">
    <w:abstractNumId w:val="35"/>
  </w:num>
  <w:num w:numId="23">
    <w:abstractNumId w:val="23"/>
  </w:num>
  <w:num w:numId="24">
    <w:abstractNumId w:val="22"/>
  </w:num>
  <w:num w:numId="25">
    <w:abstractNumId w:val="15"/>
  </w:num>
  <w:num w:numId="26">
    <w:abstractNumId w:val="29"/>
  </w:num>
  <w:num w:numId="27">
    <w:abstractNumId w:val="34"/>
  </w:num>
  <w:num w:numId="28">
    <w:abstractNumId w:val="7"/>
  </w:num>
  <w:num w:numId="29">
    <w:abstractNumId w:val="30"/>
  </w:num>
  <w:num w:numId="30">
    <w:abstractNumId w:val="25"/>
  </w:num>
  <w:num w:numId="31">
    <w:abstractNumId w:val="31"/>
  </w:num>
  <w:num w:numId="32">
    <w:abstractNumId w:val="9"/>
  </w:num>
  <w:num w:numId="33">
    <w:abstractNumId w:val="4"/>
  </w:num>
  <w:num w:numId="34">
    <w:abstractNumId w:val="33"/>
  </w:num>
  <w:num w:numId="35">
    <w:abstractNumId w:val="17"/>
  </w:num>
  <w:num w:numId="36">
    <w:abstractNumId w:val="16"/>
  </w:num>
  <w:num w:numId="37">
    <w:abstractNumId w:val="18"/>
  </w:num>
  <w:num w:numId="38">
    <w:abstractNumId w:val="28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D5A"/>
    <w:rsid w:val="00005AFB"/>
    <w:rsid w:val="00006D10"/>
    <w:rsid w:val="00012B48"/>
    <w:rsid w:val="00017F7C"/>
    <w:rsid w:val="000201E1"/>
    <w:rsid w:val="00021F90"/>
    <w:rsid w:val="00027AA2"/>
    <w:rsid w:val="00034C9A"/>
    <w:rsid w:val="00041D7C"/>
    <w:rsid w:val="0004581B"/>
    <w:rsid w:val="00047F50"/>
    <w:rsid w:val="00060C83"/>
    <w:rsid w:val="000651D5"/>
    <w:rsid w:val="00070A66"/>
    <w:rsid w:val="00081A14"/>
    <w:rsid w:val="00084706"/>
    <w:rsid w:val="00097919"/>
    <w:rsid w:val="000A2536"/>
    <w:rsid w:val="000A2545"/>
    <w:rsid w:val="000A3441"/>
    <w:rsid w:val="000A39ED"/>
    <w:rsid w:val="000A5245"/>
    <w:rsid w:val="000B1673"/>
    <w:rsid w:val="000B39A0"/>
    <w:rsid w:val="000C6D5D"/>
    <w:rsid w:val="000D3061"/>
    <w:rsid w:val="000D3911"/>
    <w:rsid w:val="000E03EE"/>
    <w:rsid w:val="000E0420"/>
    <w:rsid w:val="000E3EA0"/>
    <w:rsid w:val="000E5757"/>
    <w:rsid w:val="000F4174"/>
    <w:rsid w:val="000F4612"/>
    <w:rsid w:val="001014F5"/>
    <w:rsid w:val="00101B10"/>
    <w:rsid w:val="0010409E"/>
    <w:rsid w:val="00105584"/>
    <w:rsid w:val="00107B98"/>
    <w:rsid w:val="001105A0"/>
    <w:rsid w:val="00115CEA"/>
    <w:rsid w:val="00116C4F"/>
    <w:rsid w:val="00116DC5"/>
    <w:rsid w:val="0011722B"/>
    <w:rsid w:val="0012021C"/>
    <w:rsid w:val="00121915"/>
    <w:rsid w:val="00123518"/>
    <w:rsid w:val="00135720"/>
    <w:rsid w:val="00135830"/>
    <w:rsid w:val="0013764C"/>
    <w:rsid w:val="00140827"/>
    <w:rsid w:val="001466DA"/>
    <w:rsid w:val="001669CA"/>
    <w:rsid w:val="001760C9"/>
    <w:rsid w:val="0018004A"/>
    <w:rsid w:val="001827F5"/>
    <w:rsid w:val="001855AC"/>
    <w:rsid w:val="00186E23"/>
    <w:rsid w:val="00197D1F"/>
    <w:rsid w:val="001A2958"/>
    <w:rsid w:val="001A6364"/>
    <w:rsid w:val="001A70F9"/>
    <w:rsid w:val="001B34CA"/>
    <w:rsid w:val="001B788C"/>
    <w:rsid w:val="001B7AFA"/>
    <w:rsid w:val="001C071E"/>
    <w:rsid w:val="001C7688"/>
    <w:rsid w:val="001D0934"/>
    <w:rsid w:val="001D1147"/>
    <w:rsid w:val="001D3F2A"/>
    <w:rsid w:val="001E1F3B"/>
    <w:rsid w:val="001E2853"/>
    <w:rsid w:val="001E56B0"/>
    <w:rsid w:val="00200396"/>
    <w:rsid w:val="00200E56"/>
    <w:rsid w:val="00214864"/>
    <w:rsid w:val="002228BF"/>
    <w:rsid w:val="0023771C"/>
    <w:rsid w:val="00240DE4"/>
    <w:rsid w:val="002418A2"/>
    <w:rsid w:val="00241E18"/>
    <w:rsid w:val="00243764"/>
    <w:rsid w:val="00243F74"/>
    <w:rsid w:val="002471DB"/>
    <w:rsid w:val="00253F2C"/>
    <w:rsid w:val="00265EBB"/>
    <w:rsid w:val="002819CD"/>
    <w:rsid w:val="00282BF7"/>
    <w:rsid w:val="002836C4"/>
    <w:rsid w:val="00285E6A"/>
    <w:rsid w:val="002861D1"/>
    <w:rsid w:val="00291C4C"/>
    <w:rsid w:val="002936EA"/>
    <w:rsid w:val="002948CC"/>
    <w:rsid w:val="002955A2"/>
    <w:rsid w:val="00295B4B"/>
    <w:rsid w:val="00296275"/>
    <w:rsid w:val="00297EA8"/>
    <w:rsid w:val="002A2237"/>
    <w:rsid w:val="002A52CB"/>
    <w:rsid w:val="002A6238"/>
    <w:rsid w:val="002B3191"/>
    <w:rsid w:val="002B4906"/>
    <w:rsid w:val="002C1597"/>
    <w:rsid w:val="002C3574"/>
    <w:rsid w:val="002E3EA6"/>
    <w:rsid w:val="002E6C4A"/>
    <w:rsid w:val="002E7175"/>
    <w:rsid w:val="002F5D39"/>
    <w:rsid w:val="002F63E1"/>
    <w:rsid w:val="00300069"/>
    <w:rsid w:val="00332C13"/>
    <w:rsid w:val="00337DE6"/>
    <w:rsid w:val="003400E3"/>
    <w:rsid w:val="00342B8E"/>
    <w:rsid w:val="003441BF"/>
    <w:rsid w:val="00346FA6"/>
    <w:rsid w:val="003513E1"/>
    <w:rsid w:val="00354F87"/>
    <w:rsid w:val="00355AD0"/>
    <w:rsid w:val="00357C85"/>
    <w:rsid w:val="003619A9"/>
    <w:rsid w:val="00364A3C"/>
    <w:rsid w:val="003652F5"/>
    <w:rsid w:val="003721A2"/>
    <w:rsid w:val="00374248"/>
    <w:rsid w:val="00374C5D"/>
    <w:rsid w:val="003775F8"/>
    <w:rsid w:val="00377F9A"/>
    <w:rsid w:val="00386E27"/>
    <w:rsid w:val="003934F9"/>
    <w:rsid w:val="003959CC"/>
    <w:rsid w:val="003A29F9"/>
    <w:rsid w:val="003A7E41"/>
    <w:rsid w:val="003B1584"/>
    <w:rsid w:val="003C1B6F"/>
    <w:rsid w:val="003C3148"/>
    <w:rsid w:val="003C7592"/>
    <w:rsid w:val="003D055F"/>
    <w:rsid w:val="003D2BA1"/>
    <w:rsid w:val="003D2D69"/>
    <w:rsid w:val="003E16F5"/>
    <w:rsid w:val="003E419E"/>
    <w:rsid w:val="003E5759"/>
    <w:rsid w:val="00410697"/>
    <w:rsid w:val="00411A8A"/>
    <w:rsid w:val="004225F1"/>
    <w:rsid w:val="00422EEC"/>
    <w:rsid w:val="004275B7"/>
    <w:rsid w:val="00430399"/>
    <w:rsid w:val="00431CB6"/>
    <w:rsid w:val="0043410B"/>
    <w:rsid w:val="004370E0"/>
    <w:rsid w:val="00446A7D"/>
    <w:rsid w:val="00450986"/>
    <w:rsid w:val="00455EBE"/>
    <w:rsid w:val="00457A48"/>
    <w:rsid w:val="004603D4"/>
    <w:rsid w:val="0046055D"/>
    <w:rsid w:val="00474D1C"/>
    <w:rsid w:val="00480A25"/>
    <w:rsid w:val="00482F7E"/>
    <w:rsid w:val="00483C65"/>
    <w:rsid w:val="0048603D"/>
    <w:rsid w:val="004865FA"/>
    <w:rsid w:val="00495D96"/>
    <w:rsid w:val="004A077F"/>
    <w:rsid w:val="004A3455"/>
    <w:rsid w:val="004A543F"/>
    <w:rsid w:val="004B161C"/>
    <w:rsid w:val="004C568D"/>
    <w:rsid w:val="004C6EAB"/>
    <w:rsid w:val="004D3CD4"/>
    <w:rsid w:val="004D4AF6"/>
    <w:rsid w:val="004D6341"/>
    <w:rsid w:val="004D7B07"/>
    <w:rsid w:val="004E0E2A"/>
    <w:rsid w:val="004E2B27"/>
    <w:rsid w:val="004E3766"/>
    <w:rsid w:val="004E763F"/>
    <w:rsid w:val="004F023B"/>
    <w:rsid w:val="004F7186"/>
    <w:rsid w:val="004F72D3"/>
    <w:rsid w:val="0050022A"/>
    <w:rsid w:val="0050176B"/>
    <w:rsid w:val="0051483F"/>
    <w:rsid w:val="005200C4"/>
    <w:rsid w:val="00521BB6"/>
    <w:rsid w:val="00530D4A"/>
    <w:rsid w:val="0053680C"/>
    <w:rsid w:val="00537027"/>
    <w:rsid w:val="00544012"/>
    <w:rsid w:val="00544290"/>
    <w:rsid w:val="005447AD"/>
    <w:rsid w:val="00550918"/>
    <w:rsid w:val="00551997"/>
    <w:rsid w:val="00552848"/>
    <w:rsid w:val="00562ECD"/>
    <w:rsid w:val="00563186"/>
    <w:rsid w:val="005645CF"/>
    <w:rsid w:val="00567066"/>
    <w:rsid w:val="00575BD9"/>
    <w:rsid w:val="00580BA5"/>
    <w:rsid w:val="00586991"/>
    <w:rsid w:val="005961AB"/>
    <w:rsid w:val="005A1C18"/>
    <w:rsid w:val="005A73F2"/>
    <w:rsid w:val="005B0505"/>
    <w:rsid w:val="005B105D"/>
    <w:rsid w:val="005B7D00"/>
    <w:rsid w:val="005C0743"/>
    <w:rsid w:val="005C1648"/>
    <w:rsid w:val="005C2B83"/>
    <w:rsid w:val="005C2BE6"/>
    <w:rsid w:val="005C3AEB"/>
    <w:rsid w:val="005C4729"/>
    <w:rsid w:val="005C5EBF"/>
    <w:rsid w:val="005C7DA6"/>
    <w:rsid w:val="005E1D9B"/>
    <w:rsid w:val="005E2BC4"/>
    <w:rsid w:val="005E4CD4"/>
    <w:rsid w:val="005E54A4"/>
    <w:rsid w:val="005E654B"/>
    <w:rsid w:val="005F1B6F"/>
    <w:rsid w:val="005F425B"/>
    <w:rsid w:val="006009E9"/>
    <w:rsid w:val="006020EA"/>
    <w:rsid w:val="0060245D"/>
    <w:rsid w:val="0060459C"/>
    <w:rsid w:val="00614AA8"/>
    <w:rsid w:val="00615C4B"/>
    <w:rsid w:val="00625D86"/>
    <w:rsid w:val="00631104"/>
    <w:rsid w:val="00633A8E"/>
    <w:rsid w:val="00634446"/>
    <w:rsid w:val="00634F71"/>
    <w:rsid w:val="006356E8"/>
    <w:rsid w:val="00641565"/>
    <w:rsid w:val="00644BD2"/>
    <w:rsid w:val="00652E9B"/>
    <w:rsid w:val="006574D4"/>
    <w:rsid w:val="0065752A"/>
    <w:rsid w:val="006605F9"/>
    <w:rsid w:val="00663D8C"/>
    <w:rsid w:val="00666D20"/>
    <w:rsid w:val="00671AD8"/>
    <w:rsid w:val="00676C6D"/>
    <w:rsid w:val="00677740"/>
    <w:rsid w:val="00677989"/>
    <w:rsid w:val="006840B2"/>
    <w:rsid w:val="0068448C"/>
    <w:rsid w:val="00690212"/>
    <w:rsid w:val="00694606"/>
    <w:rsid w:val="00696523"/>
    <w:rsid w:val="006A323A"/>
    <w:rsid w:val="006A5CF6"/>
    <w:rsid w:val="006B40D3"/>
    <w:rsid w:val="006B6924"/>
    <w:rsid w:val="006B6E5B"/>
    <w:rsid w:val="006B7089"/>
    <w:rsid w:val="006D051A"/>
    <w:rsid w:val="006D2643"/>
    <w:rsid w:val="006D6D3B"/>
    <w:rsid w:val="006E5611"/>
    <w:rsid w:val="006F488E"/>
    <w:rsid w:val="007028F8"/>
    <w:rsid w:val="00706C5B"/>
    <w:rsid w:val="00710793"/>
    <w:rsid w:val="00724B9A"/>
    <w:rsid w:val="00730DB4"/>
    <w:rsid w:val="00731EB4"/>
    <w:rsid w:val="00733A2E"/>
    <w:rsid w:val="007341D8"/>
    <w:rsid w:val="0073642A"/>
    <w:rsid w:val="00737E46"/>
    <w:rsid w:val="00740B66"/>
    <w:rsid w:val="00751B79"/>
    <w:rsid w:val="007558FD"/>
    <w:rsid w:val="00756319"/>
    <w:rsid w:val="00757A8D"/>
    <w:rsid w:val="00772B0A"/>
    <w:rsid w:val="00786256"/>
    <w:rsid w:val="007909A7"/>
    <w:rsid w:val="007924A6"/>
    <w:rsid w:val="0079488F"/>
    <w:rsid w:val="007B7775"/>
    <w:rsid w:val="007C4017"/>
    <w:rsid w:val="007C4DBF"/>
    <w:rsid w:val="007E4158"/>
    <w:rsid w:val="007E44AB"/>
    <w:rsid w:val="007E62F3"/>
    <w:rsid w:val="007F0FF4"/>
    <w:rsid w:val="007F328E"/>
    <w:rsid w:val="007F3F9B"/>
    <w:rsid w:val="0080100A"/>
    <w:rsid w:val="00807C60"/>
    <w:rsid w:val="008106B3"/>
    <w:rsid w:val="0081188A"/>
    <w:rsid w:val="00816641"/>
    <w:rsid w:val="00820794"/>
    <w:rsid w:val="00821551"/>
    <w:rsid w:val="00834FE2"/>
    <w:rsid w:val="0084397F"/>
    <w:rsid w:val="00846231"/>
    <w:rsid w:val="008465D0"/>
    <w:rsid w:val="00857EFE"/>
    <w:rsid w:val="00861807"/>
    <w:rsid w:val="008627DF"/>
    <w:rsid w:val="008702E9"/>
    <w:rsid w:val="00871E49"/>
    <w:rsid w:val="00872429"/>
    <w:rsid w:val="00874561"/>
    <w:rsid w:val="00880B38"/>
    <w:rsid w:val="0088240B"/>
    <w:rsid w:val="008948E5"/>
    <w:rsid w:val="008A1DF6"/>
    <w:rsid w:val="008B231E"/>
    <w:rsid w:val="008B2585"/>
    <w:rsid w:val="008B69DD"/>
    <w:rsid w:val="008C44BB"/>
    <w:rsid w:val="008D7DBF"/>
    <w:rsid w:val="008E4E9D"/>
    <w:rsid w:val="008F16CD"/>
    <w:rsid w:val="00901F89"/>
    <w:rsid w:val="00906E37"/>
    <w:rsid w:val="00913ACB"/>
    <w:rsid w:val="00922137"/>
    <w:rsid w:val="009249A6"/>
    <w:rsid w:val="0093144F"/>
    <w:rsid w:val="0094414C"/>
    <w:rsid w:val="00951FF1"/>
    <w:rsid w:val="00961DCF"/>
    <w:rsid w:val="00964095"/>
    <w:rsid w:val="009644D6"/>
    <w:rsid w:val="009829E0"/>
    <w:rsid w:val="00990D3C"/>
    <w:rsid w:val="009958D0"/>
    <w:rsid w:val="00997A73"/>
    <w:rsid w:val="009A1F62"/>
    <w:rsid w:val="009B201F"/>
    <w:rsid w:val="009B4183"/>
    <w:rsid w:val="009B4AD9"/>
    <w:rsid w:val="009B7480"/>
    <w:rsid w:val="009B7725"/>
    <w:rsid w:val="009C1172"/>
    <w:rsid w:val="009C32B1"/>
    <w:rsid w:val="009C60A7"/>
    <w:rsid w:val="009C62A7"/>
    <w:rsid w:val="009C6589"/>
    <w:rsid w:val="009D7C23"/>
    <w:rsid w:val="009E3133"/>
    <w:rsid w:val="009E3562"/>
    <w:rsid w:val="00A034EA"/>
    <w:rsid w:val="00A04B98"/>
    <w:rsid w:val="00A10924"/>
    <w:rsid w:val="00A15BF1"/>
    <w:rsid w:val="00A23018"/>
    <w:rsid w:val="00A24B44"/>
    <w:rsid w:val="00A24EB4"/>
    <w:rsid w:val="00A3329A"/>
    <w:rsid w:val="00A37DD0"/>
    <w:rsid w:val="00A40EB9"/>
    <w:rsid w:val="00A45662"/>
    <w:rsid w:val="00A45B82"/>
    <w:rsid w:val="00A503CB"/>
    <w:rsid w:val="00A521DE"/>
    <w:rsid w:val="00A52500"/>
    <w:rsid w:val="00A52532"/>
    <w:rsid w:val="00A62E4C"/>
    <w:rsid w:val="00A63618"/>
    <w:rsid w:val="00A642B5"/>
    <w:rsid w:val="00A677B3"/>
    <w:rsid w:val="00A73786"/>
    <w:rsid w:val="00A74F86"/>
    <w:rsid w:val="00A92ABB"/>
    <w:rsid w:val="00A93069"/>
    <w:rsid w:val="00A97226"/>
    <w:rsid w:val="00AA1600"/>
    <w:rsid w:val="00AA5582"/>
    <w:rsid w:val="00AA6842"/>
    <w:rsid w:val="00AB0632"/>
    <w:rsid w:val="00AC1E6F"/>
    <w:rsid w:val="00AD168F"/>
    <w:rsid w:val="00AD2AF0"/>
    <w:rsid w:val="00AE36C9"/>
    <w:rsid w:val="00AE7852"/>
    <w:rsid w:val="00AF3919"/>
    <w:rsid w:val="00AF3954"/>
    <w:rsid w:val="00AF6B92"/>
    <w:rsid w:val="00B002CB"/>
    <w:rsid w:val="00B057F4"/>
    <w:rsid w:val="00B06517"/>
    <w:rsid w:val="00B10255"/>
    <w:rsid w:val="00B17F7B"/>
    <w:rsid w:val="00B2060D"/>
    <w:rsid w:val="00B373D7"/>
    <w:rsid w:val="00B4106C"/>
    <w:rsid w:val="00B444D6"/>
    <w:rsid w:val="00B560FC"/>
    <w:rsid w:val="00B63525"/>
    <w:rsid w:val="00B6409A"/>
    <w:rsid w:val="00B67269"/>
    <w:rsid w:val="00B67438"/>
    <w:rsid w:val="00B67EE5"/>
    <w:rsid w:val="00B70789"/>
    <w:rsid w:val="00B7397A"/>
    <w:rsid w:val="00B76850"/>
    <w:rsid w:val="00B76E9E"/>
    <w:rsid w:val="00B77213"/>
    <w:rsid w:val="00B90458"/>
    <w:rsid w:val="00B92127"/>
    <w:rsid w:val="00B95D5A"/>
    <w:rsid w:val="00BA0B05"/>
    <w:rsid w:val="00BA4A17"/>
    <w:rsid w:val="00BA7463"/>
    <w:rsid w:val="00BB2831"/>
    <w:rsid w:val="00BB5827"/>
    <w:rsid w:val="00BD5B77"/>
    <w:rsid w:val="00BF14C0"/>
    <w:rsid w:val="00BF3D93"/>
    <w:rsid w:val="00BF4223"/>
    <w:rsid w:val="00BF4558"/>
    <w:rsid w:val="00BF5BDD"/>
    <w:rsid w:val="00C012C6"/>
    <w:rsid w:val="00C12011"/>
    <w:rsid w:val="00C218E3"/>
    <w:rsid w:val="00C24724"/>
    <w:rsid w:val="00C308C0"/>
    <w:rsid w:val="00C3671D"/>
    <w:rsid w:val="00C424EA"/>
    <w:rsid w:val="00C520B2"/>
    <w:rsid w:val="00C530E4"/>
    <w:rsid w:val="00C5454E"/>
    <w:rsid w:val="00C5460A"/>
    <w:rsid w:val="00C56769"/>
    <w:rsid w:val="00C62632"/>
    <w:rsid w:val="00C64185"/>
    <w:rsid w:val="00C70B97"/>
    <w:rsid w:val="00C718F5"/>
    <w:rsid w:val="00C77EC1"/>
    <w:rsid w:val="00C93552"/>
    <w:rsid w:val="00C936C4"/>
    <w:rsid w:val="00CA4517"/>
    <w:rsid w:val="00CB718D"/>
    <w:rsid w:val="00CC0A4F"/>
    <w:rsid w:val="00CC2EB6"/>
    <w:rsid w:val="00CC420D"/>
    <w:rsid w:val="00CC570B"/>
    <w:rsid w:val="00CD726F"/>
    <w:rsid w:val="00CE01D2"/>
    <w:rsid w:val="00CF7537"/>
    <w:rsid w:val="00D07BEE"/>
    <w:rsid w:val="00D21B6E"/>
    <w:rsid w:val="00D26A5B"/>
    <w:rsid w:val="00D34B4C"/>
    <w:rsid w:val="00D37F14"/>
    <w:rsid w:val="00D44D31"/>
    <w:rsid w:val="00D47809"/>
    <w:rsid w:val="00D528C4"/>
    <w:rsid w:val="00D52979"/>
    <w:rsid w:val="00D54F06"/>
    <w:rsid w:val="00D5725C"/>
    <w:rsid w:val="00D5735A"/>
    <w:rsid w:val="00D60103"/>
    <w:rsid w:val="00D62259"/>
    <w:rsid w:val="00D62845"/>
    <w:rsid w:val="00D7471A"/>
    <w:rsid w:val="00D836D9"/>
    <w:rsid w:val="00D84001"/>
    <w:rsid w:val="00DA1F30"/>
    <w:rsid w:val="00DA3783"/>
    <w:rsid w:val="00DA3C19"/>
    <w:rsid w:val="00DC2C77"/>
    <w:rsid w:val="00DC46C4"/>
    <w:rsid w:val="00DC7DEA"/>
    <w:rsid w:val="00DD02FE"/>
    <w:rsid w:val="00DD5C53"/>
    <w:rsid w:val="00DE421C"/>
    <w:rsid w:val="00DF1773"/>
    <w:rsid w:val="00E11003"/>
    <w:rsid w:val="00E1759D"/>
    <w:rsid w:val="00E21994"/>
    <w:rsid w:val="00E26BC1"/>
    <w:rsid w:val="00E275E8"/>
    <w:rsid w:val="00E32CF0"/>
    <w:rsid w:val="00E43AF0"/>
    <w:rsid w:val="00E44964"/>
    <w:rsid w:val="00E462C2"/>
    <w:rsid w:val="00E46300"/>
    <w:rsid w:val="00E62E52"/>
    <w:rsid w:val="00E63BEE"/>
    <w:rsid w:val="00E64E39"/>
    <w:rsid w:val="00E7601F"/>
    <w:rsid w:val="00E81EC1"/>
    <w:rsid w:val="00EA607D"/>
    <w:rsid w:val="00EA626A"/>
    <w:rsid w:val="00EA6720"/>
    <w:rsid w:val="00EA791F"/>
    <w:rsid w:val="00EB5A3E"/>
    <w:rsid w:val="00EC237B"/>
    <w:rsid w:val="00EC2DCB"/>
    <w:rsid w:val="00EC485D"/>
    <w:rsid w:val="00ED37D3"/>
    <w:rsid w:val="00ED5AF6"/>
    <w:rsid w:val="00EE0E69"/>
    <w:rsid w:val="00EE1687"/>
    <w:rsid w:val="00EF7096"/>
    <w:rsid w:val="00F015B8"/>
    <w:rsid w:val="00F0506E"/>
    <w:rsid w:val="00F10379"/>
    <w:rsid w:val="00F21AE6"/>
    <w:rsid w:val="00F30114"/>
    <w:rsid w:val="00F31742"/>
    <w:rsid w:val="00F33A28"/>
    <w:rsid w:val="00F36422"/>
    <w:rsid w:val="00F36813"/>
    <w:rsid w:val="00F44334"/>
    <w:rsid w:val="00F52776"/>
    <w:rsid w:val="00F54C67"/>
    <w:rsid w:val="00F572A1"/>
    <w:rsid w:val="00F6036E"/>
    <w:rsid w:val="00F63A67"/>
    <w:rsid w:val="00F64A35"/>
    <w:rsid w:val="00F64BAB"/>
    <w:rsid w:val="00F65040"/>
    <w:rsid w:val="00F70804"/>
    <w:rsid w:val="00F713A9"/>
    <w:rsid w:val="00F83F85"/>
    <w:rsid w:val="00F86AC5"/>
    <w:rsid w:val="00F8731E"/>
    <w:rsid w:val="00F91D5A"/>
    <w:rsid w:val="00F97A84"/>
    <w:rsid w:val="00FA139B"/>
    <w:rsid w:val="00FA1C47"/>
    <w:rsid w:val="00FA3D1D"/>
    <w:rsid w:val="00FB26EA"/>
    <w:rsid w:val="00FB6D8E"/>
    <w:rsid w:val="00FB731F"/>
    <w:rsid w:val="00FC0A04"/>
    <w:rsid w:val="00FC6617"/>
    <w:rsid w:val="00FC69BA"/>
    <w:rsid w:val="00FE2E12"/>
    <w:rsid w:val="00FF0A9F"/>
    <w:rsid w:val="00FF390B"/>
    <w:rsid w:val="00FF3BE3"/>
    <w:rsid w:val="00FF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8FE4BD"/>
  <w15:docId w15:val="{E0928CD7-DDAA-4E5D-B3F1-D06410FA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F4"/>
  </w:style>
  <w:style w:type="paragraph" w:styleId="1">
    <w:name w:val="heading 1"/>
    <w:basedOn w:val="a"/>
    <w:next w:val="a"/>
    <w:link w:val="10"/>
    <w:qFormat/>
    <w:rsid w:val="004860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">
    <w:name w:val="12-текст"/>
    <w:basedOn w:val="a"/>
    <w:link w:val="12-0"/>
    <w:qFormat/>
    <w:rsid w:val="00874561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874561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874561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locked/>
    <w:rsid w:val="00874561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locked/>
    <w:rsid w:val="00874561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48603D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rsid w:val="009B4183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4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6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81188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81188A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8118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81188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13E1"/>
  </w:style>
  <w:style w:type="paragraph" w:styleId="a7">
    <w:name w:val="footer"/>
    <w:basedOn w:val="a"/>
    <w:link w:val="a8"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3E1"/>
  </w:style>
  <w:style w:type="paragraph" w:customStyle="1" w:styleId="Style2">
    <w:name w:val="Style2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5C4729"/>
    <w:pPr>
      <w:widowControl w:val="0"/>
      <w:autoSpaceDE w:val="0"/>
      <w:autoSpaceDN w:val="0"/>
      <w:adjustRightInd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356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6356E8"/>
    <w:rPr>
      <w:rFonts w:ascii="Times New Roman" w:hAnsi="Times New Roman" w:cs="Times New Roman"/>
      <w:b/>
      <w:bCs/>
      <w:smallCaps/>
      <w:sz w:val="24"/>
      <w:szCs w:val="24"/>
    </w:rPr>
  </w:style>
  <w:style w:type="paragraph" w:styleId="2">
    <w:name w:val="Body Text Indent 2"/>
    <w:basedOn w:val="a"/>
    <w:link w:val="20"/>
    <w:rsid w:val="00D836D9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836D9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Hyperlink"/>
    <w:basedOn w:val="a0"/>
    <w:rsid w:val="00D836D9"/>
    <w:rPr>
      <w:color w:val="0000FF"/>
      <w:u w:val="single"/>
    </w:rPr>
  </w:style>
  <w:style w:type="paragraph" w:styleId="aa">
    <w:name w:val="Normal (Web)"/>
    <w:basedOn w:val="a"/>
    <w:rsid w:val="0023771C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b">
    <w:name w:val="Нормальный"/>
    <w:rsid w:val="00677740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740B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programing1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ektronika.new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adiosoft.ru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JcKOq9TOjPisVCZQyBBnULJq8PMASk7halPdNC8LaJs=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7G7H5wqFJup5f5AhB+2ItYfbVzNf/CL7vhcfD+bc/uA=</DigestValue>
    </Reference>
  </SignedInfo>
  <SignatureValue>0lMChwavAkgJWNUyR5sqfXQ+6kKkXLgpo2tn91xUcQnqaH2qkXlGik3F9HGKBnxK
z6d/SpU4HgkSq6BrfeksWg==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Sw366reJ/wmzgj02umJHRmn++iw=</DigestValue>
      </Reference>
      <Reference URI="/word/document.xml?ContentType=application/vnd.openxmlformats-officedocument.wordprocessingml.document.main+xml">
        <DigestMethod Algorithm="http://www.w3.org/2000/09/xmldsig#sha1"/>
        <DigestValue>pd7w0tX7ukigbjewJoMmgbBA0v0=</DigestValue>
      </Reference>
      <Reference URI="/word/endnotes.xml?ContentType=application/vnd.openxmlformats-officedocument.wordprocessingml.endnotes+xml">
        <DigestMethod Algorithm="http://www.w3.org/2000/09/xmldsig#sha1"/>
        <DigestValue>9zYlqPy30SgM2IuGAWRkvrnpNVI=</DigestValue>
      </Reference>
      <Reference URI="/word/fontTable.xml?ContentType=application/vnd.openxmlformats-officedocument.wordprocessingml.fontTable+xml">
        <DigestMethod Algorithm="http://www.w3.org/2000/09/xmldsig#sha1"/>
        <DigestValue>C+CRsZNaG3LZpc1n0WNW8IjmSls=</DigestValue>
      </Reference>
      <Reference URI="/word/footer1.xml?ContentType=application/vnd.openxmlformats-officedocument.wordprocessingml.footer+xml">
        <DigestMethod Algorithm="http://www.w3.org/2000/09/xmldsig#sha1"/>
        <DigestValue>CtHEdiz/sUS9R34KCQiY795qn3Y=</DigestValue>
      </Reference>
      <Reference URI="/word/footer2.xml?ContentType=application/vnd.openxmlformats-officedocument.wordprocessingml.footer+xml">
        <DigestMethod Algorithm="http://www.w3.org/2000/09/xmldsig#sha1"/>
        <DigestValue>FQ5H6oNYCa79zNxJHQ8FdR5BdiM=</DigestValue>
      </Reference>
      <Reference URI="/word/footer3.xml?ContentType=application/vnd.openxmlformats-officedocument.wordprocessingml.footer+xml">
        <DigestMethod Algorithm="http://www.w3.org/2000/09/xmldsig#sha1"/>
        <DigestValue>NJefF05w4RGw95PUc6G+rAyz3+w=</DigestValue>
      </Reference>
      <Reference URI="/word/footer4.xml?ContentType=application/vnd.openxmlformats-officedocument.wordprocessingml.footer+xml">
        <DigestMethod Algorithm="http://www.w3.org/2000/09/xmldsig#sha1"/>
        <DigestValue>FQ5H6oNYCa79zNxJHQ8FdR5BdiM=</DigestValue>
      </Reference>
      <Reference URI="/word/footnotes.xml?ContentType=application/vnd.openxmlformats-officedocument.wordprocessingml.footnotes+xml">
        <DigestMethod Algorithm="http://www.w3.org/2000/09/xmldsig#sha1"/>
        <DigestValue>bXHMDlUpKm/oZys3+QJz3zv35a0=</DigestValue>
      </Reference>
      <Reference URI="/word/header1.xml?ContentType=application/vnd.openxmlformats-officedocument.wordprocessingml.header+xml">
        <DigestMethod Algorithm="http://www.w3.org/2000/09/xmldsig#sha1"/>
        <DigestValue>wnOZcB7x+gMCBt8f1QlS1DYONNM=</DigestValue>
      </Reference>
      <Reference URI="/word/header2.xml?ContentType=application/vnd.openxmlformats-officedocument.wordprocessingml.header+xml">
        <DigestMethod Algorithm="http://www.w3.org/2000/09/xmldsig#sha1"/>
        <DigestValue>wnOZcB7x+gMCBt8f1QlS1DYONNM=</DigestValue>
      </Reference>
      <Reference URI="/word/header3.xml?ContentType=application/vnd.openxmlformats-officedocument.wordprocessingml.header+xml">
        <DigestMethod Algorithm="http://www.w3.org/2000/09/xmldsig#sha1"/>
        <DigestValue>wnOZcB7x+gMCBt8f1QlS1DYONNM=</DigestValue>
      </Reference>
      <Reference URI="/word/numbering.xml?ContentType=application/vnd.openxmlformats-officedocument.wordprocessingml.numbering+xml">
        <DigestMethod Algorithm="http://www.w3.org/2000/09/xmldsig#sha1"/>
        <DigestValue>JMmtekPUaMfcNxupEegO1WrvC88=</DigestValue>
      </Reference>
      <Reference URI="/word/settings.xml?ContentType=application/vnd.openxmlformats-officedocument.wordprocessingml.settings+xml">
        <DigestMethod Algorithm="http://www.w3.org/2000/09/xmldsig#sha1"/>
        <DigestValue>dU8RXYcLZoMkK00WntfEYfsG5J0=</DigestValue>
      </Reference>
      <Reference URI="/word/styles.xml?ContentType=application/vnd.openxmlformats-officedocument.wordprocessingml.styles+xml">
        <DigestMethod Algorithm="http://www.w3.org/2000/09/xmldsig#sha1"/>
        <DigestValue>nGtdqBgCyoptPPEmNSU9gKvUpEk=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9pYBwaQ0L7CeAzQW1KOuFKzYq2U=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2024-09-03T12:56:30Z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2024-09-03T12:56:30Z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7CAF6-945C-42AF-BE35-566C6B7F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23</Pages>
  <Words>5908</Words>
  <Characters>33678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177</cp:revision>
  <cp:lastPrinted>2013-12-20T10:57:00Z</cp:lastPrinted>
  <dcterms:created xsi:type="dcterms:W3CDTF">2011-06-03T06:29:00Z</dcterms:created>
  <dcterms:modified xsi:type="dcterms:W3CDTF">2024-09-03T12:56:00Z</dcterms:modified>
</cp:coreProperties>
</file>