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716A" w:rsidRPr="00044303" w:rsidRDefault="0081716A" w:rsidP="00044303">
      <w:pPr>
        <w:pStyle w:val="a3"/>
        <w:spacing w:after="0" w:line="360" w:lineRule="auto"/>
        <w:contextualSpacing/>
        <w:jc w:val="center"/>
        <w:rPr>
          <w:iCs/>
          <w:color w:val="auto"/>
          <w:sz w:val="28"/>
        </w:rPr>
      </w:pPr>
      <w:r w:rsidRPr="00044303">
        <w:rPr>
          <w:iCs/>
          <w:color w:val="auto"/>
          <w:sz w:val="28"/>
        </w:rPr>
        <w:t>МИНИСТЕРСТВО ОБЩЕГО И ПРОФЕССИОНАЛЬНОГО ОБРАЗОВАНИЯ</w:t>
      </w:r>
    </w:p>
    <w:p w:rsidR="0081716A" w:rsidRPr="00044303" w:rsidRDefault="0081716A" w:rsidP="00044303">
      <w:pPr>
        <w:pStyle w:val="a3"/>
        <w:spacing w:after="0" w:line="360" w:lineRule="auto"/>
        <w:contextualSpacing/>
        <w:jc w:val="center"/>
        <w:rPr>
          <w:iCs/>
          <w:color w:val="auto"/>
          <w:sz w:val="28"/>
        </w:rPr>
      </w:pPr>
      <w:r w:rsidRPr="00044303">
        <w:rPr>
          <w:iCs/>
          <w:color w:val="auto"/>
          <w:sz w:val="28"/>
        </w:rPr>
        <w:t>РОСТОВСКОЙ ОБЛАСТИ</w:t>
      </w:r>
    </w:p>
    <w:p w:rsidR="0081716A" w:rsidRPr="00044303" w:rsidRDefault="0081716A" w:rsidP="00044303">
      <w:pPr>
        <w:spacing w:line="360" w:lineRule="auto"/>
        <w:contextualSpacing/>
        <w:jc w:val="center"/>
        <w:rPr>
          <w:sz w:val="28"/>
        </w:rPr>
      </w:pPr>
      <w:r w:rsidRPr="00044303">
        <w:rPr>
          <w:sz w:val="28"/>
        </w:rPr>
        <w:t>ГОСУДАРСТВЕННОЕ БЮДЖЕТНОЕ ПРОФЕССИОНАЛЬНОЕ</w:t>
      </w:r>
    </w:p>
    <w:p w:rsidR="0081716A" w:rsidRPr="00044303" w:rsidRDefault="0081716A" w:rsidP="00044303">
      <w:pPr>
        <w:spacing w:line="360" w:lineRule="auto"/>
        <w:contextualSpacing/>
        <w:jc w:val="center"/>
        <w:rPr>
          <w:sz w:val="28"/>
        </w:rPr>
      </w:pPr>
      <w:r w:rsidRPr="00044303">
        <w:rPr>
          <w:sz w:val="28"/>
        </w:rPr>
        <w:t>ОБРАЗОВАТЕЛЬНОЕ УЧРЕЖДЕНИЕ</w:t>
      </w:r>
    </w:p>
    <w:p w:rsidR="0081716A" w:rsidRPr="00044303" w:rsidRDefault="0081716A" w:rsidP="00044303">
      <w:pPr>
        <w:spacing w:line="360" w:lineRule="auto"/>
        <w:contextualSpacing/>
        <w:jc w:val="center"/>
        <w:rPr>
          <w:sz w:val="28"/>
        </w:rPr>
      </w:pPr>
      <w:r w:rsidRPr="00044303">
        <w:rPr>
          <w:sz w:val="28"/>
        </w:rPr>
        <w:t>РОСТОВСКОЙ ОБЛАСТИ</w:t>
      </w:r>
    </w:p>
    <w:p w:rsidR="0081716A" w:rsidRPr="00044303" w:rsidRDefault="0081716A" w:rsidP="00044303">
      <w:pPr>
        <w:spacing w:line="360" w:lineRule="auto"/>
        <w:contextualSpacing/>
        <w:jc w:val="center"/>
        <w:rPr>
          <w:b/>
          <w:sz w:val="28"/>
        </w:rPr>
      </w:pPr>
      <w:r w:rsidRPr="00044303">
        <w:rPr>
          <w:b/>
          <w:sz w:val="28"/>
        </w:rPr>
        <w:t>«РОСТОВСКИЙ-НА-ДОНУ КОЛЛЕДЖ СВЯЗИ И ИНФОРМАТИКИ»</w:t>
      </w:r>
    </w:p>
    <w:p w:rsidR="0081716A" w:rsidRDefault="0081716A" w:rsidP="00044303">
      <w:pPr>
        <w:autoSpaceDE w:val="0"/>
        <w:spacing w:line="360" w:lineRule="auto"/>
        <w:jc w:val="right"/>
        <w:rPr>
          <w:rFonts w:ascii="TimesNewRoman" w:hAnsi="TimesNewRoman" w:cs="TimesNewRoman"/>
          <w:b/>
          <w:bCs/>
          <w:i/>
          <w:iCs/>
        </w:rPr>
      </w:pPr>
    </w:p>
    <w:p w:rsidR="0081716A" w:rsidRDefault="0081716A" w:rsidP="0081716A">
      <w:pPr>
        <w:autoSpaceDE w:val="0"/>
        <w:jc w:val="right"/>
        <w:rPr>
          <w:rFonts w:ascii="TimesNewRoman" w:hAnsi="TimesNewRoman" w:cs="TimesNewRoman"/>
          <w:b/>
          <w:bCs/>
          <w:i/>
          <w:iCs/>
        </w:rPr>
      </w:pPr>
    </w:p>
    <w:p w:rsidR="0081716A" w:rsidRDefault="0081716A" w:rsidP="0081716A">
      <w:pPr>
        <w:autoSpaceDE w:val="0"/>
        <w:jc w:val="right"/>
        <w:rPr>
          <w:rFonts w:ascii="TimesNewRoman" w:hAnsi="TimesNewRoman" w:cs="TimesNewRoman"/>
          <w:b/>
          <w:bCs/>
          <w:i/>
          <w:iCs/>
        </w:rPr>
      </w:pPr>
    </w:p>
    <w:p w:rsidR="0081716A" w:rsidRDefault="0081716A" w:rsidP="0081716A"/>
    <w:p w:rsidR="0081716A" w:rsidRPr="00D14EDB" w:rsidRDefault="0081716A" w:rsidP="0081716A">
      <w:pPr>
        <w:spacing w:line="240" w:lineRule="auto"/>
        <w:rPr>
          <w:sz w:val="24"/>
          <w:szCs w:val="24"/>
          <w:lang w:eastAsia="ru-RU"/>
        </w:rPr>
      </w:pPr>
    </w:p>
    <w:p w:rsidR="0081716A" w:rsidRDefault="0081716A" w:rsidP="0081716A"/>
    <w:p w:rsidR="0081716A" w:rsidRDefault="0081716A" w:rsidP="0081716A"/>
    <w:p w:rsidR="0081716A" w:rsidRDefault="0081716A" w:rsidP="0081716A">
      <w:pPr>
        <w:spacing w:line="360" w:lineRule="auto"/>
      </w:pPr>
    </w:p>
    <w:p w:rsidR="0081716A" w:rsidRDefault="0081716A" w:rsidP="0081716A">
      <w:pPr>
        <w:spacing w:line="360" w:lineRule="auto"/>
      </w:pPr>
    </w:p>
    <w:p w:rsidR="0081716A" w:rsidRDefault="0081716A" w:rsidP="0081716A">
      <w:pPr>
        <w:spacing w:line="360" w:lineRule="auto"/>
      </w:pPr>
    </w:p>
    <w:p w:rsidR="0081716A" w:rsidRPr="00E934EB" w:rsidRDefault="0081716A" w:rsidP="00044303">
      <w:pPr>
        <w:spacing w:line="360" w:lineRule="auto"/>
        <w:jc w:val="center"/>
        <w:rPr>
          <w:b/>
          <w:sz w:val="28"/>
          <w:szCs w:val="28"/>
        </w:rPr>
      </w:pPr>
      <w:r w:rsidRPr="00E934EB">
        <w:rPr>
          <w:b/>
          <w:sz w:val="28"/>
          <w:szCs w:val="28"/>
        </w:rPr>
        <w:t>РАБОЧАЯ ПРОГРАММА</w:t>
      </w:r>
    </w:p>
    <w:p w:rsidR="00044303" w:rsidRDefault="0081716A" w:rsidP="00044303">
      <w:pPr>
        <w:tabs>
          <w:tab w:val="left" w:pos="2430"/>
        </w:tabs>
        <w:spacing w:line="360" w:lineRule="auto"/>
        <w:jc w:val="center"/>
        <w:rPr>
          <w:sz w:val="28"/>
          <w:szCs w:val="28"/>
        </w:rPr>
      </w:pPr>
      <w:r w:rsidRPr="00241B0F">
        <w:rPr>
          <w:sz w:val="28"/>
          <w:szCs w:val="28"/>
        </w:rPr>
        <w:t>учебной дисциплины</w:t>
      </w:r>
    </w:p>
    <w:p w:rsidR="0081716A" w:rsidRPr="00044303" w:rsidRDefault="00044303" w:rsidP="00044303">
      <w:pPr>
        <w:tabs>
          <w:tab w:val="left" w:pos="2430"/>
        </w:tabs>
        <w:spacing w:line="360" w:lineRule="auto"/>
        <w:jc w:val="center"/>
        <w:rPr>
          <w:b/>
          <w:sz w:val="28"/>
          <w:szCs w:val="28"/>
        </w:rPr>
      </w:pPr>
      <w:r w:rsidRPr="00044303">
        <w:rPr>
          <w:b/>
          <w:sz w:val="28"/>
          <w:szCs w:val="28"/>
        </w:rPr>
        <w:t xml:space="preserve">ОП.09 </w:t>
      </w:r>
      <w:r>
        <w:rPr>
          <w:b/>
          <w:sz w:val="28"/>
          <w:szCs w:val="28"/>
        </w:rPr>
        <w:t>«</w:t>
      </w:r>
      <w:r w:rsidR="0081716A" w:rsidRPr="00044303">
        <w:rPr>
          <w:b/>
          <w:sz w:val="28"/>
          <w:szCs w:val="28"/>
        </w:rPr>
        <w:t>Безопасность жизнедеятельности»</w:t>
      </w:r>
    </w:p>
    <w:p w:rsidR="0081716A" w:rsidRPr="00241B0F" w:rsidRDefault="0081716A" w:rsidP="00044303">
      <w:pPr>
        <w:spacing w:line="360" w:lineRule="auto"/>
        <w:jc w:val="center"/>
        <w:rPr>
          <w:sz w:val="28"/>
          <w:szCs w:val="28"/>
        </w:rPr>
      </w:pPr>
      <w:r w:rsidRPr="00241B0F">
        <w:rPr>
          <w:sz w:val="28"/>
          <w:szCs w:val="28"/>
        </w:rPr>
        <w:t xml:space="preserve">программы подготовки специалистов среднего звена </w:t>
      </w:r>
    </w:p>
    <w:p w:rsidR="0081716A" w:rsidRPr="00241B0F" w:rsidRDefault="0081716A" w:rsidP="00044303">
      <w:pPr>
        <w:spacing w:line="360" w:lineRule="auto"/>
        <w:jc w:val="center"/>
        <w:rPr>
          <w:sz w:val="28"/>
          <w:szCs w:val="28"/>
        </w:rPr>
      </w:pPr>
      <w:r w:rsidRPr="00241B0F">
        <w:rPr>
          <w:sz w:val="28"/>
          <w:szCs w:val="28"/>
        </w:rPr>
        <w:t xml:space="preserve">для специальности </w:t>
      </w:r>
    </w:p>
    <w:p w:rsidR="00044303" w:rsidRPr="009145E1" w:rsidRDefault="00044303" w:rsidP="00044303">
      <w:pPr>
        <w:spacing w:line="360" w:lineRule="auto"/>
        <w:jc w:val="center"/>
        <w:rPr>
          <w:b/>
          <w:sz w:val="28"/>
          <w:szCs w:val="28"/>
        </w:rPr>
      </w:pPr>
      <w:r w:rsidRPr="009145E1">
        <w:rPr>
          <w:b/>
          <w:sz w:val="28"/>
          <w:szCs w:val="28"/>
        </w:rPr>
        <w:t>38.02.0</w:t>
      </w:r>
      <w:r>
        <w:rPr>
          <w:b/>
          <w:sz w:val="28"/>
          <w:szCs w:val="28"/>
        </w:rPr>
        <w:t>1</w:t>
      </w:r>
      <w:r w:rsidRPr="009145E1">
        <w:rPr>
          <w:b/>
          <w:sz w:val="28"/>
          <w:szCs w:val="28"/>
        </w:rPr>
        <w:t xml:space="preserve"> «</w:t>
      </w:r>
      <w:r w:rsidRPr="00740C47">
        <w:rPr>
          <w:b/>
          <w:sz w:val="28"/>
          <w:szCs w:val="28"/>
        </w:rPr>
        <w:t>Экономика и бухгалтерский учет (по отраслям)»</w:t>
      </w:r>
    </w:p>
    <w:p w:rsidR="0081716A" w:rsidRPr="00044303" w:rsidRDefault="0081716A" w:rsidP="00044303">
      <w:pPr>
        <w:spacing w:line="360" w:lineRule="auto"/>
        <w:jc w:val="center"/>
        <w:rPr>
          <w:sz w:val="28"/>
          <w:szCs w:val="28"/>
        </w:rPr>
      </w:pPr>
      <w:r w:rsidRPr="00044303">
        <w:rPr>
          <w:sz w:val="28"/>
          <w:szCs w:val="28"/>
        </w:rPr>
        <w:t>(базовой подготовки)</w:t>
      </w:r>
    </w:p>
    <w:p w:rsidR="0081716A" w:rsidRPr="00241B0F" w:rsidRDefault="0081716A" w:rsidP="0081716A">
      <w:pPr>
        <w:tabs>
          <w:tab w:val="left" w:pos="2430"/>
        </w:tabs>
        <w:spacing w:line="276" w:lineRule="auto"/>
        <w:jc w:val="center"/>
        <w:rPr>
          <w:sz w:val="28"/>
          <w:szCs w:val="28"/>
        </w:rPr>
      </w:pPr>
    </w:p>
    <w:p w:rsidR="0081716A" w:rsidRPr="00E934EB" w:rsidRDefault="0081716A" w:rsidP="0081716A">
      <w:pPr>
        <w:rPr>
          <w:b/>
        </w:rPr>
      </w:pPr>
    </w:p>
    <w:p w:rsidR="0081716A" w:rsidRDefault="0081716A" w:rsidP="0081716A"/>
    <w:p w:rsidR="0081716A" w:rsidRDefault="0081716A" w:rsidP="0081716A"/>
    <w:p w:rsidR="0081716A" w:rsidRDefault="0081716A" w:rsidP="0081716A"/>
    <w:p w:rsidR="0081716A" w:rsidRDefault="0081716A" w:rsidP="0081716A"/>
    <w:p w:rsidR="0081716A" w:rsidRDefault="0081716A" w:rsidP="0081716A"/>
    <w:p w:rsidR="0081716A" w:rsidRDefault="0081716A" w:rsidP="0081716A"/>
    <w:p w:rsidR="0081716A" w:rsidRDefault="0081716A" w:rsidP="0081716A"/>
    <w:p w:rsidR="0081716A" w:rsidRDefault="0081716A" w:rsidP="0081716A"/>
    <w:p w:rsidR="0081716A" w:rsidRDefault="0081716A" w:rsidP="0081716A"/>
    <w:p w:rsidR="0081716A" w:rsidRDefault="0081716A" w:rsidP="0081716A"/>
    <w:p w:rsidR="0081716A" w:rsidRDefault="0081716A" w:rsidP="0081716A"/>
    <w:p w:rsidR="0081716A" w:rsidRDefault="0081716A" w:rsidP="0081716A"/>
    <w:p w:rsidR="0081716A" w:rsidRDefault="0081716A" w:rsidP="0081716A"/>
    <w:p w:rsidR="0081716A" w:rsidRDefault="0081716A" w:rsidP="0081716A"/>
    <w:p w:rsidR="0081716A" w:rsidRDefault="0081716A" w:rsidP="0081716A"/>
    <w:p w:rsidR="0081716A" w:rsidRPr="00240E4A" w:rsidRDefault="0081716A" w:rsidP="008171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Pr>
          <w:sz w:val="28"/>
          <w:szCs w:val="28"/>
        </w:rPr>
        <w:t>г. Р</w:t>
      </w:r>
      <w:r w:rsidRPr="00240E4A">
        <w:rPr>
          <w:sz w:val="28"/>
          <w:szCs w:val="28"/>
        </w:rPr>
        <w:t>остов-на-Дону</w:t>
      </w:r>
    </w:p>
    <w:p w:rsidR="0081716A" w:rsidRPr="00D553E6" w:rsidRDefault="0081716A" w:rsidP="008171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Pr>
          <w:sz w:val="28"/>
          <w:szCs w:val="28"/>
        </w:rPr>
        <w:t>202</w:t>
      </w:r>
      <w:r w:rsidR="00C15171">
        <w:rPr>
          <w:sz w:val="28"/>
          <w:szCs w:val="28"/>
        </w:rPr>
        <w:t>3</w:t>
      </w:r>
      <w:r>
        <w:rPr>
          <w:sz w:val="28"/>
          <w:szCs w:val="28"/>
        </w:rPr>
        <w:t xml:space="preserve"> г.</w:t>
      </w:r>
    </w:p>
    <w:p w:rsidR="00044303" w:rsidRDefault="00044303" w:rsidP="00044303">
      <w:pPr>
        <w:rPr>
          <w:rFonts w:ascii="SchoolBook" w:hAnsi="SchoolBook"/>
          <w:b/>
          <w:spacing w:val="10"/>
        </w:rPr>
      </w:pPr>
    </w:p>
    <w:p w:rsidR="00044303" w:rsidRDefault="00044303" w:rsidP="0081716A">
      <w:pPr>
        <w:jc w:val="center"/>
        <w:rPr>
          <w:rFonts w:ascii="SchoolBook" w:hAnsi="SchoolBook"/>
          <w:b/>
          <w:spacing w:val="10"/>
        </w:rPr>
      </w:pPr>
    </w:p>
    <w:p w:rsidR="00044303" w:rsidRDefault="00044303" w:rsidP="0081716A">
      <w:pPr>
        <w:jc w:val="center"/>
        <w:rPr>
          <w:rFonts w:ascii="SchoolBook" w:hAnsi="SchoolBook"/>
          <w:b/>
          <w:spacing w:val="10"/>
        </w:rPr>
      </w:pPr>
    </w:p>
    <w:tbl>
      <w:tblPr>
        <w:tblW w:w="10206" w:type="dxa"/>
        <w:tblInd w:w="108" w:type="dxa"/>
        <w:tblLook w:val="04A0" w:firstRow="1" w:lastRow="0" w:firstColumn="1" w:lastColumn="0" w:noHBand="0" w:noVBand="1"/>
      </w:tblPr>
      <w:tblGrid>
        <w:gridCol w:w="6946"/>
        <w:gridCol w:w="3260"/>
      </w:tblGrid>
      <w:tr w:rsidR="0081716A" w:rsidRPr="00CC7431" w:rsidTr="00044303">
        <w:tc>
          <w:tcPr>
            <w:tcW w:w="6946" w:type="dxa"/>
          </w:tcPr>
          <w:p w:rsidR="0081716A" w:rsidRPr="00CC7431" w:rsidRDefault="0081716A" w:rsidP="00CC7431">
            <w:pPr>
              <w:tabs>
                <w:tab w:val="left" w:pos="916"/>
                <w:tab w:val="left" w:pos="1832"/>
                <w:tab w:val="left" w:pos="2748"/>
                <w:tab w:val="left" w:pos="316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ind w:right="1167"/>
              <w:rPr>
                <w:rFonts w:eastAsia="Calibri"/>
                <w:b/>
                <w:sz w:val="28"/>
                <w:szCs w:val="28"/>
              </w:rPr>
            </w:pPr>
            <w:r w:rsidRPr="00CC7431">
              <w:rPr>
                <w:rFonts w:eastAsia="Calibri"/>
                <w:sz w:val="28"/>
                <w:szCs w:val="28"/>
              </w:rPr>
              <w:br w:type="page"/>
            </w:r>
            <w:r w:rsidRPr="00CC7431">
              <w:rPr>
                <w:rFonts w:eastAsia="Calibri"/>
                <w:b/>
                <w:sz w:val="28"/>
                <w:szCs w:val="28"/>
              </w:rPr>
              <w:t>ОДОБРЕНО</w:t>
            </w:r>
          </w:p>
          <w:p w:rsidR="0081716A" w:rsidRPr="00CC7431" w:rsidRDefault="0081716A" w:rsidP="00CC74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rPr>
                <w:rFonts w:eastAsia="Calibri"/>
                <w:bCs/>
                <w:sz w:val="28"/>
                <w:szCs w:val="28"/>
              </w:rPr>
            </w:pPr>
            <w:r w:rsidRPr="00CC7431">
              <w:rPr>
                <w:rFonts w:eastAsia="Calibri"/>
                <w:bCs/>
                <w:sz w:val="28"/>
                <w:szCs w:val="28"/>
              </w:rPr>
              <w:t xml:space="preserve">На заседании цикловой комиссии </w:t>
            </w:r>
          </w:p>
          <w:p w:rsidR="0081716A" w:rsidRPr="00CC7431" w:rsidRDefault="0081716A" w:rsidP="00CC74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rPr>
                <w:rFonts w:eastAsia="Calibri"/>
                <w:sz w:val="28"/>
                <w:szCs w:val="28"/>
                <w:u w:val="single"/>
              </w:rPr>
            </w:pPr>
            <w:r w:rsidRPr="00CC7431">
              <w:rPr>
                <w:rFonts w:eastAsia="Calibri"/>
                <w:sz w:val="28"/>
                <w:szCs w:val="28"/>
                <w:u w:val="single"/>
              </w:rPr>
              <w:t>«Основы техники связи»</w:t>
            </w:r>
          </w:p>
          <w:p w:rsidR="0081716A" w:rsidRPr="00CC7431" w:rsidRDefault="0081716A" w:rsidP="00CC74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rPr>
                <w:rFonts w:eastAsia="Calibri"/>
                <w:bCs/>
                <w:sz w:val="28"/>
                <w:szCs w:val="28"/>
              </w:rPr>
            </w:pPr>
            <w:r w:rsidRPr="00CC7431">
              <w:rPr>
                <w:rFonts w:eastAsia="Calibri"/>
                <w:bCs/>
                <w:sz w:val="28"/>
                <w:szCs w:val="28"/>
              </w:rPr>
              <w:t xml:space="preserve">Протокол </w:t>
            </w:r>
            <w:r w:rsidRPr="00CC7431">
              <w:rPr>
                <w:rFonts w:eastAsia="Calibri"/>
                <w:bCs/>
                <w:sz w:val="28"/>
                <w:szCs w:val="28"/>
                <w:u w:val="single"/>
              </w:rPr>
              <w:t xml:space="preserve">№ </w:t>
            </w:r>
            <w:r w:rsidR="00C15171" w:rsidRPr="00CC7431">
              <w:rPr>
                <w:rFonts w:eastAsia="Calibri"/>
                <w:bCs/>
                <w:sz w:val="28"/>
                <w:szCs w:val="28"/>
                <w:u w:val="single"/>
              </w:rPr>
              <w:t>1</w:t>
            </w:r>
            <w:r w:rsidRPr="00CC7431">
              <w:rPr>
                <w:rFonts w:eastAsia="Calibri"/>
                <w:bCs/>
                <w:sz w:val="28"/>
                <w:szCs w:val="28"/>
                <w:u w:val="single"/>
              </w:rPr>
              <w:t>1</w:t>
            </w:r>
            <w:r w:rsidR="00044303" w:rsidRPr="00CC7431">
              <w:rPr>
                <w:rFonts w:eastAsia="Calibri"/>
                <w:bCs/>
                <w:sz w:val="28"/>
                <w:szCs w:val="28"/>
                <w:u w:val="single"/>
              </w:rPr>
              <w:t xml:space="preserve"> </w:t>
            </w:r>
            <w:r w:rsidRPr="00CC7431">
              <w:rPr>
                <w:rFonts w:eastAsia="Calibri"/>
                <w:bCs/>
                <w:sz w:val="28"/>
                <w:szCs w:val="28"/>
                <w:u w:val="single"/>
              </w:rPr>
              <w:t>от 3</w:t>
            </w:r>
            <w:r w:rsidR="00C15171" w:rsidRPr="00CC7431">
              <w:rPr>
                <w:rFonts w:eastAsia="Calibri"/>
                <w:bCs/>
                <w:sz w:val="28"/>
                <w:szCs w:val="28"/>
                <w:u w:val="single"/>
              </w:rPr>
              <w:t>0</w:t>
            </w:r>
            <w:r w:rsidR="00D25BC4" w:rsidRPr="00CC7431">
              <w:rPr>
                <w:rFonts w:eastAsia="Calibri"/>
                <w:bCs/>
                <w:sz w:val="28"/>
                <w:szCs w:val="28"/>
                <w:u w:val="single"/>
              </w:rPr>
              <w:t xml:space="preserve"> июня</w:t>
            </w:r>
            <w:r w:rsidRPr="00CC7431">
              <w:rPr>
                <w:rFonts w:eastAsia="Calibri"/>
                <w:bCs/>
                <w:sz w:val="28"/>
                <w:szCs w:val="28"/>
                <w:u w:val="single"/>
              </w:rPr>
              <w:t xml:space="preserve"> 202</w:t>
            </w:r>
            <w:r w:rsidR="00C15171" w:rsidRPr="00CC7431">
              <w:rPr>
                <w:rFonts w:eastAsia="Calibri"/>
                <w:bCs/>
                <w:sz w:val="28"/>
                <w:szCs w:val="28"/>
                <w:u w:val="single"/>
              </w:rPr>
              <w:t>3</w:t>
            </w:r>
            <w:r w:rsidR="00D25BC4" w:rsidRPr="00CC7431">
              <w:rPr>
                <w:rFonts w:eastAsia="Calibri"/>
                <w:bCs/>
                <w:sz w:val="28"/>
                <w:szCs w:val="28"/>
                <w:u w:val="single"/>
              </w:rPr>
              <w:t xml:space="preserve"> </w:t>
            </w:r>
            <w:r w:rsidRPr="00CC7431">
              <w:rPr>
                <w:rFonts w:eastAsia="Calibri"/>
                <w:bCs/>
                <w:sz w:val="28"/>
                <w:szCs w:val="28"/>
                <w:u w:val="single"/>
              </w:rPr>
              <w:t>года</w:t>
            </w:r>
          </w:p>
          <w:p w:rsidR="0081716A" w:rsidRPr="00CC7431" w:rsidRDefault="0081716A" w:rsidP="00CC74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rPr>
                <w:rFonts w:eastAsia="Calibri"/>
                <w:bCs/>
                <w:sz w:val="28"/>
                <w:szCs w:val="28"/>
              </w:rPr>
            </w:pPr>
            <w:r w:rsidRPr="00CC7431">
              <w:rPr>
                <w:rFonts w:eastAsia="Calibri"/>
                <w:bCs/>
                <w:sz w:val="28"/>
                <w:szCs w:val="28"/>
              </w:rPr>
              <w:t xml:space="preserve">Председатель ЦК </w:t>
            </w:r>
          </w:p>
          <w:p w:rsidR="0081716A" w:rsidRPr="00CC7431" w:rsidRDefault="0081716A" w:rsidP="00CC74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rPr>
                <w:rFonts w:eastAsia="Calibri"/>
                <w:bCs/>
                <w:sz w:val="28"/>
                <w:szCs w:val="28"/>
              </w:rPr>
            </w:pPr>
            <w:r w:rsidRPr="00CC7431">
              <w:rPr>
                <w:rFonts w:eastAsia="Calibri"/>
                <w:bCs/>
                <w:sz w:val="28"/>
                <w:szCs w:val="28"/>
              </w:rPr>
              <w:t>_______________Т.Б. Рыбальченко</w:t>
            </w:r>
          </w:p>
        </w:tc>
        <w:tc>
          <w:tcPr>
            <w:tcW w:w="3260" w:type="dxa"/>
          </w:tcPr>
          <w:p w:rsidR="0081716A" w:rsidRPr="00CC7431" w:rsidRDefault="0081716A" w:rsidP="00CC7431">
            <w:pPr>
              <w:spacing w:line="240" w:lineRule="auto"/>
              <w:jc w:val="center"/>
              <w:rPr>
                <w:b/>
                <w:bCs/>
                <w:color w:val="000000"/>
                <w:sz w:val="28"/>
                <w:szCs w:val="28"/>
                <w:lang w:eastAsia="ru-RU"/>
              </w:rPr>
            </w:pPr>
            <w:r w:rsidRPr="00CC7431">
              <w:rPr>
                <w:b/>
                <w:bCs/>
                <w:color w:val="000000"/>
                <w:sz w:val="28"/>
                <w:szCs w:val="28"/>
                <w:lang w:eastAsia="ru-RU"/>
              </w:rPr>
              <w:t>УТВЕРЖДАЮ:</w:t>
            </w:r>
          </w:p>
          <w:p w:rsidR="0081716A" w:rsidRPr="00CC7431" w:rsidRDefault="0081716A" w:rsidP="00CC7431">
            <w:pPr>
              <w:spacing w:line="240" w:lineRule="auto"/>
              <w:jc w:val="center"/>
              <w:rPr>
                <w:bCs/>
                <w:color w:val="000000"/>
                <w:sz w:val="28"/>
                <w:szCs w:val="28"/>
                <w:lang w:eastAsia="ru-RU"/>
              </w:rPr>
            </w:pPr>
            <w:r w:rsidRPr="00CC7431">
              <w:rPr>
                <w:bCs/>
                <w:color w:val="000000"/>
                <w:sz w:val="28"/>
                <w:szCs w:val="28"/>
                <w:lang w:eastAsia="ru-RU"/>
              </w:rPr>
              <w:t>Зам. директора по НМР</w:t>
            </w:r>
          </w:p>
          <w:p w:rsidR="0081716A" w:rsidRPr="00CC7431" w:rsidRDefault="00CC7431" w:rsidP="00CC7431">
            <w:pPr>
              <w:spacing w:line="240" w:lineRule="auto"/>
              <w:rPr>
                <w:bCs/>
                <w:color w:val="000000"/>
                <w:sz w:val="28"/>
                <w:szCs w:val="28"/>
                <w:lang w:eastAsia="ru-RU"/>
              </w:rPr>
            </w:pPr>
            <w:r>
              <w:rPr>
                <w:bCs/>
                <w:color w:val="000000"/>
                <w:sz w:val="28"/>
                <w:szCs w:val="28"/>
                <w:lang w:eastAsia="ru-RU"/>
              </w:rPr>
              <w:t>_______</w:t>
            </w:r>
            <w:r w:rsidR="00044303" w:rsidRPr="00CC7431">
              <w:rPr>
                <w:bCs/>
                <w:color w:val="000000"/>
                <w:sz w:val="28"/>
                <w:szCs w:val="28"/>
                <w:lang w:eastAsia="ru-RU"/>
              </w:rPr>
              <w:t>_</w:t>
            </w:r>
            <w:r w:rsidR="0081716A" w:rsidRPr="00CC7431">
              <w:rPr>
                <w:bCs/>
                <w:color w:val="000000"/>
                <w:sz w:val="28"/>
                <w:szCs w:val="28"/>
                <w:lang w:eastAsia="ru-RU"/>
              </w:rPr>
              <w:t>И.В.</w:t>
            </w:r>
            <w:r>
              <w:rPr>
                <w:bCs/>
                <w:color w:val="000000"/>
                <w:sz w:val="28"/>
                <w:szCs w:val="28"/>
                <w:lang w:eastAsia="ru-RU"/>
              </w:rPr>
              <w:t xml:space="preserve"> </w:t>
            </w:r>
            <w:r w:rsidR="0081716A" w:rsidRPr="00CC7431">
              <w:rPr>
                <w:bCs/>
                <w:color w:val="000000"/>
                <w:sz w:val="28"/>
                <w:szCs w:val="28"/>
                <w:lang w:eastAsia="ru-RU"/>
              </w:rPr>
              <w:t>Подцатова</w:t>
            </w:r>
          </w:p>
          <w:p w:rsidR="00044303" w:rsidRPr="00CC7431" w:rsidRDefault="00044303" w:rsidP="00CC74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rPr>
                <w:rFonts w:eastAsia="Calibri"/>
                <w:bCs/>
                <w:color w:val="000000"/>
                <w:sz w:val="28"/>
                <w:szCs w:val="28"/>
                <w:u w:val="single"/>
              </w:rPr>
            </w:pPr>
          </w:p>
          <w:p w:rsidR="0081716A" w:rsidRPr="00CC7431" w:rsidRDefault="0081716A" w:rsidP="00CC74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rPr>
                <w:rFonts w:eastAsia="Calibri"/>
                <w:bCs/>
                <w:color w:val="000000"/>
                <w:sz w:val="28"/>
                <w:szCs w:val="28"/>
                <w:u w:val="single"/>
              </w:rPr>
            </w:pPr>
            <w:r w:rsidRPr="00CC7431">
              <w:rPr>
                <w:rFonts w:eastAsia="Calibri"/>
                <w:bCs/>
                <w:color w:val="000000"/>
                <w:sz w:val="28"/>
                <w:szCs w:val="28"/>
                <w:u w:val="single"/>
              </w:rPr>
              <w:t>«3</w:t>
            </w:r>
            <w:r w:rsidR="00C15171" w:rsidRPr="00CC7431">
              <w:rPr>
                <w:rFonts w:eastAsia="Calibri"/>
                <w:bCs/>
                <w:color w:val="000000"/>
                <w:sz w:val="28"/>
                <w:szCs w:val="28"/>
                <w:u w:val="single"/>
              </w:rPr>
              <w:t>0</w:t>
            </w:r>
            <w:r w:rsidRPr="00CC7431">
              <w:rPr>
                <w:rFonts w:eastAsia="Calibri"/>
                <w:bCs/>
                <w:color w:val="000000"/>
                <w:sz w:val="28"/>
                <w:szCs w:val="28"/>
                <w:u w:val="single"/>
              </w:rPr>
              <w:t xml:space="preserve">» </w:t>
            </w:r>
            <w:r w:rsidR="00D25BC4" w:rsidRPr="00CC7431">
              <w:rPr>
                <w:rFonts w:eastAsia="Calibri"/>
                <w:bCs/>
                <w:sz w:val="28"/>
                <w:szCs w:val="28"/>
                <w:u w:val="single"/>
              </w:rPr>
              <w:t xml:space="preserve">июня </w:t>
            </w:r>
            <w:r w:rsidRPr="00CC7431">
              <w:rPr>
                <w:rFonts w:eastAsia="Calibri"/>
                <w:bCs/>
                <w:color w:val="000000"/>
                <w:sz w:val="28"/>
                <w:szCs w:val="28"/>
                <w:u w:val="single"/>
              </w:rPr>
              <w:t>202</w:t>
            </w:r>
            <w:r w:rsidR="00D25BC4" w:rsidRPr="00CC7431">
              <w:rPr>
                <w:rFonts w:eastAsia="Calibri"/>
                <w:bCs/>
                <w:color w:val="000000"/>
                <w:sz w:val="28"/>
                <w:szCs w:val="28"/>
                <w:u w:val="single"/>
              </w:rPr>
              <w:t>3</w:t>
            </w:r>
            <w:r w:rsidRPr="00CC7431">
              <w:rPr>
                <w:rFonts w:eastAsia="Calibri"/>
                <w:bCs/>
                <w:color w:val="000000"/>
                <w:sz w:val="28"/>
                <w:szCs w:val="28"/>
                <w:u w:val="single"/>
              </w:rPr>
              <w:t xml:space="preserve"> г.</w:t>
            </w:r>
          </w:p>
        </w:tc>
      </w:tr>
    </w:tbl>
    <w:p w:rsidR="0081716A" w:rsidRDefault="0081716A" w:rsidP="0081716A">
      <w:pPr>
        <w:suppressAutoHyphens/>
        <w:snapToGrid w:val="0"/>
        <w:spacing w:line="240" w:lineRule="auto"/>
        <w:jc w:val="both"/>
        <w:rPr>
          <w:sz w:val="28"/>
          <w:szCs w:val="28"/>
        </w:rPr>
      </w:pPr>
    </w:p>
    <w:p w:rsidR="0081716A" w:rsidRDefault="0081716A" w:rsidP="0081716A">
      <w:pPr>
        <w:snapToGrid w:val="0"/>
        <w:spacing w:line="360" w:lineRule="auto"/>
        <w:jc w:val="both"/>
        <w:rPr>
          <w:sz w:val="28"/>
          <w:szCs w:val="28"/>
          <w:lang w:eastAsia="ru-RU"/>
        </w:rPr>
      </w:pPr>
    </w:p>
    <w:p w:rsidR="00044303" w:rsidRDefault="00044303" w:rsidP="0081716A">
      <w:pPr>
        <w:snapToGrid w:val="0"/>
        <w:spacing w:line="360" w:lineRule="auto"/>
        <w:jc w:val="both"/>
        <w:rPr>
          <w:sz w:val="28"/>
          <w:szCs w:val="28"/>
          <w:lang w:eastAsia="ru-RU"/>
        </w:rPr>
      </w:pPr>
    </w:p>
    <w:p w:rsidR="00CC7431" w:rsidRDefault="00044303" w:rsidP="00CC7431">
      <w:pPr>
        <w:ind w:firstLine="709"/>
        <w:jc w:val="both"/>
        <w:rPr>
          <w:sz w:val="28"/>
          <w:szCs w:val="28"/>
        </w:rPr>
      </w:pPr>
      <w:r w:rsidRPr="003A7B03">
        <w:rPr>
          <w:sz w:val="28"/>
          <w:szCs w:val="28"/>
          <w:lang w:eastAsia="ru-RU"/>
        </w:rPr>
        <w:t>Рабочая программа учебной дисциплины ОП.09 «Безопасность жизнедеятельности»</w:t>
      </w:r>
      <w:r w:rsidR="00D25BC4" w:rsidRPr="003A7B03">
        <w:rPr>
          <w:sz w:val="28"/>
          <w:szCs w:val="28"/>
          <w:lang w:eastAsia="ru-RU"/>
        </w:rPr>
        <w:t xml:space="preserve"> </w:t>
      </w:r>
      <w:r w:rsidRPr="003A7B03">
        <w:rPr>
          <w:sz w:val="28"/>
          <w:szCs w:val="28"/>
          <w:lang w:eastAsia="ru-RU"/>
        </w:rPr>
        <w:t>р</w:t>
      </w:r>
      <w:r w:rsidRPr="003A7B03">
        <w:rPr>
          <w:spacing w:val="-4"/>
          <w:sz w:val="28"/>
          <w:szCs w:val="28"/>
        </w:rPr>
        <w:t xml:space="preserve">азработана на основе Федерального </w:t>
      </w:r>
      <w:r w:rsidRPr="003A7B03">
        <w:rPr>
          <w:spacing w:val="-2"/>
          <w:sz w:val="28"/>
          <w:szCs w:val="28"/>
        </w:rPr>
        <w:t>государственного образовательного стандарта среднего профессионального образования (далее – ФГОС СПО)</w:t>
      </w:r>
      <w:r w:rsidRPr="003A7B03">
        <w:rPr>
          <w:spacing w:val="-8"/>
          <w:sz w:val="28"/>
          <w:szCs w:val="28"/>
        </w:rPr>
        <w:t xml:space="preserve"> </w:t>
      </w:r>
      <w:r w:rsidR="00CC7431" w:rsidRPr="003A7B03">
        <w:rPr>
          <w:sz w:val="28"/>
          <w:szCs w:val="28"/>
        </w:rPr>
        <w:t>по специальности 38.02.01 Экономика и бухгалтерский учет (по отраслям), утвержде</w:t>
      </w:r>
      <w:r w:rsidR="003A7B03" w:rsidRPr="003A7B03">
        <w:rPr>
          <w:sz w:val="28"/>
          <w:szCs w:val="28"/>
        </w:rPr>
        <w:t>нного</w:t>
      </w:r>
      <w:r w:rsidR="00CC7431" w:rsidRPr="003A7B03">
        <w:rPr>
          <w:sz w:val="28"/>
          <w:szCs w:val="28"/>
        </w:rPr>
        <w:t xml:space="preserve"> приказом Минобразования России от 05.02.2018 №69 (ред. от 01.09.2022) «Об утверждении федерального государственного образовательного ста</w:t>
      </w:r>
      <w:bookmarkStart w:id="0" w:name="_GoBack"/>
      <w:bookmarkEnd w:id="0"/>
      <w:r w:rsidR="00CC7431" w:rsidRPr="003A7B03">
        <w:rPr>
          <w:sz w:val="28"/>
          <w:szCs w:val="28"/>
        </w:rPr>
        <w:t>ндарта среднего профессионального образования по специальности 38.02.01 Экономика и бухгалтерский учет (по отраслям).</w:t>
      </w:r>
    </w:p>
    <w:p w:rsidR="00044303" w:rsidRPr="00CC7431" w:rsidRDefault="00044303" w:rsidP="00CC7431">
      <w:pPr>
        <w:shd w:val="clear" w:color="auto" w:fill="FFFFFF"/>
        <w:spacing w:line="240" w:lineRule="auto"/>
        <w:ind w:firstLine="709"/>
        <w:jc w:val="both"/>
        <w:rPr>
          <w:sz w:val="28"/>
          <w:szCs w:val="28"/>
          <w:lang w:eastAsia="ru-RU"/>
        </w:rPr>
      </w:pPr>
    </w:p>
    <w:p w:rsidR="0081716A" w:rsidRPr="00CC7431" w:rsidRDefault="0081716A" w:rsidP="00D25BC4">
      <w:pPr>
        <w:snapToGrid w:val="0"/>
        <w:spacing w:line="240" w:lineRule="auto"/>
        <w:ind w:firstLine="709"/>
        <w:jc w:val="both"/>
        <w:rPr>
          <w:b/>
          <w:sz w:val="28"/>
          <w:szCs w:val="28"/>
          <w:lang w:eastAsia="en-US"/>
        </w:rPr>
      </w:pPr>
    </w:p>
    <w:p w:rsidR="0081716A" w:rsidRPr="00CC7431" w:rsidRDefault="0081716A" w:rsidP="00D25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240" w:line="240" w:lineRule="auto"/>
        <w:ind w:firstLine="709"/>
        <w:jc w:val="both"/>
        <w:rPr>
          <w:bCs/>
          <w:sz w:val="28"/>
          <w:szCs w:val="28"/>
        </w:rPr>
      </w:pPr>
      <w:r w:rsidRPr="00CC7431">
        <w:rPr>
          <w:bCs/>
          <w:sz w:val="28"/>
          <w:szCs w:val="28"/>
        </w:rPr>
        <w:t xml:space="preserve">Организация-разработчик: </w:t>
      </w:r>
    </w:p>
    <w:p w:rsidR="0081716A" w:rsidRPr="00CC7431" w:rsidRDefault="0081716A" w:rsidP="00D25BC4">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jc w:val="both"/>
        <w:rPr>
          <w:bCs/>
          <w:sz w:val="28"/>
          <w:szCs w:val="28"/>
        </w:rPr>
      </w:pPr>
      <w:r w:rsidRPr="00CC7431">
        <w:rPr>
          <w:bCs/>
          <w:sz w:val="28"/>
          <w:szCs w:val="28"/>
        </w:rPr>
        <w:t>государственн</w:t>
      </w:r>
      <w:r w:rsidR="00D25BC4" w:rsidRPr="00CC7431">
        <w:rPr>
          <w:bCs/>
          <w:sz w:val="28"/>
          <w:szCs w:val="28"/>
        </w:rPr>
        <w:t xml:space="preserve">ое бюджетное профессиональное </w:t>
      </w:r>
      <w:r w:rsidRPr="00CC7431">
        <w:rPr>
          <w:bCs/>
          <w:sz w:val="28"/>
          <w:szCs w:val="28"/>
        </w:rPr>
        <w:t>образовательное учреждение Ростовской области «Ростовский-на-Дону колледж связи и информатики».</w:t>
      </w:r>
    </w:p>
    <w:p w:rsidR="0081716A" w:rsidRPr="00CC7431" w:rsidRDefault="0081716A" w:rsidP="00D25BC4">
      <w:pPr>
        <w:tabs>
          <w:tab w:val="left" w:pos="993"/>
        </w:tabs>
        <w:suppressAutoHyphens/>
        <w:spacing w:line="240" w:lineRule="auto"/>
        <w:ind w:firstLine="709"/>
        <w:jc w:val="both"/>
        <w:rPr>
          <w:sz w:val="28"/>
          <w:szCs w:val="28"/>
          <w:lang w:eastAsia="ru-RU"/>
        </w:rPr>
      </w:pPr>
    </w:p>
    <w:p w:rsidR="0081716A" w:rsidRPr="00CC7431" w:rsidRDefault="0081716A" w:rsidP="00D25BC4">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jc w:val="both"/>
        <w:rPr>
          <w:sz w:val="28"/>
          <w:szCs w:val="28"/>
          <w:lang w:eastAsia="ru-RU"/>
        </w:rPr>
      </w:pPr>
      <w:r w:rsidRPr="00CC7431">
        <w:rPr>
          <w:sz w:val="28"/>
          <w:szCs w:val="28"/>
          <w:lang w:eastAsia="ru-RU"/>
        </w:rPr>
        <w:t xml:space="preserve">Разработчик: </w:t>
      </w:r>
    </w:p>
    <w:p w:rsidR="0081716A" w:rsidRPr="00CC7431" w:rsidRDefault="0081716A" w:rsidP="00D25BC4">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jc w:val="both"/>
        <w:rPr>
          <w:sz w:val="28"/>
          <w:szCs w:val="28"/>
          <w:lang w:eastAsia="ru-RU"/>
        </w:rPr>
      </w:pPr>
      <w:r w:rsidRPr="00CC7431">
        <w:rPr>
          <w:sz w:val="28"/>
          <w:szCs w:val="28"/>
        </w:rPr>
        <w:t>Рыбальченко Т.Б.</w:t>
      </w:r>
      <w:r w:rsidR="00D25BC4" w:rsidRPr="00CC7431">
        <w:rPr>
          <w:sz w:val="28"/>
          <w:szCs w:val="28"/>
          <w:lang w:eastAsia="ru-RU"/>
        </w:rPr>
        <w:t xml:space="preserve"> – </w:t>
      </w:r>
      <w:r w:rsidRPr="00CC7431">
        <w:rPr>
          <w:sz w:val="28"/>
          <w:szCs w:val="28"/>
          <w:lang w:eastAsia="ru-RU"/>
        </w:rPr>
        <w:t xml:space="preserve">преподаватель ГБПОУ РО «РКСИ» </w:t>
      </w:r>
    </w:p>
    <w:p w:rsidR="0081716A" w:rsidRPr="00CC7431" w:rsidRDefault="0081716A" w:rsidP="00D25BC4">
      <w:pPr>
        <w:tabs>
          <w:tab w:val="left" w:pos="993"/>
          <w:tab w:val="left" w:pos="3168"/>
        </w:tabs>
        <w:suppressAutoHyphens/>
        <w:spacing w:line="240" w:lineRule="auto"/>
        <w:ind w:firstLine="709"/>
        <w:rPr>
          <w:color w:val="000000"/>
          <w:sz w:val="28"/>
          <w:szCs w:val="28"/>
        </w:rPr>
      </w:pPr>
    </w:p>
    <w:p w:rsidR="0081716A" w:rsidRPr="00CC7431" w:rsidRDefault="0081716A" w:rsidP="00D25BC4">
      <w:pPr>
        <w:tabs>
          <w:tab w:val="left" w:pos="993"/>
          <w:tab w:val="left" w:pos="3168"/>
        </w:tabs>
        <w:suppressAutoHyphens/>
        <w:spacing w:line="240" w:lineRule="auto"/>
        <w:ind w:firstLine="709"/>
        <w:rPr>
          <w:color w:val="000000"/>
          <w:sz w:val="28"/>
          <w:szCs w:val="28"/>
        </w:rPr>
      </w:pPr>
      <w:r w:rsidRPr="00CC7431">
        <w:rPr>
          <w:color w:val="000000"/>
          <w:sz w:val="28"/>
          <w:szCs w:val="28"/>
        </w:rPr>
        <w:t>Рецензенты:</w:t>
      </w:r>
    </w:p>
    <w:p w:rsidR="0081716A" w:rsidRPr="00CC7431" w:rsidRDefault="0081716A" w:rsidP="00D25BC4">
      <w:pPr>
        <w:tabs>
          <w:tab w:val="left" w:pos="993"/>
          <w:tab w:val="left" w:pos="3168"/>
        </w:tabs>
        <w:suppressAutoHyphens/>
        <w:spacing w:line="240" w:lineRule="auto"/>
        <w:ind w:firstLine="709"/>
        <w:jc w:val="both"/>
        <w:rPr>
          <w:color w:val="000000"/>
          <w:sz w:val="28"/>
          <w:szCs w:val="28"/>
        </w:rPr>
      </w:pPr>
      <w:r w:rsidRPr="00CC7431">
        <w:rPr>
          <w:color w:val="000000"/>
          <w:sz w:val="28"/>
          <w:szCs w:val="28"/>
        </w:rPr>
        <w:t>Макеева Л. Г. -</w:t>
      </w:r>
      <w:r w:rsidR="00D25BC4" w:rsidRPr="00CC7431">
        <w:rPr>
          <w:color w:val="000000"/>
          <w:sz w:val="28"/>
          <w:szCs w:val="28"/>
        </w:rPr>
        <w:t xml:space="preserve"> </w:t>
      </w:r>
      <w:r w:rsidRPr="00CC7431">
        <w:rPr>
          <w:color w:val="000000"/>
          <w:sz w:val="28"/>
          <w:szCs w:val="28"/>
        </w:rPr>
        <w:t>преподаватель высшей квалификационной категории ГБПОУ РО «РКРИПТ»</w:t>
      </w:r>
    </w:p>
    <w:p w:rsidR="0081716A" w:rsidRPr="00CC7431" w:rsidRDefault="0081716A" w:rsidP="0081716A">
      <w:pPr>
        <w:spacing w:after="200" w:line="276" w:lineRule="auto"/>
        <w:rPr>
          <w:bCs/>
          <w:sz w:val="28"/>
          <w:szCs w:val="28"/>
        </w:rPr>
      </w:pPr>
      <w:r w:rsidRPr="00CC7431">
        <w:rPr>
          <w:bCs/>
          <w:sz w:val="28"/>
          <w:szCs w:val="28"/>
        </w:rPr>
        <w:br w:type="page"/>
      </w:r>
    </w:p>
    <w:p w:rsidR="0081716A" w:rsidRPr="00044303" w:rsidRDefault="0081716A" w:rsidP="0081716A">
      <w:pPr>
        <w:pStyle w:val="10"/>
        <w:widowControl w:val="0"/>
        <w:tabs>
          <w:tab w:val="left" w:pos="0"/>
        </w:tabs>
        <w:jc w:val="center"/>
      </w:pPr>
      <w:r w:rsidRPr="00044303">
        <w:lastRenderedPageBreak/>
        <w:t>СОДЕРЖАНИЕ</w:t>
      </w:r>
    </w:p>
    <w:p w:rsidR="0081716A" w:rsidRPr="00044303" w:rsidRDefault="0081716A" w:rsidP="0081716A">
      <w:pPr>
        <w:pStyle w:val="10"/>
        <w:widowControl w:val="0"/>
        <w:tabs>
          <w:tab w:val="left" w:pos="0"/>
          <w:tab w:val="left" w:pos="5580"/>
        </w:tabs>
      </w:pPr>
      <w:r w:rsidRPr="00044303">
        <w:tab/>
      </w:r>
    </w:p>
    <w:p w:rsidR="0081716A" w:rsidRPr="00044303" w:rsidRDefault="0081716A" w:rsidP="0081716A">
      <w:pPr>
        <w:pStyle w:val="10"/>
        <w:widowControl w:val="0"/>
        <w:tabs>
          <w:tab w:val="left" w:pos="0"/>
        </w:tabs>
        <w:jc w:val="center"/>
      </w:pPr>
    </w:p>
    <w:tbl>
      <w:tblPr>
        <w:tblW w:w="10773" w:type="dxa"/>
        <w:tblInd w:w="-512" w:type="dxa"/>
        <w:tblLayout w:type="fixed"/>
        <w:tblCellMar>
          <w:top w:w="55" w:type="dxa"/>
          <w:left w:w="55" w:type="dxa"/>
          <w:bottom w:w="55" w:type="dxa"/>
          <w:right w:w="55" w:type="dxa"/>
        </w:tblCellMar>
        <w:tblLook w:val="0000" w:firstRow="0" w:lastRow="0" w:firstColumn="0" w:lastColumn="0" w:noHBand="0" w:noVBand="0"/>
      </w:tblPr>
      <w:tblGrid>
        <w:gridCol w:w="9639"/>
        <w:gridCol w:w="1134"/>
      </w:tblGrid>
      <w:tr w:rsidR="0081716A" w:rsidRPr="00044303" w:rsidTr="008628A6">
        <w:tc>
          <w:tcPr>
            <w:tcW w:w="9639" w:type="dxa"/>
            <w:shd w:val="clear" w:color="auto" w:fill="auto"/>
          </w:tcPr>
          <w:p w:rsidR="0081716A" w:rsidRPr="00044303" w:rsidRDefault="0081716A" w:rsidP="00044303">
            <w:pPr>
              <w:pStyle w:val="1"/>
              <w:tabs>
                <w:tab w:val="left" w:pos="432"/>
              </w:tabs>
              <w:snapToGrid w:val="0"/>
              <w:spacing w:line="276" w:lineRule="auto"/>
              <w:rPr>
                <w:caps/>
              </w:rPr>
            </w:pPr>
            <w:r w:rsidRPr="00044303">
              <w:rPr>
                <w:caps/>
              </w:rPr>
              <w:t>1.Паспорт рабочей программы учебной дисциплины</w:t>
            </w:r>
          </w:p>
        </w:tc>
        <w:tc>
          <w:tcPr>
            <w:tcW w:w="1134" w:type="dxa"/>
            <w:shd w:val="clear" w:color="auto" w:fill="auto"/>
          </w:tcPr>
          <w:p w:rsidR="0081716A" w:rsidRPr="00044303" w:rsidRDefault="0081716A" w:rsidP="00044303">
            <w:pPr>
              <w:pStyle w:val="a7"/>
              <w:jc w:val="center"/>
            </w:pPr>
            <w:r w:rsidRPr="00044303">
              <w:t>5</w:t>
            </w:r>
          </w:p>
        </w:tc>
      </w:tr>
      <w:tr w:rsidR="0081716A" w:rsidRPr="00044303" w:rsidTr="008628A6">
        <w:tc>
          <w:tcPr>
            <w:tcW w:w="9639" w:type="dxa"/>
            <w:shd w:val="clear" w:color="auto" w:fill="auto"/>
          </w:tcPr>
          <w:p w:rsidR="0081716A" w:rsidRPr="00044303" w:rsidRDefault="0081716A" w:rsidP="00044303">
            <w:pPr>
              <w:pStyle w:val="1"/>
              <w:tabs>
                <w:tab w:val="left" w:pos="432"/>
              </w:tabs>
              <w:snapToGrid w:val="0"/>
              <w:spacing w:line="276" w:lineRule="auto"/>
              <w:rPr>
                <w:caps/>
              </w:rPr>
            </w:pPr>
          </w:p>
          <w:p w:rsidR="0081716A" w:rsidRPr="00044303" w:rsidRDefault="0081716A" w:rsidP="00044303">
            <w:pPr>
              <w:pStyle w:val="1"/>
              <w:tabs>
                <w:tab w:val="left" w:pos="432"/>
              </w:tabs>
              <w:snapToGrid w:val="0"/>
              <w:spacing w:line="276" w:lineRule="auto"/>
              <w:rPr>
                <w:caps/>
              </w:rPr>
            </w:pPr>
            <w:r w:rsidRPr="00044303">
              <w:rPr>
                <w:caps/>
              </w:rPr>
              <w:t>2.СТРУКТУРА и ПРИМЕРНОЕ содержание УЧЕБНОЙ ДИСЦИПЛИНЫ</w:t>
            </w:r>
          </w:p>
        </w:tc>
        <w:tc>
          <w:tcPr>
            <w:tcW w:w="1134" w:type="dxa"/>
            <w:shd w:val="clear" w:color="auto" w:fill="auto"/>
          </w:tcPr>
          <w:p w:rsidR="0081716A" w:rsidRPr="00044303" w:rsidRDefault="0081716A" w:rsidP="00044303">
            <w:pPr>
              <w:pStyle w:val="a7"/>
              <w:jc w:val="center"/>
            </w:pPr>
          </w:p>
          <w:p w:rsidR="0081716A" w:rsidRPr="00044303" w:rsidRDefault="0081716A" w:rsidP="00044303">
            <w:pPr>
              <w:pStyle w:val="a7"/>
              <w:jc w:val="center"/>
            </w:pPr>
            <w:r w:rsidRPr="00044303">
              <w:t>9</w:t>
            </w:r>
          </w:p>
        </w:tc>
      </w:tr>
      <w:tr w:rsidR="0081716A" w:rsidRPr="00044303" w:rsidTr="008628A6">
        <w:tc>
          <w:tcPr>
            <w:tcW w:w="9639" w:type="dxa"/>
            <w:shd w:val="clear" w:color="auto" w:fill="auto"/>
          </w:tcPr>
          <w:p w:rsidR="0081716A" w:rsidRPr="00044303" w:rsidRDefault="0081716A" w:rsidP="00044303">
            <w:pPr>
              <w:pStyle w:val="1"/>
              <w:tabs>
                <w:tab w:val="left" w:pos="432"/>
              </w:tabs>
              <w:snapToGrid w:val="0"/>
              <w:spacing w:line="276" w:lineRule="auto"/>
              <w:rPr>
                <w:caps/>
              </w:rPr>
            </w:pPr>
          </w:p>
          <w:p w:rsidR="0081716A" w:rsidRPr="00044303" w:rsidRDefault="0081716A" w:rsidP="00044303">
            <w:pPr>
              <w:pStyle w:val="1"/>
              <w:numPr>
                <w:ilvl w:val="0"/>
                <w:numId w:val="0"/>
              </w:numPr>
              <w:tabs>
                <w:tab w:val="left" w:pos="716"/>
              </w:tabs>
              <w:snapToGrid w:val="0"/>
              <w:spacing w:line="276" w:lineRule="auto"/>
              <w:ind w:left="432" w:hanging="432"/>
              <w:rPr>
                <w:caps/>
              </w:rPr>
            </w:pPr>
            <w:r w:rsidRPr="00044303">
              <w:rPr>
                <w:caps/>
              </w:rPr>
              <w:t>3.условия реализации рабочей программы учебной дисциплины</w:t>
            </w:r>
          </w:p>
          <w:p w:rsidR="0081716A" w:rsidRPr="00044303" w:rsidRDefault="0081716A" w:rsidP="00044303">
            <w:pPr>
              <w:pStyle w:val="10"/>
              <w:spacing w:line="276" w:lineRule="auto"/>
            </w:pPr>
          </w:p>
        </w:tc>
        <w:tc>
          <w:tcPr>
            <w:tcW w:w="1134" w:type="dxa"/>
            <w:shd w:val="clear" w:color="auto" w:fill="auto"/>
          </w:tcPr>
          <w:p w:rsidR="0081716A" w:rsidRPr="00044303" w:rsidRDefault="0081716A" w:rsidP="00044303">
            <w:pPr>
              <w:pStyle w:val="a7"/>
              <w:jc w:val="center"/>
            </w:pPr>
          </w:p>
          <w:p w:rsidR="0081716A" w:rsidRPr="00044303" w:rsidRDefault="0081716A" w:rsidP="00044303">
            <w:pPr>
              <w:pStyle w:val="a7"/>
              <w:jc w:val="center"/>
            </w:pPr>
            <w:r w:rsidRPr="00044303">
              <w:t>13</w:t>
            </w:r>
          </w:p>
        </w:tc>
      </w:tr>
      <w:tr w:rsidR="0081716A" w:rsidRPr="00044303" w:rsidTr="008628A6">
        <w:tc>
          <w:tcPr>
            <w:tcW w:w="9639" w:type="dxa"/>
            <w:shd w:val="clear" w:color="auto" w:fill="auto"/>
          </w:tcPr>
          <w:p w:rsidR="0081716A" w:rsidRPr="00044303" w:rsidRDefault="0081716A" w:rsidP="00044303">
            <w:pPr>
              <w:pStyle w:val="1"/>
              <w:tabs>
                <w:tab w:val="left" w:pos="432"/>
              </w:tabs>
              <w:snapToGrid w:val="0"/>
              <w:spacing w:line="276" w:lineRule="auto"/>
              <w:rPr>
                <w:caps/>
              </w:rPr>
            </w:pPr>
            <w:r w:rsidRPr="00044303">
              <w:rPr>
                <w:caps/>
              </w:rPr>
              <w:t>4.Контроль и оценка результатов Освоения учебной дисциплины</w:t>
            </w:r>
          </w:p>
        </w:tc>
        <w:tc>
          <w:tcPr>
            <w:tcW w:w="1134" w:type="dxa"/>
            <w:shd w:val="clear" w:color="auto" w:fill="auto"/>
          </w:tcPr>
          <w:p w:rsidR="0081716A" w:rsidRPr="00044303" w:rsidRDefault="0081716A" w:rsidP="00044303">
            <w:pPr>
              <w:pStyle w:val="a7"/>
              <w:jc w:val="center"/>
            </w:pPr>
            <w:r w:rsidRPr="00044303">
              <w:t>14</w:t>
            </w:r>
          </w:p>
        </w:tc>
      </w:tr>
    </w:tbl>
    <w:p w:rsidR="0081716A" w:rsidRPr="00044303" w:rsidRDefault="0081716A" w:rsidP="0081716A">
      <w:pPr>
        <w:pStyle w:val="10"/>
        <w:widowControl w:val="0"/>
        <w:tabs>
          <w:tab w:val="left" w:pos="0"/>
        </w:tabs>
        <w:jc w:val="center"/>
        <w:rPr>
          <w:b/>
        </w:rPr>
      </w:pPr>
    </w:p>
    <w:p w:rsidR="0081716A" w:rsidRPr="00044303" w:rsidRDefault="0081716A" w:rsidP="0081716A">
      <w:pPr>
        <w:pStyle w:val="10"/>
        <w:suppressLineNumbers/>
        <w:jc w:val="center"/>
        <w:rPr>
          <w:b/>
        </w:rPr>
      </w:pPr>
    </w:p>
    <w:p w:rsidR="0081716A" w:rsidRPr="00CC7431" w:rsidRDefault="0081716A" w:rsidP="00D25BC4">
      <w:pPr>
        <w:pStyle w:val="10"/>
        <w:numPr>
          <w:ilvl w:val="0"/>
          <w:numId w:val="3"/>
        </w:numPr>
        <w:suppressLineNumbers/>
        <w:tabs>
          <w:tab w:val="left" w:pos="993"/>
        </w:tabs>
        <w:spacing w:line="276" w:lineRule="auto"/>
        <w:ind w:left="0" w:firstLine="567"/>
        <w:jc w:val="both"/>
        <w:rPr>
          <w:b/>
          <w:caps/>
          <w:sz w:val="28"/>
          <w:szCs w:val="28"/>
        </w:rPr>
      </w:pPr>
      <w:r w:rsidRPr="00044303">
        <w:rPr>
          <w:rStyle w:val="2"/>
          <w:b/>
          <w:lang w:val="en-US"/>
        </w:rPr>
        <w:br w:type="page"/>
      </w:r>
      <w:r w:rsidRPr="00CC7431">
        <w:rPr>
          <w:b/>
          <w:caps/>
          <w:sz w:val="28"/>
          <w:szCs w:val="28"/>
        </w:rPr>
        <w:lastRenderedPageBreak/>
        <w:t>паспорт ПРОГРАММЫ УЧЕБНОЙ ДИСЦИПЛИНЫ</w:t>
      </w:r>
    </w:p>
    <w:p w:rsidR="0081716A" w:rsidRPr="00CC7431" w:rsidRDefault="0081716A" w:rsidP="0081716A">
      <w:pPr>
        <w:pStyle w:val="10"/>
        <w:suppressLineNumbers/>
        <w:tabs>
          <w:tab w:val="left" w:pos="993"/>
        </w:tabs>
        <w:spacing w:line="276" w:lineRule="auto"/>
        <w:ind w:left="567"/>
        <w:jc w:val="center"/>
        <w:rPr>
          <w:b/>
          <w:sz w:val="28"/>
          <w:szCs w:val="28"/>
        </w:rPr>
      </w:pPr>
    </w:p>
    <w:p w:rsidR="0081716A" w:rsidRPr="00CC7431" w:rsidRDefault="0081716A" w:rsidP="00D25BC4">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right="-185"/>
        <w:jc w:val="both"/>
        <w:rPr>
          <w:b/>
          <w:sz w:val="28"/>
          <w:szCs w:val="28"/>
        </w:rPr>
      </w:pPr>
      <w:r w:rsidRPr="00CC7431">
        <w:rPr>
          <w:b/>
          <w:sz w:val="28"/>
          <w:szCs w:val="28"/>
        </w:rPr>
        <w:t>1.1. Область применения рабочей программы.</w:t>
      </w:r>
    </w:p>
    <w:p w:rsidR="00CC7431" w:rsidRDefault="00044303" w:rsidP="00CC7431">
      <w:pPr>
        <w:ind w:firstLine="709"/>
        <w:jc w:val="both"/>
        <w:rPr>
          <w:sz w:val="28"/>
          <w:szCs w:val="28"/>
        </w:rPr>
      </w:pPr>
      <w:r w:rsidRPr="00CC7431">
        <w:rPr>
          <w:sz w:val="28"/>
          <w:szCs w:val="28"/>
          <w:lang w:eastAsia="ru-RU"/>
        </w:rPr>
        <w:t>Рабочая программа учебной дисциплины ОП.09 «Безопасность жизнедеятельности»  р</w:t>
      </w:r>
      <w:r w:rsidRPr="00CC7431">
        <w:rPr>
          <w:spacing w:val="-4"/>
          <w:sz w:val="28"/>
          <w:szCs w:val="28"/>
        </w:rPr>
        <w:t xml:space="preserve">азработана на основе Федерального </w:t>
      </w:r>
      <w:r w:rsidRPr="00CC7431">
        <w:rPr>
          <w:spacing w:val="-2"/>
          <w:sz w:val="28"/>
          <w:szCs w:val="28"/>
        </w:rPr>
        <w:t>государственного образовательного стандарта среднего профессионального образования (далее – ФГОС СПО)</w:t>
      </w:r>
      <w:r w:rsidRPr="00CC7431">
        <w:rPr>
          <w:spacing w:val="-8"/>
          <w:sz w:val="28"/>
          <w:szCs w:val="28"/>
        </w:rPr>
        <w:t xml:space="preserve"> </w:t>
      </w:r>
      <w:r w:rsidR="00CC7431" w:rsidRPr="005D14FF">
        <w:rPr>
          <w:sz w:val="28"/>
          <w:szCs w:val="28"/>
          <w:highlight w:val="yellow"/>
        </w:rPr>
        <w:t>по специальности 38.02.01 Экономика и бухгалтерский учет (по отраслям), утвержденной приказом Минобразования России от 05.02.2018 №69 (ред. от 01.09.2022) «Об утверждении федерального государственного образовательного стандарта среднего профессионального образования по специальности 38.02.01 Экономика и бухгалтерский учет (по отраслям).</w:t>
      </w:r>
    </w:p>
    <w:p w:rsidR="00CC7431" w:rsidRPr="00CC7431" w:rsidRDefault="00CC7431" w:rsidP="00CC7431">
      <w:pPr>
        <w:shd w:val="clear" w:color="auto" w:fill="FFFFFF"/>
        <w:spacing w:line="240" w:lineRule="auto"/>
        <w:ind w:firstLine="709"/>
        <w:jc w:val="both"/>
        <w:rPr>
          <w:sz w:val="28"/>
          <w:szCs w:val="28"/>
          <w:lang w:eastAsia="ru-RU"/>
        </w:rPr>
      </w:pPr>
    </w:p>
    <w:p w:rsidR="0081716A" w:rsidRPr="00CC7431" w:rsidRDefault="0081716A" w:rsidP="00CC7431">
      <w:pPr>
        <w:shd w:val="clear" w:color="auto" w:fill="FFFFFF"/>
        <w:spacing w:line="240" w:lineRule="auto"/>
        <w:ind w:firstLine="709"/>
        <w:jc w:val="both"/>
        <w:rPr>
          <w:sz w:val="28"/>
          <w:szCs w:val="28"/>
          <w:lang w:eastAsia="ru-RU"/>
        </w:rPr>
      </w:pPr>
      <w:r w:rsidRPr="00CC7431">
        <w:rPr>
          <w:sz w:val="28"/>
          <w:szCs w:val="28"/>
          <w:lang w:eastAsia="ru-RU"/>
        </w:rPr>
        <w:t xml:space="preserve">Рабочая программа предназначена для студентов </w:t>
      </w:r>
      <w:r w:rsidRPr="00CC7431">
        <w:rPr>
          <w:color w:val="000000"/>
          <w:sz w:val="28"/>
          <w:szCs w:val="28"/>
          <w:lang w:eastAsia="ru-RU"/>
        </w:rPr>
        <w:t>очной формы</w:t>
      </w:r>
      <w:r w:rsidRPr="00CC7431">
        <w:rPr>
          <w:sz w:val="28"/>
          <w:szCs w:val="28"/>
          <w:lang w:eastAsia="ru-RU"/>
        </w:rPr>
        <w:t xml:space="preserve"> обучения.</w:t>
      </w:r>
    </w:p>
    <w:p w:rsidR="00D409CC" w:rsidRPr="00CC7431" w:rsidRDefault="00D409CC" w:rsidP="0081716A">
      <w:pPr>
        <w:tabs>
          <w:tab w:val="left" w:pos="426"/>
          <w:tab w:val="left" w:pos="567"/>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line="240" w:lineRule="auto"/>
        <w:ind w:right="-185" w:firstLine="851"/>
        <w:jc w:val="both"/>
        <w:rPr>
          <w:b/>
          <w:sz w:val="28"/>
          <w:szCs w:val="28"/>
        </w:rPr>
      </w:pPr>
    </w:p>
    <w:p w:rsidR="0081716A" w:rsidRPr="00CC7431" w:rsidRDefault="0081716A" w:rsidP="00D25BC4">
      <w:pPr>
        <w:tabs>
          <w:tab w:val="left" w:pos="426"/>
          <w:tab w:val="left" w:pos="567"/>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line="240" w:lineRule="auto"/>
        <w:ind w:right="-185"/>
        <w:jc w:val="both"/>
        <w:rPr>
          <w:sz w:val="28"/>
          <w:szCs w:val="28"/>
        </w:rPr>
      </w:pPr>
      <w:r w:rsidRPr="00CC7431">
        <w:rPr>
          <w:b/>
          <w:sz w:val="28"/>
          <w:szCs w:val="28"/>
        </w:rPr>
        <w:t>1.2. Место учебной дисциплины в структуре образовательной программы.</w:t>
      </w:r>
    </w:p>
    <w:p w:rsidR="0081716A" w:rsidRPr="00CC7431" w:rsidRDefault="00D25BC4" w:rsidP="00D25BC4">
      <w:pPr>
        <w:shd w:val="clear" w:color="auto" w:fill="FFFFFF"/>
        <w:spacing w:line="240" w:lineRule="auto"/>
        <w:ind w:firstLine="709"/>
        <w:jc w:val="both"/>
        <w:rPr>
          <w:sz w:val="28"/>
          <w:szCs w:val="28"/>
        </w:rPr>
      </w:pPr>
      <w:r w:rsidRPr="00CC7431">
        <w:rPr>
          <w:sz w:val="28"/>
          <w:szCs w:val="28"/>
        </w:rPr>
        <w:t xml:space="preserve">Учебная дисциплина </w:t>
      </w:r>
      <w:r w:rsidRPr="00CC7431">
        <w:rPr>
          <w:sz w:val="28"/>
          <w:szCs w:val="28"/>
          <w:lang w:eastAsia="ru-RU"/>
        </w:rPr>
        <w:t>ОП.09</w:t>
      </w:r>
      <w:r w:rsidR="0081716A" w:rsidRPr="00CC7431">
        <w:rPr>
          <w:sz w:val="28"/>
          <w:szCs w:val="28"/>
        </w:rPr>
        <w:t xml:space="preserve"> «Безопасность жизнедеятельности» относится к общепрофессиональному циклу, </w:t>
      </w:r>
      <w:r w:rsidR="0081716A" w:rsidRPr="00CC7431">
        <w:rPr>
          <w:color w:val="000000"/>
          <w:sz w:val="28"/>
          <w:szCs w:val="28"/>
        </w:rPr>
        <w:t xml:space="preserve">является базовой частью ООП по специальности </w:t>
      </w:r>
      <w:r w:rsidR="00044303" w:rsidRPr="00CC7431">
        <w:rPr>
          <w:sz w:val="28"/>
          <w:szCs w:val="28"/>
        </w:rPr>
        <w:t xml:space="preserve">38.00.00 Экономика и управление, </w:t>
      </w:r>
      <w:r w:rsidR="00044303" w:rsidRPr="00CC7431">
        <w:rPr>
          <w:color w:val="000000"/>
          <w:sz w:val="28"/>
          <w:szCs w:val="28"/>
        </w:rPr>
        <w:t>изучается</w:t>
      </w:r>
      <w:r w:rsidR="0081716A" w:rsidRPr="00CC7431">
        <w:rPr>
          <w:color w:val="000000"/>
          <w:sz w:val="28"/>
          <w:szCs w:val="28"/>
        </w:rPr>
        <w:t xml:space="preserve"> в шестом семестре.</w:t>
      </w:r>
    </w:p>
    <w:p w:rsidR="0081716A" w:rsidRPr="00CC7431" w:rsidRDefault="0081716A" w:rsidP="0081716A">
      <w:pPr>
        <w:tabs>
          <w:tab w:val="left" w:pos="426"/>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line="240" w:lineRule="auto"/>
        <w:ind w:right="-185"/>
        <w:jc w:val="both"/>
        <w:rPr>
          <w:sz w:val="28"/>
          <w:szCs w:val="28"/>
        </w:rPr>
      </w:pPr>
    </w:p>
    <w:p w:rsidR="0081716A" w:rsidRPr="00CC7431" w:rsidRDefault="0081716A" w:rsidP="00D25BC4">
      <w:pPr>
        <w:suppressAutoHyphens/>
        <w:snapToGrid w:val="0"/>
        <w:spacing w:line="240" w:lineRule="auto"/>
        <w:jc w:val="both"/>
        <w:rPr>
          <w:b/>
          <w:sz w:val="28"/>
          <w:szCs w:val="28"/>
        </w:rPr>
      </w:pPr>
      <w:r w:rsidRPr="00CC7431">
        <w:rPr>
          <w:b/>
          <w:sz w:val="28"/>
          <w:szCs w:val="28"/>
        </w:rPr>
        <w:t xml:space="preserve">1.3. Цели и задачи дисциплины – требования к результатам освоения дисциплины. </w:t>
      </w:r>
    </w:p>
    <w:p w:rsidR="0081716A" w:rsidRPr="00CC7431" w:rsidRDefault="0081716A" w:rsidP="00D25BC4">
      <w:pPr>
        <w:pStyle w:val="ac"/>
        <w:rPr>
          <w:sz w:val="28"/>
          <w:szCs w:val="28"/>
        </w:rPr>
      </w:pPr>
      <w:r w:rsidRPr="00CC7431">
        <w:rPr>
          <w:sz w:val="28"/>
          <w:szCs w:val="28"/>
        </w:rPr>
        <w:t xml:space="preserve">В результате изучения учебной дисциплины </w:t>
      </w:r>
      <w:r w:rsidR="00D25BC4" w:rsidRPr="00CC7431">
        <w:rPr>
          <w:sz w:val="28"/>
          <w:szCs w:val="28"/>
          <w:lang w:eastAsia="ru-RU"/>
        </w:rPr>
        <w:t>ОП.09</w:t>
      </w:r>
      <w:r w:rsidRPr="00CC7431">
        <w:rPr>
          <w:sz w:val="28"/>
          <w:szCs w:val="28"/>
        </w:rPr>
        <w:t xml:space="preserve"> «Безопасность жизнедеятельности» обучающийся должен:</w:t>
      </w:r>
    </w:p>
    <w:p w:rsidR="0081716A" w:rsidRPr="00044303" w:rsidRDefault="0081716A" w:rsidP="0081716A">
      <w:pPr>
        <w:tabs>
          <w:tab w:val="left" w:pos="993"/>
        </w:tabs>
        <w:suppressAutoHyphens/>
        <w:snapToGrid w:val="0"/>
        <w:spacing w:line="240" w:lineRule="auto"/>
        <w:ind w:firstLine="851"/>
        <w:jc w:val="center"/>
        <w:rPr>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3827"/>
        <w:gridCol w:w="5103"/>
      </w:tblGrid>
      <w:tr w:rsidR="0081716A" w:rsidRPr="00044303" w:rsidTr="00044303">
        <w:trPr>
          <w:trHeight w:val="649"/>
        </w:trPr>
        <w:tc>
          <w:tcPr>
            <w:tcW w:w="1384" w:type="dxa"/>
            <w:tcBorders>
              <w:top w:val="single" w:sz="4" w:space="0" w:color="auto"/>
              <w:left w:val="single" w:sz="4" w:space="0" w:color="auto"/>
              <w:bottom w:val="single" w:sz="4" w:space="0" w:color="auto"/>
              <w:right w:val="single" w:sz="4" w:space="0" w:color="auto"/>
            </w:tcBorders>
            <w:vAlign w:val="center"/>
            <w:hideMark/>
          </w:tcPr>
          <w:p w:rsidR="0081716A" w:rsidRPr="00044303" w:rsidRDefault="0081716A" w:rsidP="00044303">
            <w:pPr>
              <w:spacing w:line="240" w:lineRule="auto"/>
              <w:jc w:val="center"/>
              <w:rPr>
                <w:sz w:val="24"/>
                <w:szCs w:val="24"/>
                <w:lang w:eastAsia="en-US"/>
              </w:rPr>
            </w:pPr>
            <w:r w:rsidRPr="00044303">
              <w:rPr>
                <w:sz w:val="24"/>
                <w:szCs w:val="24"/>
                <w:lang w:eastAsia="en-US"/>
              </w:rPr>
              <w:t>Код ПК, ОК</w:t>
            </w:r>
          </w:p>
        </w:tc>
        <w:tc>
          <w:tcPr>
            <w:tcW w:w="3827" w:type="dxa"/>
            <w:tcBorders>
              <w:top w:val="single" w:sz="4" w:space="0" w:color="auto"/>
              <w:left w:val="single" w:sz="4" w:space="0" w:color="auto"/>
              <w:bottom w:val="single" w:sz="4" w:space="0" w:color="auto"/>
              <w:right w:val="single" w:sz="4" w:space="0" w:color="auto"/>
            </w:tcBorders>
            <w:vAlign w:val="center"/>
            <w:hideMark/>
          </w:tcPr>
          <w:p w:rsidR="0081716A" w:rsidRPr="00044303" w:rsidRDefault="0081716A" w:rsidP="00044303">
            <w:pPr>
              <w:spacing w:line="240" w:lineRule="auto"/>
              <w:jc w:val="center"/>
              <w:rPr>
                <w:sz w:val="24"/>
                <w:szCs w:val="24"/>
                <w:lang w:eastAsia="en-US"/>
              </w:rPr>
            </w:pPr>
            <w:r w:rsidRPr="00044303">
              <w:rPr>
                <w:sz w:val="24"/>
                <w:szCs w:val="24"/>
                <w:lang w:eastAsia="en-US"/>
              </w:rPr>
              <w:t>Умения</w:t>
            </w:r>
          </w:p>
        </w:tc>
        <w:tc>
          <w:tcPr>
            <w:tcW w:w="5103" w:type="dxa"/>
            <w:tcBorders>
              <w:top w:val="single" w:sz="4" w:space="0" w:color="auto"/>
              <w:left w:val="single" w:sz="4" w:space="0" w:color="auto"/>
              <w:bottom w:val="single" w:sz="4" w:space="0" w:color="auto"/>
              <w:right w:val="single" w:sz="4" w:space="0" w:color="auto"/>
            </w:tcBorders>
            <w:vAlign w:val="center"/>
            <w:hideMark/>
          </w:tcPr>
          <w:p w:rsidR="0081716A" w:rsidRPr="00044303" w:rsidRDefault="0081716A" w:rsidP="00044303">
            <w:pPr>
              <w:spacing w:line="240" w:lineRule="auto"/>
              <w:jc w:val="center"/>
              <w:rPr>
                <w:sz w:val="24"/>
                <w:szCs w:val="24"/>
                <w:lang w:eastAsia="en-US"/>
              </w:rPr>
            </w:pPr>
            <w:r w:rsidRPr="00044303">
              <w:rPr>
                <w:sz w:val="24"/>
                <w:szCs w:val="24"/>
                <w:lang w:eastAsia="en-US"/>
              </w:rPr>
              <w:t>Знания</w:t>
            </w:r>
          </w:p>
        </w:tc>
      </w:tr>
      <w:tr w:rsidR="0081716A" w:rsidRPr="00044303" w:rsidTr="00044303">
        <w:trPr>
          <w:trHeight w:val="649"/>
        </w:trPr>
        <w:tc>
          <w:tcPr>
            <w:tcW w:w="1384" w:type="dxa"/>
            <w:tcBorders>
              <w:top w:val="single" w:sz="4" w:space="0" w:color="auto"/>
              <w:left w:val="single" w:sz="4" w:space="0" w:color="auto"/>
              <w:bottom w:val="single" w:sz="4" w:space="0" w:color="auto"/>
              <w:right w:val="single" w:sz="4" w:space="0" w:color="auto"/>
            </w:tcBorders>
            <w:hideMark/>
          </w:tcPr>
          <w:p w:rsidR="0081716A" w:rsidRPr="00044303" w:rsidRDefault="0081716A" w:rsidP="00044303">
            <w:pPr>
              <w:spacing w:line="240" w:lineRule="auto"/>
              <w:jc w:val="center"/>
              <w:rPr>
                <w:sz w:val="24"/>
                <w:szCs w:val="24"/>
                <w:lang w:eastAsia="en-US"/>
              </w:rPr>
            </w:pPr>
            <w:r w:rsidRPr="00044303">
              <w:rPr>
                <w:rFonts w:eastAsia="Calibri"/>
                <w:bCs/>
                <w:color w:val="000000"/>
                <w:sz w:val="24"/>
                <w:szCs w:val="24"/>
                <w:lang w:eastAsia="en-US"/>
              </w:rPr>
              <w:t>ОК 1 – ОК 10</w:t>
            </w:r>
          </w:p>
        </w:tc>
        <w:tc>
          <w:tcPr>
            <w:tcW w:w="3827" w:type="dxa"/>
            <w:tcBorders>
              <w:top w:val="single" w:sz="4" w:space="0" w:color="auto"/>
              <w:left w:val="single" w:sz="4" w:space="0" w:color="auto"/>
              <w:bottom w:val="single" w:sz="4" w:space="0" w:color="auto"/>
              <w:right w:val="single" w:sz="4" w:space="0" w:color="auto"/>
            </w:tcBorders>
            <w:hideMark/>
          </w:tcPr>
          <w:p w:rsidR="0081716A" w:rsidRPr="00044303" w:rsidRDefault="0081716A" w:rsidP="00044303">
            <w:pPr>
              <w:spacing w:line="240" w:lineRule="auto"/>
              <w:ind w:left="33"/>
              <w:jc w:val="both"/>
              <w:rPr>
                <w:sz w:val="24"/>
                <w:szCs w:val="24"/>
                <w:lang w:eastAsia="en-US"/>
              </w:rPr>
            </w:pPr>
            <w:r w:rsidRPr="00044303">
              <w:rPr>
                <w:sz w:val="24"/>
                <w:szCs w:val="24"/>
                <w:lang w:eastAsia="en-US"/>
              </w:rPr>
              <w:t>Организовывать и проводить мероприятия по защите работников и населения от негативных воздействий чрезвычайных ситуаций.</w:t>
            </w:r>
          </w:p>
          <w:p w:rsidR="0081716A" w:rsidRPr="00044303" w:rsidRDefault="0081716A" w:rsidP="00044303">
            <w:pPr>
              <w:spacing w:line="240" w:lineRule="auto"/>
              <w:ind w:left="33"/>
              <w:jc w:val="both"/>
              <w:rPr>
                <w:sz w:val="24"/>
                <w:szCs w:val="24"/>
                <w:lang w:eastAsia="en-US"/>
              </w:rPr>
            </w:pPr>
            <w:r w:rsidRPr="00044303">
              <w:rPr>
                <w:sz w:val="24"/>
                <w:szCs w:val="24"/>
                <w:lang w:eastAsia="en-US"/>
              </w:rPr>
              <w:t>Предпринимать профилактические меры для снижения уровня опасностей различного вида и их последствий в профессиональной деятельности и быту.</w:t>
            </w:r>
          </w:p>
          <w:p w:rsidR="0081716A" w:rsidRPr="00044303" w:rsidRDefault="0081716A" w:rsidP="00044303">
            <w:pPr>
              <w:spacing w:line="240" w:lineRule="auto"/>
              <w:ind w:left="33"/>
              <w:jc w:val="both"/>
              <w:rPr>
                <w:sz w:val="24"/>
                <w:szCs w:val="24"/>
                <w:lang w:eastAsia="en-US"/>
              </w:rPr>
            </w:pPr>
            <w:r w:rsidRPr="00044303">
              <w:rPr>
                <w:sz w:val="24"/>
                <w:szCs w:val="24"/>
                <w:lang w:eastAsia="en-US"/>
              </w:rPr>
              <w:t>Выполнять правила безопасности труда на рабочем месте.</w:t>
            </w:r>
          </w:p>
          <w:p w:rsidR="0081716A" w:rsidRPr="00044303" w:rsidRDefault="0081716A" w:rsidP="00044303">
            <w:pPr>
              <w:spacing w:line="240" w:lineRule="auto"/>
              <w:ind w:left="33"/>
              <w:jc w:val="both"/>
              <w:rPr>
                <w:sz w:val="24"/>
                <w:szCs w:val="24"/>
                <w:lang w:eastAsia="en-US"/>
              </w:rPr>
            </w:pPr>
            <w:r w:rsidRPr="00044303">
              <w:rPr>
                <w:sz w:val="24"/>
                <w:szCs w:val="24"/>
                <w:lang w:eastAsia="en-US"/>
              </w:rPr>
              <w:t>Использовать средства индивидуальной и коллективной защиты от оружия массового поражения.</w:t>
            </w:r>
          </w:p>
          <w:p w:rsidR="0081716A" w:rsidRPr="00044303" w:rsidRDefault="0081716A" w:rsidP="00044303">
            <w:pPr>
              <w:spacing w:line="240" w:lineRule="auto"/>
              <w:ind w:left="33"/>
              <w:jc w:val="both"/>
              <w:rPr>
                <w:sz w:val="24"/>
                <w:szCs w:val="24"/>
                <w:lang w:eastAsia="en-US"/>
              </w:rPr>
            </w:pPr>
            <w:r w:rsidRPr="00044303">
              <w:rPr>
                <w:sz w:val="24"/>
                <w:szCs w:val="24"/>
                <w:lang w:eastAsia="en-US"/>
              </w:rPr>
              <w:t>Применять первичные средства пожаротушения.</w:t>
            </w:r>
          </w:p>
          <w:p w:rsidR="0081716A" w:rsidRPr="00044303" w:rsidRDefault="0081716A" w:rsidP="00044303">
            <w:pPr>
              <w:spacing w:line="240" w:lineRule="auto"/>
              <w:ind w:left="33"/>
              <w:jc w:val="both"/>
              <w:rPr>
                <w:sz w:val="24"/>
                <w:szCs w:val="24"/>
                <w:lang w:eastAsia="en-US"/>
              </w:rPr>
            </w:pPr>
            <w:r w:rsidRPr="00044303">
              <w:rPr>
                <w:sz w:val="24"/>
                <w:szCs w:val="24"/>
                <w:lang w:eastAsia="en-US"/>
              </w:rPr>
              <w:t xml:space="preserve">Ориентироваться в перечне военно-учетных специальностей и </w:t>
            </w:r>
            <w:r w:rsidRPr="00044303">
              <w:rPr>
                <w:sz w:val="24"/>
                <w:szCs w:val="24"/>
                <w:lang w:eastAsia="en-US"/>
              </w:rPr>
              <w:lastRenderedPageBreak/>
              <w:t>самостоятельно определять среди них родственные полученной специальности.</w:t>
            </w:r>
          </w:p>
          <w:p w:rsidR="0081716A" w:rsidRPr="00044303" w:rsidRDefault="0081716A" w:rsidP="00044303">
            <w:pPr>
              <w:spacing w:line="240" w:lineRule="auto"/>
              <w:ind w:left="33"/>
              <w:jc w:val="both"/>
              <w:rPr>
                <w:sz w:val="24"/>
                <w:szCs w:val="24"/>
                <w:lang w:eastAsia="en-US"/>
              </w:rPr>
            </w:pPr>
            <w:r w:rsidRPr="00044303">
              <w:rPr>
                <w:sz w:val="24"/>
                <w:szCs w:val="24"/>
                <w:lang w:eastAsia="en-US"/>
              </w:rPr>
              <w:t>Применять профессиональные знания в ходе исполнения обязанностей военной службы на воинских должностях в соответствии с полученной специальностью.</w:t>
            </w:r>
          </w:p>
          <w:p w:rsidR="0081716A" w:rsidRPr="00044303" w:rsidRDefault="0081716A" w:rsidP="00044303">
            <w:pPr>
              <w:spacing w:line="240" w:lineRule="auto"/>
              <w:ind w:left="33"/>
              <w:jc w:val="both"/>
              <w:rPr>
                <w:sz w:val="24"/>
                <w:szCs w:val="24"/>
                <w:lang w:eastAsia="en-US"/>
              </w:rPr>
            </w:pPr>
            <w:r w:rsidRPr="00044303">
              <w:rPr>
                <w:sz w:val="24"/>
                <w:szCs w:val="24"/>
                <w:lang w:eastAsia="en-US"/>
              </w:rPr>
              <w:t>Владеть способами бесконфликтного общения и само регуляции в повседневной деятельности и экстремальных условиях военной службы.</w:t>
            </w:r>
          </w:p>
          <w:p w:rsidR="0081716A" w:rsidRPr="00044303" w:rsidRDefault="0081716A" w:rsidP="00044303">
            <w:pPr>
              <w:spacing w:line="240" w:lineRule="auto"/>
              <w:ind w:left="33" w:right="-2"/>
              <w:jc w:val="both"/>
              <w:rPr>
                <w:sz w:val="24"/>
                <w:szCs w:val="24"/>
                <w:lang w:eastAsia="en-US"/>
              </w:rPr>
            </w:pPr>
            <w:r w:rsidRPr="00044303">
              <w:rPr>
                <w:sz w:val="24"/>
                <w:szCs w:val="24"/>
                <w:lang w:eastAsia="en-US"/>
              </w:rPr>
              <w:t>Оказывать первую помощь.</w:t>
            </w:r>
          </w:p>
        </w:tc>
        <w:tc>
          <w:tcPr>
            <w:tcW w:w="5103" w:type="dxa"/>
            <w:tcBorders>
              <w:top w:val="single" w:sz="4" w:space="0" w:color="auto"/>
              <w:left w:val="single" w:sz="4" w:space="0" w:color="auto"/>
              <w:bottom w:val="single" w:sz="4" w:space="0" w:color="auto"/>
              <w:right w:val="single" w:sz="4" w:space="0" w:color="auto"/>
            </w:tcBorders>
            <w:hideMark/>
          </w:tcPr>
          <w:p w:rsidR="0081716A" w:rsidRPr="00044303" w:rsidRDefault="0081716A" w:rsidP="00044303">
            <w:pPr>
              <w:spacing w:line="240" w:lineRule="auto"/>
              <w:ind w:left="33"/>
              <w:rPr>
                <w:sz w:val="24"/>
                <w:szCs w:val="24"/>
                <w:lang w:eastAsia="en-US"/>
              </w:rPr>
            </w:pPr>
            <w:r w:rsidRPr="00044303">
              <w:rPr>
                <w:sz w:val="24"/>
                <w:szCs w:val="24"/>
                <w:lang w:eastAsia="en-US"/>
              </w:rPr>
              <w:lastRenderedPageBreak/>
              <w:t>Принципы обеспечения устойчивости объектов экономики, прогнозирования развития событий и оценки последствий при чрезвычайных техногенных ситуациях и стихийных явлениях, в том числе в условиях противодействия терроризму как серьезной угрозе национальной безопасности России.</w:t>
            </w:r>
          </w:p>
          <w:p w:rsidR="0081716A" w:rsidRPr="00044303" w:rsidRDefault="0081716A" w:rsidP="00044303">
            <w:pPr>
              <w:spacing w:line="240" w:lineRule="auto"/>
              <w:ind w:left="33"/>
              <w:rPr>
                <w:sz w:val="24"/>
                <w:szCs w:val="24"/>
                <w:lang w:eastAsia="en-US"/>
              </w:rPr>
            </w:pPr>
            <w:r w:rsidRPr="00044303">
              <w:rPr>
                <w:sz w:val="24"/>
                <w:szCs w:val="24"/>
                <w:lang w:eastAsia="en-US"/>
              </w:rPr>
              <w:t>Основные виды потенциальных опасностей и их последствия в профессиональной деятельности и быту, принципы снижения вероятности их реализации.</w:t>
            </w:r>
          </w:p>
          <w:p w:rsidR="0081716A" w:rsidRPr="00044303" w:rsidRDefault="0081716A" w:rsidP="00044303">
            <w:pPr>
              <w:spacing w:line="240" w:lineRule="auto"/>
              <w:ind w:left="33"/>
              <w:rPr>
                <w:sz w:val="24"/>
                <w:szCs w:val="24"/>
                <w:lang w:eastAsia="en-US"/>
              </w:rPr>
            </w:pPr>
            <w:r w:rsidRPr="00044303">
              <w:rPr>
                <w:sz w:val="24"/>
                <w:szCs w:val="24"/>
                <w:lang w:eastAsia="en-US"/>
              </w:rPr>
              <w:t>Основы законодательства о труде, организации охраны труда.</w:t>
            </w:r>
          </w:p>
          <w:p w:rsidR="0081716A" w:rsidRPr="00044303" w:rsidRDefault="0081716A" w:rsidP="00044303">
            <w:pPr>
              <w:spacing w:line="240" w:lineRule="auto"/>
              <w:ind w:left="33"/>
              <w:rPr>
                <w:sz w:val="24"/>
                <w:szCs w:val="24"/>
                <w:lang w:eastAsia="en-US"/>
              </w:rPr>
            </w:pPr>
            <w:r w:rsidRPr="00044303">
              <w:rPr>
                <w:sz w:val="24"/>
                <w:szCs w:val="24"/>
                <w:lang w:eastAsia="en-US"/>
              </w:rPr>
              <w:t>Условия труда, причины травматизма на рабочем месте.</w:t>
            </w:r>
          </w:p>
          <w:p w:rsidR="0081716A" w:rsidRPr="00044303" w:rsidRDefault="0081716A" w:rsidP="00044303">
            <w:pPr>
              <w:spacing w:line="240" w:lineRule="auto"/>
              <w:ind w:left="33"/>
              <w:rPr>
                <w:sz w:val="24"/>
                <w:szCs w:val="24"/>
                <w:lang w:eastAsia="en-US"/>
              </w:rPr>
            </w:pPr>
            <w:r w:rsidRPr="00044303">
              <w:rPr>
                <w:sz w:val="24"/>
                <w:szCs w:val="24"/>
                <w:lang w:eastAsia="en-US"/>
              </w:rPr>
              <w:t>Основы военной службы и обороны государства.</w:t>
            </w:r>
          </w:p>
          <w:p w:rsidR="0081716A" w:rsidRPr="00044303" w:rsidRDefault="0081716A" w:rsidP="00044303">
            <w:pPr>
              <w:spacing w:line="240" w:lineRule="auto"/>
              <w:ind w:left="33"/>
              <w:rPr>
                <w:sz w:val="24"/>
                <w:szCs w:val="24"/>
                <w:lang w:eastAsia="en-US"/>
              </w:rPr>
            </w:pPr>
            <w:r w:rsidRPr="00044303">
              <w:rPr>
                <w:sz w:val="24"/>
                <w:szCs w:val="24"/>
                <w:lang w:eastAsia="en-US"/>
              </w:rPr>
              <w:t>Задачи и основные мероприятия гражданской обороны.</w:t>
            </w:r>
          </w:p>
          <w:p w:rsidR="0081716A" w:rsidRPr="00044303" w:rsidRDefault="0081716A" w:rsidP="00044303">
            <w:pPr>
              <w:spacing w:line="240" w:lineRule="auto"/>
              <w:ind w:left="33"/>
              <w:rPr>
                <w:sz w:val="24"/>
                <w:szCs w:val="24"/>
                <w:lang w:eastAsia="en-US"/>
              </w:rPr>
            </w:pPr>
            <w:r w:rsidRPr="00044303">
              <w:rPr>
                <w:sz w:val="24"/>
                <w:szCs w:val="24"/>
                <w:lang w:eastAsia="en-US"/>
              </w:rPr>
              <w:t>Способы защиты населения от оружия массового поражения.</w:t>
            </w:r>
          </w:p>
          <w:p w:rsidR="0081716A" w:rsidRPr="00044303" w:rsidRDefault="0081716A" w:rsidP="00044303">
            <w:pPr>
              <w:spacing w:line="240" w:lineRule="auto"/>
              <w:ind w:left="33"/>
              <w:rPr>
                <w:sz w:val="24"/>
                <w:szCs w:val="24"/>
                <w:lang w:eastAsia="en-US"/>
              </w:rPr>
            </w:pPr>
            <w:r w:rsidRPr="00044303">
              <w:rPr>
                <w:sz w:val="24"/>
                <w:szCs w:val="24"/>
                <w:lang w:eastAsia="en-US"/>
              </w:rPr>
              <w:lastRenderedPageBreak/>
              <w:t>Меры пожарной безопасности и правила безопасного поведения при пожарах.</w:t>
            </w:r>
          </w:p>
          <w:p w:rsidR="0081716A" w:rsidRPr="00044303" w:rsidRDefault="0081716A" w:rsidP="00044303">
            <w:pPr>
              <w:spacing w:line="240" w:lineRule="auto"/>
              <w:ind w:left="33"/>
              <w:rPr>
                <w:sz w:val="24"/>
                <w:szCs w:val="24"/>
                <w:lang w:eastAsia="en-US"/>
              </w:rPr>
            </w:pPr>
            <w:r w:rsidRPr="00044303">
              <w:rPr>
                <w:sz w:val="24"/>
                <w:szCs w:val="24"/>
                <w:lang w:eastAsia="en-US"/>
              </w:rPr>
              <w:t>Организацию и порядок призыва граждан на военную службу и поступления на нее в добровольном порядке.</w:t>
            </w:r>
          </w:p>
          <w:p w:rsidR="0081716A" w:rsidRPr="00044303" w:rsidRDefault="0081716A" w:rsidP="00044303">
            <w:pPr>
              <w:spacing w:line="240" w:lineRule="auto"/>
              <w:ind w:left="33"/>
              <w:rPr>
                <w:sz w:val="24"/>
                <w:szCs w:val="24"/>
                <w:lang w:eastAsia="en-US"/>
              </w:rPr>
            </w:pPr>
            <w:r w:rsidRPr="00044303">
              <w:rPr>
                <w:sz w:val="24"/>
                <w:szCs w:val="24"/>
                <w:lang w:eastAsia="en-US"/>
              </w:rPr>
              <w:t>Основные виды вооружения, военной техники и специального снаряжения, состоящие на вооружении (оснащении) воинских подразделений, в которых имеются военно-учетные специальности, родственные специальностям СПО.</w:t>
            </w:r>
          </w:p>
          <w:p w:rsidR="0081716A" w:rsidRPr="00044303" w:rsidRDefault="0081716A" w:rsidP="00044303">
            <w:pPr>
              <w:spacing w:line="240" w:lineRule="auto"/>
              <w:ind w:left="33"/>
              <w:rPr>
                <w:sz w:val="24"/>
                <w:szCs w:val="24"/>
                <w:lang w:eastAsia="en-US"/>
              </w:rPr>
            </w:pPr>
            <w:r w:rsidRPr="00044303">
              <w:rPr>
                <w:sz w:val="24"/>
                <w:szCs w:val="24"/>
                <w:lang w:eastAsia="en-US"/>
              </w:rPr>
              <w:t>Область применения получаемых профессиональных знаний при исполнении обязанностей военной службы.</w:t>
            </w:r>
          </w:p>
          <w:p w:rsidR="0081716A" w:rsidRPr="00044303" w:rsidRDefault="0081716A" w:rsidP="00044303">
            <w:pPr>
              <w:spacing w:line="240" w:lineRule="auto"/>
              <w:ind w:left="33"/>
              <w:rPr>
                <w:sz w:val="24"/>
                <w:szCs w:val="24"/>
                <w:lang w:eastAsia="en-US"/>
              </w:rPr>
            </w:pPr>
            <w:r w:rsidRPr="00044303">
              <w:rPr>
                <w:sz w:val="24"/>
                <w:szCs w:val="24"/>
                <w:lang w:eastAsia="en-US"/>
              </w:rPr>
              <w:t>Порядок и правила оказания первой помощи.</w:t>
            </w:r>
          </w:p>
        </w:tc>
      </w:tr>
    </w:tbl>
    <w:p w:rsidR="00044303" w:rsidRDefault="00044303" w:rsidP="0081716A">
      <w:pPr>
        <w:snapToGrid w:val="0"/>
        <w:spacing w:line="240" w:lineRule="auto"/>
        <w:ind w:firstLine="851"/>
        <w:jc w:val="both"/>
        <w:rPr>
          <w:sz w:val="24"/>
          <w:szCs w:val="24"/>
        </w:rPr>
      </w:pPr>
    </w:p>
    <w:p w:rsidR="00044303" w:rsidRDefault="00044303" w:rsidP="0081716A">
      <w:pPr>
        <w:snapToGrid w:val="0"/>
        <w:spacing w:line="240" w:lineRule="auto"/>
        <w:ind w:firstLine="851"/>
        <w:jc w:val="both"/>
        <w:rPr>
          <w:sz w:val="24"/>
          <w:szCs w:val="24"/>
        </w:rPr>
      </w:pPr>
    </w:p>
    <w:p w:rsidR="0081716A" w:rsidRPr="00CC7431" w:rsidRDefault="0081716A" w:rsidP="00D25BC4">
      <w:pPr>
        <w:snapToGrid w:val="0"/>
        <w:spacing w:line="240" w:lineRule="auto"/>
        <w:ind w:firstLine="851"/>
        <w:jc w:val="both"/>
        <w:rPr>
          <w:b/>
          <w:color w:val="FF0000"/>
          <w:sz w:val="28"/>
          <w:szCs w:val="28"/>
          <w:lang w:eastAsia="en-US"/>
        </w:rPr>
      </w:pPr>
      <w:r w:rsidRPr="00CC7431">
        <w:rPr>
          <w:sz w:val="28"/>
          <w:szCs w:val="28"/>
        </w:rPr>
        <w:t xml:space="preserve">Дисциплина </w:t>
      </w:r>
      <w:r w:rsidR="00D25BC4" w:rsidRPr="00CC7431">
        <w:rPr>
          <w:sz w:val="28"/>
          <w:szCs w:val="28"/>
          <w:lang w:eastAsia="ru-RU"/>
        </w:rPr>
        <w:t>ОП.09</w:t>
      </w:r>
      <w:r w:rsidRPr="00CC7431">
        <w:rPr>
          <w:sz w:val="28"/>
          <w:szCs w:val="28"/>
        </w:rPr>
        <w:t xml:space="preserve"> «Безопасность жизнедеятельности» способствует формированию общих компетенций:  </w:t>
      </w:r>
    </w:p>
    <w:p w:rsidR="0081716A" w:rsidRPr="00CC7431" w:rsidRDefault="0081716A" w:rsidP="00D25BC4">
      <w:pPr>
        <w:pStyle w:val="10"/>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851"/>
        <w:jc w:val="both"/>
        <w:rPr>
          <w:sz w:val="28"/>
          <w:szCs w:val="28"/>
        </w:rPr>
      </w:pPr>
      <w:r w:rsidRPr="00CC7431">
        <w:rPr>
          <w:sz w:val="28"/>
          <w:szCs w:val="28"/>
        </w:rPr>
        <w:t>ОК</w:t>
      </w:r>
      <w:r w:rsidR="003405EE" w:rsidRPr="00CC7431">
        <w:rPr>
          <w:sz w:val="28"/>
          <w:szCs w:val="28"/>
        </w:rPr>
        <w:t>. 1</w:t>
      </w:r>
      <w:r w:rsidRPr="00CC7431">
        <w:rPr>
          <w:sz w:val="28"/>
          <w:szCs w:val="28"/>
        </w:rPr>
        <w:t xml:space="preserve"> </w:t>
      </w:r>
      <w:r w:rsidRPr="00CC7431">
        <w:rPr>
          <w:iCs/>
          <w:sz w:val="28"/>
          <w:szCs w:val="28"/>
        </w:rPr>
        <w:t>Выбирать способы решения задач профессиональной деятельности, применительно к различным контекстам.</w:t>
      </w:r>
    </w:p>
    <w:p w:rsidR="0081716A" w:rsidRPr="00CC7431" w:rsidRDefault="0081716A" w:rsidP="00D25BC4">
      <w:pPr>
        <w:pStyle w:val="10"/>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851"/>
        <w:jc w:val="both"/>
        <w:rPr>
          <w:sz w:val="28"/>
          <w:szCs w:val="28"/>
        </w:rPr>
      </w:pPr>
      <w:r w:rsidRPr="00CC7431">
        <w:rPr>
          <w:sz w:val="28"/>
          <w:szCs w:val="28"/>
        </w:rPr>
        <w:t>ОК</w:t>
      </w:r>
      <w:r w:rsidR="003405EE" w:rsidRPr="00CC7431">
        <w:rPr>
          <w:sz w:val="28"/>
          <w:szCs w:val="28"/>
        </w:rPr>
        <w:t>.2</w:t>
      </w:r>
      <w:r w:rsidRPr="00CC7431">
        <w:rPr>
          <w:sz w:val="28"/>
          <w:szCs w:val="28"/>
        </w:rPr>
        <w:t xml:space="preserve"> Осуществлять поиск, анализ и интерпретацию информации, необходимой для выполнения задач профессиональной деятельности.</w:t>
      </w:r>
    </w:p>
    <w:p w:rsidR="0081716A" w:rsidRPr="00CC7431" w:rsidRDefault="0081716A" w:rsidP="00D25BC4">
      <w:pPr>
        <w:pStyle w:val="10"/>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851"/>
        <w:jc w:val="both"/>
        <w:rPr>
          <w:sz w:val="28"/>
          <w:szCs w:val="28"/>
        </w:rPr>
      </w:pPr>
      <w:r w:rsidRPr="00CC7431">
        <w:rPr>
          <w:sz w:val="28"/>
          <w:szCs w:val="28"/>
        </w:rPr>
        <w:t>ОК</w:t>
      </w:r>
      <w:r w:rsidR="003405EE" w:rsidRPr="00CC7431">
        <w:rPr>
          <w:sz w:val="28"/>
          <w:szCs w:val="28"/>
        </w:rPr>
        <w:t>.3</w:t>
      </w:r>
      <w:r w:rsidRPr="00CC7431">
        <w:rPr>
          <w:sz w:val="28"/>
          <w:szCs w:val="28"/>
        </w:rPr>
        <w:t xml:space="preserve"> Планировать и реализовывать собственное профессиональное и личностное развитие.</w:t>
      </w:r>
    </w:p>
    <w:p w:rsidR="0081716A" w:rsidRPr="00CC7431" w:rsidRDefault="0081716A" w:rsidP="00D25BC4">
      <w:pPr>
        <w:pStyle w:val="10"/>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851"/>
        <w:jc w:val="both"/>
        <w:rPr>
          <w:sz w:val="28"/>
          <w:szCs w:val="28"/>
        </w:rPr>
      </w:pPr>
      <w:r w:rsidRPr="00CC7431">
        <w:rPr>
          <w:sz w:val="28"/>
          <w:szCs w:val="28"/>
        </w:rPr>
        <w:t>ОК</w:t>
      </w:r>
      <w:r w:rsidR="003405EE" w:rsidRPr="00CC7431">
        <w:rPr>
          <w:sz w:val="28"/>
          <w:szCs w:val="28"/>
        </w:rPr>
        <w:t>.4</w:t>
      </w:r>
      <w:r w:rsidRPr="00CC7431">
        <w:rPr>
          <w:sz w:val="28"/>
          <w:szCs w:val="28"/>
        </w:rPr>
        <w:t xml:space="preserve"> Работать в коллективе и команде, эффективно взаимодействовать с коллегами, руководством, клиентами.</w:t>
      </w:r>
    </w:p>
    <w:p w:rsidR="0081716A" w:rsidRPr="00CC7431" w:rsidRDefault="0081716A" w:rsidP="00D25BC4">
      <w:pPr>
        <w:pStyle w:val="10"/>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851"/>
        <w:jc w:val="both"/>
        <w:rPr>
          <w:sz w:val="28"/>
          <w:szCs w:val="28"/>
        </w:rPr>
      </w:pPr>
      <w:r w:rsidRPr="00CC7431">
        <w:rPr>
          <w:sz w:val="28"/>
          <w:szCs w:val="28"/>
        </w:rPr>
        <w:t>ОК</w:t>
      </w:r>
      <w:r w:rsidR="003405EE" w:rsidRPr="00CC7431">
        <w:rPr>
          <w:sz w:val="28"/>
          <w:szCs w:val="28"/>
        </w:rPr>
        <w:t>.5</w:t>
      </w:r>
      <w:r w:rsidRPr="00CC7431">
        <w:rPr>
          <w:sz w:val="28"/>
          <w:szCs w:val="28"/>
        </w:rPr>
        <w:t xml:space="preserve"> Осуществлять устную и письменную коммуникацию на государственном языке с учетом особенностей социального и культурного контекста.</w:t>
      </w:r>
    </w:p>
    <w:p w:rsidR="0081716A" w:rsidRPr="00CC7431" w:rsidRDefault="0081716A" w:rsidP="00D25BC4">
      <w:pPr>
        <w:pStyle w:val="10"/>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851"/>
        <w:jc w:val="both"/>
        <w:rPr>
          <w:sz w:val="28"/>
          <w:szCs w:val="28"/>
        </w:rPr>
      </w:pPr>
      <w:r w:rsidRPr="00CC7431">
        <w:rPr>
          <w:sz w:val="28"/>
          <w:szCs w:val="28"/>
        </w:rPr>
        <w:t>ОК</w:t>
      </w:r>
      <w:r w:rsidR="003405EE" w:rsidRPr="00CC7431">
        <w:rPr>
          <w:sz w:val="28"/>
          <w:szCs w:val="28"/>
        </w:rPr>
        <w:t>. 6</w:t>
      </w:r>
      <w:r w:rsidRPr="00CC7431">
        <w:rPr>
          <w:sz w:val="28"/>
          <w:szCs w:val="28"/>
        </w:rPr>
        <w:t xml:space="preserve"> Проявлять гражданско-патриотическую позицию, демонстрировать осознанное поведение на основе традиционных общечеловеческих ценностей.</w:t>
      </w:r>
    </w:p>
    <w:p w:rsidR="0081716A" w:rsidRPr="00CC7431" w:rsidRDefault="0081716A" w:rsidP="00D25BC4">
      <w:pPr>
        <w:pStyle w:val="10"/>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851"/>
        <w:jc w:val="both"/>
        <w:rPr>
          <w:sz w:val="28"/>
          <w:szCs w:val="28"/>
        </w:rPr>
      </w:pPr>
      <w:r w:rsidRPr="00CC7431">
        <w:rPr>
          <w:sz w:val="28"/>
          <w:szCs w:val="28"/>
        </w:rPr>
        <w:t>ОК</w:t>
      </w:r>
      <w:r w:rsidR="003405EE" w:rsidRPr="00CC7431">
        <w:rPr>
          <w:sz w:val="28"/>
          <w:szCs w:val="28"/>
        </w:rPr>
        <w:t>.</w:t>
      </w:r>
      <w:r w:rsidR="00044303" w:rsidRPr="00CC7431">
        <w:rPr>
          <w:sz w:val="28"/>
          <w:szCs w:val="28"/>
        </w:rPr>
        <w:t>7 Содействовать</w:t>
      </w:r>
      <w:r w:rsidRPr="00CC7431">
        <w:rPr>
          <w:sz w:val="28"/>
          <w:szCs w:val="28"/>
        </w:rPr>
        <w:t xml:space="preserve"> сохранению окружающей среды, ресурсосбережению, эффективно действовать в чрезвычайных ситуациях.</w:t>
      </w:r>
    </w:p>
    <w:p w:rsidR="0081716A" w:rsidRPr="00CC7431" w:rsidRDefault="0081716A" w:rsidP="00D25BC4">
      <w:pPr>
        <w:pStyle w:val="10"/>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851"/>
        <w:jc w:val="both"/>
        <w:rPr>
          <w:sz w:val="28"/>
          <w:szCs w:val="28"/>
        </w:rPr>
      </w:pPr>
      <w:r w:rsidRPr="00CC7431">
        <w:rPr>
          <w:sz w:val="28"/>
          <w:szCs w:val="28"/>
        </w:rPr>
        <w:t>ОК</w:t>
      </w:r>
      <w:r w:rsidR="003405EE" w:rsidRPr="00CC7431">
        <w:rPr>
          <w:sz w:val="28"/>
          <w:szCs w:val="28"/>
        </w:rPr>
        <w:t>. 8</w:t>
      </w:r>
      <w:r w:rsidRPr="00CC7431">
        <w:rPr>
          <w:sz w:val="28"/>
          <w:szCs w:val="28"/>
        </w:rPr>
        <w:t xml:space="preserve">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81716A" w:rsidRPr="00CC7431" w:rsidRDefault="003405EE" w:rsidP="00D25BC4">
      <w:pPr>
        <w:pStyle w:val="10"/>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851"/>
        <w:jc w:val="both"/>
        <w:rPr>
          <w:sz w:val="28"/>
          <w:szCs w:val="28"/>
        </w:rPr>
      </w:pPr>
      <w:r w:rsidRPr="00CC7431">
        <w:rPr>
          <w:sz w:val="28"/>
          <w:szCs w:val="28"/>
        </w:rPr>
        <w:t>ОК. 9</w:t>
      </w:r>
      <w:r w:rsidR="0081716A" w:rsidRPr="00CC7431">
        <w:rPr>
          <w:sz w:val="28"/>
          <w:szCs w:val="28"/>
        </w:rPr>
        <w:t xml:space="preserve"> Использовать информационные технологии в профессиональной деятельности.</w:t>
      </w:r>
    </w:p>
    <w:p w:rsidR="0081716A" w:rsidRPr="00CC7431" w:rsidRDefault="0081716A" w:rsidP="00D25BC4">
      <w:pPr>
        <w:pStyle w:val="10"/>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851"/>
        <w:jc w:val="both"/>
        <w:rPr>
          <w:sz w:val="28"/>
          <w:szCs w:val="28"/>
          <w:lang w:eastAsia="en-US"/>
        </w:rPr>
      </w:pPr>
      <w:r w:rsidRPr="00CC7431">
        <w:rPr>
          <w:rFonts w:eastAsiaTheme="minorHAnsi"/>
          <w:sz w:val="28"/>
          <w:szCs w:val="28"/>
          <w:lang w:val="en-US" w:eastAsia="en-US"/>
        </w:rPr>
        <w:t>OK</w:t>
      </w:r>
      <w:r w:rsidR="003405EE" w:rsidRPr="00CC7431">
        <w:rPr>
          <w:rFonts w:eastAsiaTheme="minorHAnsi"/>
          <w:sz w:val="28"/>
          <w:szCs w:val="28"/>
          <w:lang w:eastAsia="en-US"/>
        </w:rPr>
        <w:t>.10</w:t>
      </w:r>
      <w:r w:rsidRPr="00CC7431">
        <w:rPr>
          <w:rFonts w:eastAsiaTheme="minorHAnsi"/>
          <w:sz w:val="28"/>
          <w:szCs w:val="28"/>
          <w:lang w:eastAsia="en-US"/>
        </w:rPr>
        <w:t xml:space="preserve"> </w:t>
      </w:r>
      <w:r w:rsidRPr="00CC7431">
        <w:rPr>
          <w:sz w:val="28"/>
          <w:szCs w:val="28"/>
          <w:lang w:eastAsia="en-US"/>
        </w:rPr>
        <w:t>Пользоваться профессиональной документацией на государственном и иностранном языке.</w:t>
      </w:r>
    </w:p>
    <w:p w:rsidR="003405EE" w:rsidRPr="00CC7431" w:rsidRDefault="003405EE" w:rsidP="00D25BC4">
      <w:pPr>
        <w:spacing w:line="240" w:lineRule="auto"/>
        <w:ind w:firstLine="851"/>
        <w:jc w:val="both"/>
        <w:rPr>
          <w:sz w:val="28"/>
          <w:szCs w:val="28"/>
        </w:rPr>
      </w:pPr>
      <w:r w:rsidRPr="00CC7431">
        <w:rPr>
          <w:sz w:val="28"/>
          <w:szCs w:val="28"/>
          <w:lang w:eastAsia="en-US"/>
        </w:rPr>
        <w:t xml:space="preserve">ОК.11 </w:t>
      </w:r>
      <w:r w:rsidRPr="00CC7431">
        <w:rPr>
          <w:sz w:val="28"/>
          <w:szCs w:val="28"/>
        </w:rPr>
        <w:t>Планировать предпринимательскую деятельность в профессиональной сфере.</w:t>
      </w:r>
    </w:p>
    <w:p w:rsidR="003405EE" w:rsidRPr="00CC7431" w:rsidRDefault="003405EE" w:rsidP="00D25BC4">
      <w:pPr>
        <w:pStyle w:val="10"/>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851"/>
        <w:jc w:val="both"/>
        <w:rPr>
          <w:rFonts w:eastAsiaTheme="minorHAnsi"/>
          <w:sz w:val="28"/>
          <w:szCs w:val="28"/>
          <w:lang w:eastAsia="en-US"/>
        </w:rPr>
      </w:pPr>
    </w:p>
    <w:p w:rsidR="00775936" w:rsidRPr="00CC7431" w:rsidRDefault="00D409CC" w:rsidP="00D25BC4">
      <w:pPr>
        <w:pStyle w:val="10"/>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851"/>
        <w:jc w:val="both"/>
        <w:rPr>
          <w:rFonts w:eastAsiaTheme="minorHAnsi"/>
          <w:sz w:val="28"/>
          <w:szCs w:val="28"/>
          <w:lang w:eastAsia="en-US"/>
        </w:rPr>
      </w:pPr>
      <w:r w:rsidRPr="00CC7431">
        <w:rPr>
          <w:rFonts w:eastAsiaTheme="minorHAnsi"/>
          <w:sz w:val="28"/>
          <w:szCs w:val="28"/>
          <w:lang w:eastAsia="en-US"/>
        </w:rPr>
        <w:t>В рамках образовательной программы у обучающихся формируются личностные результаты:</w:t>
      </w:r>
    </w:p>
    <w:p w:rsidR="00775936" w:rsidRDefault="00775936" w:rsidP="0081716A">
      <w:pPr>
        <w:pStyle w:val="10"/>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851"/>
        <w:jc w:val="both"/>
        <w:rPr>
          <w:rFonts w:eastAsiaTheme="minorHAnsi"/>
          <w:lang w:eastAsia="en-US"/>
        </w:rPr>
      </w:pPr>
    </w:p>
    <w:tbl>
      <w:tblP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338"/>
        <w:gridCol w:w="2863"/>
      </w:tblGrid>
      <w:tr w:rsidR="00EE751D" w:rsidRPr="00D273E3" w:rsidTr="008628A6">
        <w:tc>
          <w:tcPr>
            <w:tcW w:w="7338" w:type="dxa"/>
          </w:tcPr>
          <w:p w:rsidR="00EE751D" w:rsidRPr="00D273E3" w:rsidRDefault="00EE751D" w:rsidP="008628A6">
            <w:pPr>
              <w:widowControl w:val="0"/>
              <w:autoSpaceDE w:val="0"/>
              <w:autoSpaceDN w:val="0"/>
              <w:ind w:firstLine="33"/>
              <w:jc w:val="center"/>
              <w:rPr>
                <w:b/>
                <w:sz w:val="24"/>
                <w:szCs w:val="24"/>
              </w:rPr>
            </w:pPr>
            <w:r w:rsidRPr="00D273E3">
              <w:rPr>
                <w:b/>
                <w:sz w:val="24"/>
                <w:szCs w:val="24"/>
              </w:rPr>
              <w:lastRenderedPageBreak/>
              <w:t xml:space="preserve">Личностные результаты </w:t>
            </w:r>
          </w:p>
          <w:p w:rsidR="00EE751D" w:rsidRPr="00D273E3" w:rsidRDefault="00EE751D" w:rsidP="008628A6">
            <w:pPr>
              <w:widowControl w:val="0"/>
              <w:autoSpaceDE w:val="0"/>
              <w:autoSpaceDN w:val="0"/>
              <w:ind w:firstLine="33"/>
              <w:jc w:val="center"/>
              <w:rPr>
                <w:b/>
                <w:sz w:val="24"/>
                <w:szCs w:val="24"/>
              </w:rPr>
            </w:pPr>
            <w:r w:rsidRPr="00D273E3">
              <w:rPr>
                <w:b/>
                <w:sz w:val="24"/>
                <w:szCs w:val="24"/>
              </w:rPr>
              <w:t xml:space="preserve">реализации программы воспитания </w:t>
            </w:r>
          </w:p>
          <w:p w:rsidR="00EE751D" w:rsidRPr="00D273E3" w:rsidRDefault="00EE751D" w:rsidP="008628A6">
            <w:pPr>
              <w:widowControl w:val="0"/>
              <w:autoSpaceDE w:val="0"/>
              <w:autoSpaceDN w:val="0"/>
              <w:ind w:firstLine="33"/>
              <w:jc w:val="center"/>
              <w:rPr>
                <w:b/>
                <w:sz w:val="24"/>
                <w:szCs w:val="24"/>
              </w:rPr>
            </w:pPr>
            <w:r w:rsidRPr="00D273E3">
              <w:rPr>
                <w:i/>
                <w:sz w:val="24"/>
                <w:szCs w:val="24"/>
              </w:rPr>
              <w:t>(дескрипторы)</w:t>
            </w:r>
          </w:p>
        </w:tc>
        <w:tc>
          <w:tcPr>
            <w:tcW w:w="2863" w:type="dxa"/>
            <w:vAlign w:val="center"/>
          </w:tcPr>
          <w:p w:rsidR="00EE751D" w:rsidRPr="00D273E3" w:rsidRDefault="00EE751D" w:rsidP="008628A6">
            <w:pPr>
              <w:widowControl w:val="0"/>
              <w:autoSpaceDE w:val="0"/>
              <w:autoSpaceDN w:val="0"/>
              <w:ind w:firstLine="33"/>
              <w:jc w:val="center"/>
              <w:rPr>
                <w:b/>
                <w:sz w:val="24"/>
                <w:szCs w:val="24"/>
              </w:rPr>
            </w:pPr>
            <w:r w:rsidRPr="00D273E3">
              <w:rPr>
                <w:b/>
                <w:sz w:val="24"/>
                <w:szCs w:val="24"/>
              </w:rPr>
              <w:t>Код личностных результатов реализации программы воспитания</w:t>
            </w:r>
          </w:p>
        </w:tc>
      </w:tr>
      <w:tr w:rsidR="00EE751D" w:rsidRPr="00D273E3" w:rsidTr="008628A6">
        <w:tc>
          <w:tcPr>
            <w:tcW w:w="7338" w:type="dxa"/>
            <w:tcBorders>
              <w:top w:val="single" w:sz="4" w:space="0" w:color="000000"/>
              <w:left w:val="single" w:sz="4" w:space="0" w:color="000000"/>
              <w:bottom w:val="single" w:sz="4" w:space="0" w:color="000000"/>
              <w:right w:val="single" w:sz="4" w:space="0" w:color="000000"/>
            </w:tcBorders>
            <w:shd w:val="clear" w:color="auto" w:fill="auto"/>
          </w:tcPr>
          <w:p w:rsidR="00EE751D" w:rsidRPr="00D273E3" w:rsidRDefault="0014524B" w:rsidP="008628A6">
            <w:pPr>
              <w:widowControl w:val="0"/>
              <w:autoSpaceDE w:val="0"/>
              <w:autoSpaceDN w:val="0"/>
              <w:ind w:firstLine="33"/>
              <w:jc w:val="both"/>
              <w:rPr>
                <w:b/>
                <w:sz w:val="24"/>
                <w:szCs w:val="24"/>
              </w:rPr>
            </w:pPr>
            <w:r w:rsidRPr="0014524B">
              <w:rPr>
                <w:sz w:val="24"/>
                <w:szCs w:val="24"/>
              </w:rPr>
              <w:t xml:space="preserve">Сознающий ценность жизни, здоровья и безопасности.     Соблюдающий и пропагандирующий здоровый образ жизни (здоровое питание, соблюдение гигиены, режим занятий и отдыха, физическая активность), демонстрирующий стремление </w:t>
            </w:r>
            <w:r w:rsidRPr="0014524B">
              <w:rPr>
                <w:sz w:val="24"/>
                <w:szCs w:val="24"/>
              </w:rPr>
              <w:br/>
              <w:t xml:space="preserve">к физическому совершенствованию. Проявляющий сознательное </w:t>
            </w:r>
            <w:r w:rsidRPr="0014524B">
              <w:rPr>
                <w:sz w:val="24"/>
                <w:szCs w:val="24"/>
              </w:rPr>
              <w:br/>
              <w:t xml:space="preserve">и обоснованное неприятие вредных привычек и опасных наклонностей (курение, употребление алкоголя, наркотиков, </w:t>
            </w:r>
            <w:proofErr w:type="spellStart"/>
            <w:r w:rsidRPr="0014524B">
              <w:rPr>
                <w:sz w:val="24"/>
                <w:szCs w:val="24"/>
              </w:rPr>
              <w:t>психоактивных</w:t>
            </w:r>
            <w:proofErr w:type="spellEnd"/>
            <w:r w:rsidRPr="0014524B">
              <w:rPr>
                <w:sz w:val="24"/>
                <w:szCs w:val="24"/>
              </w:rPr>
              <w:t xml:space="preserve"> веществ, азартных игр, любых форм зависимостей), деструктивного поведения в обществе, в том числе в цифровой среде</w:t>
            </w:r>
          </w:p>
        </w:tc>
        <w:tc>
          <w:tcPr>
            <w:tcW w:w="2863" w:type="dxa"/>
            <w:tcBorders>
              <w:top w:val="single" w:sz="4" w:space="0" w:color="000000"/>
              <w:left w:val="single" w:sz="4" w:space="0" w:color="000000"/>
              <w:bottom w:val="single" w:sz="4" w:space="0" w:color="000000"/>
            </w:tcBorders>
            <w:vAlign w:val="center"/>
          </w:tcPr>
          <w:p w:rsidR="00EE751D" w:rsidRPr="00D273E3" w:rsidRDefault="00EE751D" w:rsidP="008628A6">
            <w:pPr>
              <w:widowControl w:val="0"/>
              <w:autoSpaceDE w:val="0"/>
              <w:autoSpaceDN w:val="0"/>
              <w:ind w:firstLine="33"/>
              <w:jc w:val="center"/>
              <w:rPr>
                <w:b/>
                <w:sz w:val="24"/>
                <w:szCs w:val="24"/>
                <w:lang w:val="en-US"/>
              </w:rPr>
            </w:pPr>
            <w:r w:rsidRPr="00D273E3">
              <w:rPr>
                <w:b/>
                <w:sz w:val="24"/>
                <w:szCs w:val="24"/>
                <w:lang w:val="en-US"/>
              </w:rPr>
              <w:t>ЛР 9</w:t>
            </w:r>
          </w:p>
        </w:tc>
      </w:tr>
      <w:tr w:rsidR="00EE751D" w:rsidRPr="00D273E3" w:rsidTr="008628A6">
        <w:tc>
          <w:tcPr>
            <w:tcW w:w="7338" w:type="dxa"/>
            <w:tcBorders>
              <w:top w:val="single" w:sz="4" w:space="0" w:color="000000"/>
              <w:left w:val="single" w:sz="4" w:space="0" w:color="000000"/>
              <w:bottom w:val="single" w:sz="4" w:space="0" w:color="000000"/>
              <w:right w:val="single" w:sz="4" w:space="0" w:color="000000"/>
            </w:tcBorders>
            <w:shd w:val="clear" w:color="auto" w:fill="auto"/>
          </w:tcPr>
          <w:p w:rsidR="00EE751D" w:rsidRPr="00D273E3" w:rsidRDefault="0014524B" w:rsidP="008628A6">
            <w:pPr>
              <w:widowControl w:val="0"/>
              <w:autoSpaceDE w:val="0"/>
              <w:autoSpaceDN w:val="0"/>
              <w:jc w:val="both"/>
              <w:rPr>
                <w:b/>
                <w:sz w:val="24"/>
                <w:szCs w:val="24"/>
              </w:rPr>
            </w:pPr>
            <w:r w:rsidRPr="0014524B">
              <w:rPr>
                <w:sz w:val="24"/>
                <w:szCs w:val="24"/>
              </w:rPr>
              <w:t xml:space="preserve">Бережливо относящийся к природному наследию страны и мира, проявляющий </w:t>
            </w:r>
            <w:proofErr w:type="spellStart"/>
            <w:r w:rsidRPr="0014524B">
              <w:rPr>
                <w:sz w:val="24"/>
                <w:szCs w:val="24"/>
              </w:rPr>
              <w:t>сформированность</w:t>
            </w:r>
            <w:proofErr w:type="spellEnd"/>
            <w:r w:rsidRPr="0014524B">
              <w:rPr>
                <w:sz w:val="24"/>
                <w:szCs w:val="24"/>
              </w:rPr>
              <w:t xml:space="preserve"> экологической культуры на основе понимания влияния социальных, экономических </w:t>
            </w:r>
            <w:r w:rsidRPr="0014524B">
              <w:rPr>
                <w:sz w:val="24"/>
                <w:szCs w:val="24"/>
              </w:rPr>
              <w:br/>
              <w:t xml:space="preserve">и профессионально-производственных процессов на окружающую среду. Выражающий деятельное неприятие действий, приносящих вред природе, распознающий опасности среды обитания, предупреждающий рискованное поведение других граждан, популяризирующий способы сохранения памятников природы страны, региона, территории, поселения, включенный </w:t>
            </w:r>
            <w:r w:rsidRPr="0014524B">
              <w:rPr>
                <w:sz w:val="24"/>
                <w:szCs w:val="24"/>
              </w:rPr>
              <w:br/>
              <w:t>в общественные инициативы, направленные на заботу о них</w:t>
            </w:r>
          </w:p>
        </w:tc>
        <w:tc>
          <w:tcPr>
            <w:tcW w:w="2863" w:type="dxa"/>
            <w:tcBorders>
              <w:top w:val="single" w:sz="4" w:space="0" w:color="000000"/>
              <w:left w:val="single" w:sz="4" w:space="0" w:color="000000"/>
              <w:bottom w:val="single" w:sz="4" w:space="0" w:color="000000"/>
            </w:tcBorders>
            <w:vAlign w:val="center"/>
          </w:tcPr>
          <w:p w:rsidR="00EE751D" w:rsidRPr="00D273E3" w:rsidRDefault="00EE751D" w:rsidP="008628A6">
            <w:pPr>
              <w:widowControl w:val="0"/>
              <w:autoSpaceDE w:val="0"/>
              <w:autoSpaceDN w:val="0"/>
              <w:ind w:firstLine="33"/>
              <w:jc w:val="center"/>
              <w:rPr>
                <w:b/>
                <w:sz w:val="24"/>
                <w:szCs w:val="24"/>
                <w:lang w:val="en-US"/>
              </w:rPr>
            </w:pPr>
            <w:r w:rsidRPr="00D273E3">
              <w:rPr>
                <w:b/>
                <w:sz w:val="24"/>
                <w:szCs w:val="24"/>
                <w:lang w:val="en-US"/>
              </w:rPr>
              <w:t>ЛР 10</w:t>
            </w:r>
          </w:p>
        </w:tc>
      </w:tr>
      <w:tr w:rsidR="00EE751D" w:rsidRPr="00D273E3" w:rsidTr="008628A6">
        <w:tc>
          <w:tcPr>
            <w:tcW w:w="7338" w:type="dxa"/>
            <w:vAlign w:val="center"/>
          </w:tcPr>
          <w:p w:rsidR="00EE751D" w:rsidRPr="00D273E3" w:rsidRDefault="00EE751D" w:rsidP="008628A6">
            <w:pPr>
              <w:widowControl w:val="0"/>
              <w:autoSpaceDE w:val="0"/>
              <w:autoSpaceDN w:val="0"/>
              <w:jc w:val="both"/>
              <w:rPr>
                <w:sz w:val="24"/>
                <w:szCs w:val="24"/>
              </w:rPr>
            </w:pPr>
            <w:r w:rsidRPr="00D273E3">
              <w:rPr>
                <w:sz w:val="24"/>
                <w:szCs w:val="24"/>
              </w:rPr>
              <w:t>Соблюдающий в своей профессиональной деятельности этические принципы: честности, независимости, профессионального скептицизма, противодействия коррупции и экстремизму, обладающий системным мышлением и умением принимать решение в условиях риска и неопределенности</w:t>
            </w:r>
          </w:p>
        </w:tc>
        <w:tc>
          <w:tcPr>
            <w:tcW w:w="2863" w:type="dxa"/>
            <w:vAlign w:val="center"/>
          </w:tcPr>
          <w:p w:rsidR="00EE751D" w:rsidRPr="00D273E3" w:rsidRDefault="00EE751D" w:rsidP="008628A6">
            <w:pPr>
              <w:widowControl w:val="0"/>
              <w:autoSpaceDE w:val="0"/>
              <w:autoSpaceDN w:val="0"/>
              <w:ind w:firstLine="33"/>
              <w:jc w:val="center"/>
              <w:rPr>
                <w:b/>
                <w:sz w:val="24"/>
                <w:szCs w:val="24"/>
                <w:lang w:val="en-US"/>
              </w:rPr>
            </w:pPr>
            <w:r w:rsidRPr="00D273E3">
              <w:rPr>
                <w:b/>
                <w:sz w:val="24"/>
                <w:szCs w:val="24"/>
                <w:lang w:val="en-US"/>
              </w:rPr>
              <w:t>ЛР 13</w:t>
            </w:r>
          </w:p>
        </w:tc>
      </w:tr>
      <w:tr w:rsidR="00EE751D" w:rsidRPr="00D273E3" w:rsidTr="008628A6">
        <w:tc>
          <w:tcPr>
            <w:tcW w:w="7338" w:type="dxa"/>
            <w:vAlign w:val="center"/>
          </w:tcPr>
          <w:p w:rsidR="00EE751D" w:rsidRPr="00D273E3" w:rsidRDefault="00EE751D" w:rsidP="008628A6">
            <w:pPr>
              <w:widowControl w:val="0"/>
              <w:autoSpaceDE w:val="0"/>
              <w:autoSpaceDN w:val="0"/>
              <w:jc w:val="both"/>
              <w:rPr>
                <w:sz w:val="24"/>
                <w:szCs w:val="24"/>
              </w:rPr>
            </w:pPr>
            <w:r w:rsidRPr="00D273E3">
              <w:rPr>
                <w:sz w:val="24"/>
                <w:szCs w:val="24"/>
              </w:rPr>
              <w:t>Готовый соответствовать ожиданиям работодателей: проектно-мыслящий, эффективно взаимодействующий с членами команды и сотрудничающий с другими людьми, осознанно выполняющий профессиональные требования, ответственный, пунктуальный, дисциплинированный, трудолюбивый, критически мыслящий, нацеленный на достижение поставленных целей; демонстрирующий профессиональную жизнестойкость</w:t>
            </w:r>
          </w:p>
        </w:tc>
        <w:tc>
          <w:tcPr>
            <w:tcW w:w="2863" w:type="dxa"/>
            <w:vAlign w:val="center"/>
          </w:tcPr>
          <w:p w:rsidR="00EE751D" w:rsidRPr="00D273E3" w:rsidRDefault="00EE751D" w:rsidP="008628A6">
            <w:pPr>
              <w:widowControl w:val="0"/>
              <w:autoSpaceDE w:val="0"/>
              <w:autoSpaceDN w:val="0"/>
              <w:ind w:firstLine="33"/>
              <w:jc w:val="center"/>
              <w:rPr>
                <w:b/>
                <w:sz w:val="24"/>
                <w:szCs w:val="24"/>
                <w:lang w:val="en-US"/>
              </w:rPr>
            </w:pPr>
            <w:r w:rsidRPr="00D273E3">
              <w:rPr>
                <w:b/>
                <w:sz w:val="24"/>
                <w:szCs w:val="24"/>
                <w:lang w:val="en-US"/>
              </w:rPr>
              <w:t>ЛР 14</w:t>
            </w:r>
          </w:p>
        </w:tc>
      </w:tr>
    </w:tbl>
    <w:p w:rsidR="00775936" w:rsidRDefault="00775936" w:rsidP="0081716A">
      <w:pPr>
        <w:pStyle w:val="10"/>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851"/>
        <w:jc w:val="both"/>
        <w:rPr>
          <w:rFonts w:eastAsiaTheme="minorHAnsi"/>
          <w:lang w:eastAsia="en-US"/>
        </w:rPr>
      </w:pPr>
    </w:p>
    <w:p w:rsidR="0081716A" w:rsidRPr="00CC7431" w:rsidRDefault="00D25BC4" w:rsidP="00D25BC4">
      <w:pPr>
        <w:pStyle w:val="10"/>
        <w:tabs>
          <w:tab w:val="left" w:pos="993"/>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sz w:val="28"/>
          <w:szCs w:val="28"/>
          <w:lang w:eastAsia="ru-RU"/>
        </w:rPr>
      </w:pPr>
      <w:r w:rsidRPr="00CC7431">
        <w:rPr>
          <w:b/>
          <w:sz w:val="28"/>
          <w:szCs w:val="28"/>
          <w:lang w:eastAsia="ru-RU"/>
        </w:rPr>
        <w:t xml:space="preserve">1.4. </w:t>
      </w:r>
      <w:r w:rsidR="0081716A" w:rsidRPr="00CC7431">
        <w:rPr>
          <w:b/>
          <w:sz w:val="28"/>
          <w:szCs w:val="28"/>
          <w:lang w:eastAsia="ru-RU"/>
        </w:rPr>
        <w:t>Практическая подготовка при реализации учебных дисциплин путем проведения практических и лабораторных занятий:</w:t>
      </w:r>
    </w:p>
    <w:p w:rsidR="00D25BC4" w:rsidRPr="00044303" w:rsidRDefault="00D25BC4" w:rsidP="00D25BC4">
      <w:pPr>
        <w:pStyle w:val="10"/>
        <w:tabs>
          <w:tab w:val="left" w:pos="993"/>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1701"/>
        <w:gridCol w:w="1560"/>
        <w:gridCol w:w="5103"/>
      </w:tblGrid>
      <w:tr w:rsidR="0081716A" w:rsidRPr="00044303" w:rsidTr="00044303">
        <w:tc>
          <w:tcPr>
            <w:tcW w:w="2127" w:type="dxa"/>
            <w:vAlign w:val="center"/>
          </w:tcPr>
          <w:p w:rsidR="0081716A" w:rsidRPr="00044303" w:rsidRDefault="0081716A" w:rsidP="00044303">
            <w:pPr>
              <w:spacing w:line="240" w:lineRule="auto"/>
              <w:contextualSpacing/>
              <w:jc w:val="center"/>
              <w:rPr>
                <w:b/>
                <w:sz w:val="24"/>
                <w:szCs w:val="24"/>
                <w:lang w:eastAsia="ru-RU"/>
              </w:rPr>
            </w:pPr>
            <w:r w:rsidRPr="00044303">
              <w:rPr>
                <w:b/>
                <w:sz w:val="24"/>
                <w:szCs w:val="24"/>
                <w:lang w:eastAsia="ru-RU"/>
              </w:rPr>
              <w:t>Индекс и название  УД, МДК, практики</w:t>
            </w:r>
          </w:p>
        </w:tc>
        <w:tc>
          <w:tcPr>
            <w:tcW w:w="1701" w:type="dxa"/>
            <w:vAlign w:val="center"/>
          </w:tcPr>
          <w:p w:rsidR="0081716A" w:rsidRPr="00044303" w:rsidRDefault="0081716A" w:rsidP="00044303">
            <w:pPr>
              <w:spacing w:line="240" w:lineRule="auto"/>
              <w:contextualSpacing/>
              <w:jc w:val="center"/>
              <w:rPr>
                <w:b/>
                <w:sz w:val="24"/>
                <w:szCs w:val="24"/>
                <w:lang w:eastAsia="ru-RU"/>
              </w:rPr>
            </w:pPr>
            <w:r w:rsidRPr="00044303">
              <w:rPr>
                <w:b/>
                <w:sz w:val="24"/>
                <w:szCs w:val="24"/>
                <w:lang w:eastAsia="ru-RU"/>
              </w:rPr>
              <w:t>Количество часов по учебному плану на практические занятия</w:t>
            </w:r>
          </w:p>
        </w:tc>
        <w:tc>
          <w:tcPr>
            <w:tcW w:w="1560" w:type="dxa"/>
            <w:vAlign w:val="center"/>
          </w:tcPr>
          <w:p w:rsidR="0081716A" w:rsidRPr="00044303" w:rsidRDefault="0081716A" w:rsidP="00044303">
            <w:pPr>
              <w:spacing w:line="240" w:lineRule="auto"/>
              <w:contextualSpacing/>
              <w:jc w:val="center"/>
              <w:rPr>
                <w:b/>
                <w:sz w:val="24"/>
                <w:szCs w:val="24"/>
                <w:lang w:eastAsia="ru-RU"/>
              </w:rPr>
            </w:pPr>
            <w:r w:rsidRPr="00044303">
              <w:rPr>
                <w:b/>
                <w:sz w:val="24"/>
                <w:szCs w:val="24"/>
                <w:lang w:eastAsia="ru-RU"/>
              </w:rPr>
              <w:t>в том числе, практическая подготовка</w:t>
            </w:r>
          </w:p>
        </w:tc>
        <w:tc>
          <w:tcPr>
            <w:tcW w:w="5103" w:type="dxa"/>
            <w:vAlign w:val="center"/>
          </w:tcPr>
          <w:p w:rsidR="0081716A" w:rsidRPr="00044303" w:rsidRDefault="0081716A" w:rsidP="00044303">
            <w:pPr>
              <w:spacing w:line="240" w:lineRule="auto"/>
              <w:contextualSpacing/>
              <w:jc w:val="center"/>
              <w:rPr>
                <w:b/>
                <w:sz w:val="24"/>
                <w:szCs w:val="24"/>
                <w:lang w:eastAsia="ru-RU"/>
              </w:rPr>
            </w:pPr>
            <w:r w:rsidRPr="00044303">
              <w:rPr>
                <w:b/>
                <w:sz w:val="24"/>
                <w:szCs w:val="24"/>
                <w:lang w:eastAsia="ru-RU"/>
              </w:rPr>
              <w:t>Наименование тем практических работ в форме практической подготовки с учетом специфики осваиваемой специальности</w:t>
            </w:r>
          </w:p>
        </w:tc>
      </w:tr>
      <w:tr w:rsidR="0081716A" w:rsidRPr="00044303" w:rsidTr="00044303">
        <w:tc>
          <w:tcPr>
            <w:tcW w:w="2127" w:type="dxa"/>
          </w:tcPr>
          <w:p w:rsidR="0081716A" w:rsidRPr="00044303" w:rsidRDefault="0081716A" w:rsidP="00044303">
            <w:pPr>
              <w:jc w:val="both"/>
              <w:rPr>
                <w:sz w:val="24"/>
                <w:szCs w:val="24"/>
                <w:highlight w:val="yellow"/>
                <w:lang w:eastAsia="ru-RU"/>
              </w:rPr>
            </w:pPr>
            <w:r w:rsidRPr="00044303">
              <w:rPr>
                <w:b/>
                <w:sz w:val="24"/>
                <w:szCs w:val="24"/>
              </w:rPr>
              <w:t>ОП</w:t>
            </w:r>
            <w:r w:rsidR="00820922" w:rsidRPr="00044303">
              <w:rPr>
                <w:b/>
                <w:sz w:val="24"/>
                <w:szCs w:val="24"/>
              </w:rPr>
              <w:t>Ц</w:t>
            </w:r>
            <w:r w:rsidRPr="00044303">
              <w:rPr>
                <w:b/>
                <w:sz w:val="24"/>
                <w:szCs w:val="24"/>
              </w:rPr>
              <w:t>.06 «Безопасность жизнедеятельности»</w:t>
            </w:r>
          </w:p>
        </w:tc>
        <w:tc>
          <w:tcPr>
            <w:tcW w:w="1701" w:type="dxa"/>
          </w:tcPr>
          <w:p w:rsidR="0081716A" w:rsidRPr="00044303" w:rsidRDefault="00D409CC" w:rsidP="00044303">
            <w:pPr>
              <w:widowControl w:val="0"/>
              <w:spacing w:line="240" w:lineRule="auto"/>
              <w:contextualSpacing/>
              <w:jc w:val="both"/>
              <w:rPr>
                <w:sz w:val="24"/>
                <w:szCs w:val="24"/>
                <w:lang w:eastAsia="ru-RU"/>
              </w:rPr>
            </w:pPr>
            <w:r>
              <w:rPr>
                <w:sz w:val="24"/>
                <w:szCs w:val="24"/>
                <w:lang w:eastAsia="ru-RU"/>
              </w:rPr>
              <w:t>3</w:t>
            </w:r>
            <w:r w:rsidR="0081716A" w:rsidRPr="00044303">
              <w:rPr>
                <w:sz w:val="24"/>
                <w:szCs w:val="24"/>
                <w:lang w:eastAsia="ru-RU"/>
              </w:rPr>
              <w:t>6</w:t>
            </w:r>
          </w:p>
        </w:tc>
        <w:tc>
          <w:tcPr>
            <w:tcW w:w="1560" w:type="dxa"/>
          </w:tcPr>
          <w:p w:rsidR="0081716A" w:rsidRPr="00044303" w:rsidRDefault="0081716A" w:rsidP="00044303">
            <w:pPr>
              <w:widowControl w:val="0"/>
              <w:spacing w:line="240" w:lineRule="auto"/>
              <w:contextualSpacing/>
              <w:jc w:val="both"/>
              <w:rPr>
                <w:sz w:val="24"/>
                <w:szCs w:val="24"/>
                <w:lang w:eastAsia="ru-RU"/>
              </w:rPr>
            </w:pPr>
            <w:r w:rsidRPr="00044303">
              <w:rPr>
                <w:sz w:val="24"/>
                <w:szCs w:val="24"/>
                <w:lang w:eastAsia="ru-RU"/>
              </w:rPr>
              <w:t>26</w:t>
            </w:r>
          </w:p>
        </w:tc>
        <w:tc>
          <w:tcPr>
            <w:tcW w:w="5103" w:type="dxa"/>
          </w:tcPr>
          <w:p w:rsidR="0081716A" w:rsidRPr="00044303" w:rsidRDefault="0081716A" w:rsidP="00044303">
            <w:pPr>
              <w:widowControl w:val="0"/>
              <w:spacing w:line="276" w:lineRule="auto"/>
              <w:contextualSpacing/>
              <w:jc w:val="both"/>
              <w:rPr>
                <w:sz w:val="24"/>
                <w:szCs w:val="24"/>
                <w:lang w:eastAsia="ru-RU"/>
              </w:rPr>
            </w:pPr>
            <w:r w:rsidRPr="00044303">
              <w:rPr>
                <w:b/>
                <w:sz w:val="24"/>
                <w:szCs w:val="24"/>
                <w:lang w:eastAsia="ru-RU"/>
              </w:rPr>
              <w:t>Практическое занятие №1 на тему:</w:t>
            </w:r>
            <w:r w:rsidRPr="00044303">
              <w:rPr>
                <w:sz w:val="24"/>
                <w:szCs w:val="24"/>
                <w:lang w:eastAsia="ru-RU"/>
              </w:rPr>
              <w:t xml:space="preserve"> «Анализ опасностей профессиональной сферы».</w:t>
            </w:r>
          </w:p>
          <w:p w:rsidR="0081716A" w:rsidRPr="00044303" w:rsidRDefault="0081716A" w:rsidP="00044303">
            <w:pPr>
              <w:widowControl w:val="0"/>
              <w:spacing w:line="276" w:lineRule="auto"/>
              <w:contextualSpacing/>
              <w:jc w:val="both"/>
              <w:rPr>
                <w:bCs/>
                <w:sz w:val="24"/>
                <w:szCs w:val="24"/>
                <w:shd w:val="clear" w:color="auto" w:fill="FFFFFF"/>
              </w:rPr>
            </w:pPr>
            <w:r w:rsidRPr="00044303">
              <w:rPr>
                <w:b/>
                <w:bCs/>
                <w:sz w:val="24"/>
                <w:szCs w:val="24"/>
                <w:shd w:val="clear" w:color="auto" w:fill="FFFFFF"/>
              </w:rPr>
              <w:t>Практическое занятие№2 на тему:</w:t>
            </w:r>
            <w:r w:rsidRPr="00044303">
              <w:rPr>
                <w:bCs/>
                <w:sz w:val="24"/>
                <w:szCs w:val="24"/>
                <w:shd w:val="clear" w:color="auto" w:fill="FFFFFF"/>
              </w:rPr>
              <w:t xml:space="preserve"> «Изучение средств индивидуальной и коллективной защиты».</w:t>
            </w:r>
          </w:p>
          <w:p w:rsidR="0081716A" w:rsidRPr="00044303" w:rsidRDefault="0081716A" w:rsidP="00044303">
            <w:pPr>
              <w:widowControl w:val="0"/>
              <w:spacing w:line="276" w:lineRule="auto"/>
              <w:contextualSpacing/>
              <w:jc w:val="both"/>
              <w:rPr>
                <w:sz w:val="24"/>
                <w:szCs w:val="24"/>
                <w:lang w:eastAsia="ru-RU"/>
              </w:rPr>
            </w:pPr>
            <w:r w:rsidRPr="00044303">
              <w:rPr>
                <w:b/>
                <w:sz w:val="24"/>
                <w:szCs w:val="24"/>
                <w:lang w:eastAsia="ru-RU"/>
              </w:rPr>
              <w:lastRenderedPageBreak/>
              <w:t>Практическое занятие №3 на тему:</w:t>
            </w:r>
            <w:r w:rsidRPr="00044303">
              <w:rPr>
                <w:sz w:val="24"/>
                <w:szCs w:val="24"/>
                <w:lang w:eastAsia="ru-RU"/>
              </w:rPr>
              <w:t xml:space="preserve"> «Изучение правил поведения при возникновении пожаров. Применение первичных средств тушения пожаров».</w:t>
            </w:r>
          </w:p>
          <w:p w:rsidR="0081716A" w:rsidRPr="00044303" w:rsidRDefault="0081716A" w:rsidP="00044303">
            <w:pPr>
              <w:widowControl w:val="0"/>
              <w:spacing w:line="276" w:lineRule="auto"/>
              <w:contextualSpacing/>
              <w:jc w:val="both"/>
              <w:rPr>
                <w:sz w:val="24"/>
                <w:szCs w:val="24"/>
                <w:lang w:eastAsia="ru-RU"/>
              </w:rPr>
            </w:pPr>
            <w:r w:rsidRPr="00044303">
              <w:rPr>
                <w:b/>
                <w:sz w:val="24"/>
                <w:szCs w:val="24"/>
                <w:lang w:eastAsia="ru-RU"/>
              </w:rPr>
              <w:t>Практическое занятие №4 на тему:</w:t>
            </w:r>
            <w:r w:rsidRPr="00044303">
              <w:rPr>
                <w:sz w:val="24"/>
                <w:szCs w:val="24"/>
                <w:lang w:eastAsia="ru-RU"/>
              </w:rPr>
              <w:t xml:space="preserve"> «Изучение способов бесконфликтного поведения».</w:t>
            </w:r>
          </w:p>
          <w:p w:rsidR="0081716A" w:rsidRPr="00044303" w:rsidRDefault="0081716A" w:rsidP="00044303">
            <w:pPr>
              <w:widowControl w:val="0"/>
              <w:tabs>
                <w:tab w:val="left" w:pos="3435"/>
              </w:tabs>
              <w:spacing w:line="276" w:lineRule="auto"/>
              <w:contextualSpacing/>
              <w:jc w:val="both"/>
              <w:rPr>
                <w:sz w:val="24"/>
                <w:szCs w:val="24"/>
                <w:lang w:eastAsia="ru-RU"/>
              </w:rPr>
            </w:pPr>
            <w:r w:rsidRPr="00044303">
              <w:rPr>
                <w:sz w:val="24"/>
                <w:szCs w:val="24"/>
                <w:lang w:eastAsia="ru-RU"/>
              </w:rPr>
              <w:tab/>
            </w:r>
          </w:p>
          <w:p w:rsidR="0081716A" w:rsidRPr="00044303" w:rsidRDefault="0081716A" w:rsidP="00044303">
            <w:pPr>
              <w:spacing w:line="276" w:lineRule="auto"/>
              <w:jc w:val="both"/>
              <w:rPr>
                <w:sz w:val="24"/>
                <w:szCs w:val="24"/>
              </w:rPr>
            </w:pPr>
            <w:r w:rsidRPr="00044303">
              <w:rPr>
                <w:b/>
                <w:sz w:val="24"/>
                <w:szCs w:val="24"/>
              </w:rPr>
              <w:t>Практическое занятие № 5 на тему:</w:t>
            </w:r>
            <w:r w:rsidRPr="00044303">
              <w:rPr>
                <w:sz w:val="24"/>
                <w:szCs w:val="24"/>
              </w:rPr>
              <w:t xml:space="preserve"> «Оказание медицинской помощи пострадавшим с ранениями мягких тканей. Остановка кровотечений».</w:t>
            </w:r>
          </w:p>
          <w:p w:rsidR="0081716A" w:rsidRPr="00044303" w:rsidRDefault="0081716A" w:rsidP="00044303">
            <w:pPr>
              <w:spacing w:line="276" w:lineRule="auto"/>
              <w:jc w:val="both"/>
              <w:rPr>
                <w:sz w:val="24"/>
                <w:szCs w:val="24"/>
              </w:rPr>
            </w:pPr>
            <w:r w:rsidRPr="00044303">
              <w:rPr>
                <w:b/>
                <w:sz w:val="24"/>
                <w:szCs w:val="24"/>
              </w:rPr>
              <w:t>Практическое занятие № 6 на тему:</w:t>
            </w:r>
            <w:r w:rsidRPr="00044303">
              <w:rPr>
                <w:sz w:val="24"/>
                <w:szCs w:val="24"/>
              </w:rPr>
              <w:t xml:space="preserve"> «Наложение повязок».</w:t>
            </w:r>
          </w:p>
          <w:p w:rsidR="0081716A" w:rsidRPr="00044303" w:rsidRDefault="0081716A" w:rsidP="00044303">
            <w:pPr>
              <w:spacing w:line="276" w:lineRule="auto"/>
              <w:jc w:val="both"/>
              <w:rPr>
                <w:sz w:val="24"/>
                <w:szCs w:val="24"/>
              </w:rPr>
            </w:pPr>
            <w:r w:rsidRPr="00044303">
              <w:rPr>
                <w:b/>
                <w:sz w:val="24"/>
                <w:szCs w:val="24"/>
              </w:rPr>
              <w:t>Практическое занятие № 7 на тему:</w:t>
            </w:r>
            <w:r w:rsidRPr="00044303">
              <w:rPr>
                <w:sz w:val="24"/>
                <w:szCs w:val="24"/>
              </w:rPr>
              <w:t xml:space="preserve"> «Оказание первой медицинской помощи при шоковом состоянии».</w:t>
            </w:r>
          </w:p>
          <w:p w:rsidR="0081716A" w:rsidRPr="00044303" w:rsidRDefault="0081716A" w:rsidP="00044303">
            <w:pPr>
              <w:spacing w:line="276" w:lineRule="auto"/>
              <w:jc w:val="both"/>
              <w:rPr>
                <w:sz w:val="24"/>
                <w:szCs w:val="24"/>
              </w:rPr>
            </w:pPr>
            <w:r w:rsidRPr="00044303">
              <w:rPr>
                <w:b/>
                <w:sz w:val="24"/>
                <w:szCs w:val="24"/>
              </w:rPr>
              <w:t>Практическое занятие № 8 на тему:</w:t>
            </w:r>
            <w:r w:rsidRPr="00044303">
              <w:rPr>
                <w:sz w:val="24"/>
                <w:szCs w:val="24"/>
              </w:rPr>
              <w:t xml:space="preserve"> «Оказание первой медицинской и доврачебной помощи при переломах. Наложение шин».</w:t>
            </w:r>
          </w:p>
          <w:p w:rsidR="0081716A" w:rsidRPr="00044303" w:rsidRDefault="0081716A" w:rsidP="00044303">
            <w:pPr>
              <w:spacing w:line="276" w:lineRule="auto"/>
              <w:jc w:val="both"/>
              <w:rPr>
                <w:sz w:val="24"/>
                <w:szCs w:val="24"/>
              </w:rPr>
            </w:pPr>
            <w:r w:rsidRPr="00044303">
              <w:rPr>
                <w:b/>
                <w:sz w:val="24"/>
                <w:szCs w:val="24"/>
              </w:rPr>
              <w:t>Практическое занятие № 9 на тему:</w:t>
            </w:r>
            <w:r w:rsidRPr="00044303">
              <w:rPr>
                <w:sz w:val="24"/>
                <w:szCs w:val="24"/>
              </w:rPr>
              <w:t xml:space="preserve"> «Оказание первой медицинской и доврачебной помощи при ушибах и вывихах».</w:t>
            </w:r>
          </w:p>
          <w:p w:rsidR="0081716A" w:rsidRPr="00044303" w:rsidRDefault="0081716A" w:rsidP="00044303">
            <w:pPr>
              <w:spacing w:line="276" w:lineRule="auto"/>
              <w:jc w:val="both"/>
              <w:rPr>
                <w:sz w:val="24"/>
                <w:szCs w:val="24"/>
              </w:rPr>
            </w:pPr>
            <w:r w:rsidRPr="00044303">
              <w:rPr>
                <w:b/>
                <w:sz w:val="24"/>
                <w:szCs w:val="24"/>
              </w:rPr>
              <w:t>Практическое занятие № 10 на тему:</w:t>
            </w:r>
            <w:r w:rsidRPr="00044303">
              <w:rPr>
                <w:sz w:val="24"/>
                <w:szCs w:val="24"/>
              </w:rPr>
              <w:t xml:space="preserve"> «Оказание первой медицинской и доврачебной помощи при травмах позвоночника».</w:t>
            </w:r>
          </w:p>
          <w:p w:rsidR="0081716A" w:rsidRPr="00044303" w:rsidRDefault="0081716A" w:rsidP="00044303">
            <w:pPr>
              <w:spacing w:line="276" w:lineRule="auto"/>
              <w:jc w:val="both"/>
              <w:rPr>
                <w:sz w:val="24"/>
                <w:szCs w:val="24"/>
                <w:highlight w:val="yellow"/>
                <w:lang w:eastAsia="ru-RU"/>
              </w:rPr>
            </w:pPr>
            <w:r w:rsidRPr="00044303">
              <w:rPr>
                <w:b/>
                <w:sz w:val="24"/>
                <w:szCs w:val="24"/>
              </w:rPr>
              <w:t>Практическое занятие № 11 на тему:</w:t>
            </w:r>
            <w:r w:rsidRPr="00044303">
              <w:rPr>
                <w:sz w:val="24"/>
                <w:szCs w:val="24"/>
              </w:rPr>
              <w:t xml:space="preserve"> «Оказание первой медицинской и доврачебной помощи при травмах груди».</w:t>
            </w:r>
          </w:p>
        </w:tc>
      </w:tr>
    </w:tbl>
    <w:p w:rsidR="0081716A" w:rsidRPr="00044303" w:rsidRDefault="0081716A" w:rsidP="0081716A">
      <w:pPr>
        <w:pStyle w:val="10"/>
        <w:tabs>
          <w:tab w:val="left" w:pos="993"/>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jc w:val="both"/>
        <w:rPr>
          <w:rStyle w:val="2"/>
          <w:b/>
        </w:rPr>
      </w:pPr>
    </w:p>
    <w:p w:rsidR="0081716A" w:rsidRPr="00CC7431" w:rsidRDefault="0081716A" w:rsidP="0081716A">
      <w:pPr>
        <w:pStyle w:val="10"/>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b/>
          <w:sz w:val="28"/>
          <w:szCs w:val="28"/>
        </w:rPr>
      </w:pPr>
      <w:r w:rsidRPr="00044303">
        <w:br w:type="page"/>
      </w:r>
      <w:r w:rsidR="00CC7431">
        <w:lastRenderedPageBreak/>
        <w:t xml:space="preserve">     </w:t>
      </w:r>
      <w:r w:rsidRPr="00CC7431">
        <w:rPr>
          <w:b/>
          <w:sz w:val="28"/>
          <w:szCs w:val="28"/>
        </w:rPr>
        <w:t>2. СТРУКТУРА И СОДЕРЖАНИЕ УЧЕБНОЙ ДИСЦИПЛИНЫ</w:t>
      </w:r>
    </w:p>
    <w:p w:rsidR="0081716A" w:rsidRPr="00CC7431" w:rsidRDefault="0081716A" w:rsidP="0081716A">
      <w:pPr>
        <w:pStyle w:val="1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81716A" w:rsidRPr="00CC7431" w:rsidRDefault="0081716A" w:rsidP="0081716A">
      <w:pPr>
        <w:pStyle w:val="1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center"/>
        <w:rPr>
          <w:b/>
          <w:sz w:val="28"/>
          <w:szCs w:val="28"/>
        </w:rPr>
      </w:pPr>
      <w:r w:rsidRPr="00CC7431">
        <w:rPr>
          <w:b/>
          <w:sz w:val="28"/>
          <w:szCs w:val="28"/>
        </w:rPr>
        <w:t>2.1. Объем учебной дисциплины и виды учебной работы</w:t>
      </w:r>
    </w:p>
    <w:p w:rsidR="0081716A" w:rsidRPr="00CC7431" w:rsidRDefault="0081716A" w:rsidP="0081716A">
      <w:pPr>
        <w:pStyle w:val="1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b/>
          <w:sz w:val="28"/>
          <w:szCs w:val="28"/>
        </w:rPr>
      </w:pPr>
    </w:p>
    <w:tbl>
      <w:tblPr>
        <w:tblW w:w="10349" w:type="dxa"/>
        <w:tblInd w:w="-17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506"/>
        <w:gridCol w:w="1843"/>
      </w:tblGrid>
      <w:tr w:rsidR="0081716A" w:rsidRPr="00CC7431" w:rsidTr="00044303">
        <w:trPr>
          <w:trHeight w:val="460"/>
        </w:trPr>
        <w:tc>
          <w:tcPr>
            <w:tcW w:w="8506" w:type="dxa"/>
            <w:shd w:val="clear" w:color="auto" w:fill="auto"/>
            <w:vAlign w:val="center"/>
          </w:tcPr>
          <w:p w:rsidR="0081716A" w:rsidRPr="00CC7431" w:rsidRDefault="0081716A" w:rsidP="00044303">
            <w:pPr>
              <w:jc w:val="center"/>
              <w:rPr>
                <w:sz w:val="28"/>
                <w:szCs w:val="28"/>
              </w:rPr>
            </w:pPr>
            <w:r w:rsidRPr="00CC7431">
              <w:rPr>
                <w:b/>
                <w:sz w:val="28"/>
                <w:szCs w:val="28"/>
              </w:rPr>
              <w:t>Вид учебной работы</w:t>
            </w:r>
          </w:p>
        </w:tc>
        <w:tc>
          <w:tcPr>
            <w:tcW w:w="1843" w:type="dxa"/>
            <w:shd w:val="clear" w:color="auto" w:fill="auto"/>
            <w:vAlign w:val="center"/>
          </w:tcPr>
          <w:p w:rsidR="0081716A" w:rsidRPr="00CC7431" w:rsidRDefault="0081716A" w:rsidP="00044303">
            <w:pPr>
              <w:jc w:val="center"/>
              <w:rPr>
                <w:i/>
                <w:iCs/>
                <w:sz w:val="28"/>
                <w:szCs w:val="28"/>
              </w:rPr>
            </w:pPr>
            <w:r w:rsidRPr="00CC7431">
              <w:rPr>
                <w:b/>
                <w:i/>
                <w:iCs/>
                <w:sz w:val="28"/>
                <w:szCs w:val="28"/>
              </w:rPr>
              <w:t>Объем часов</w:t>
            </w:r>
          </w:p>
        </w:tc>
      </w:tr>
      <w:tr w:rsidR="0081716A" w:rsidRPr="00CC7431" w:rsidTr="00044303">
        <w:trPr>
          <w:trHeight w:val="285"/>
        </w:trPr>
        <w:tc>
          <w:tcPr>
            <w:tcW w:w="8506" w:type="dxa"/>
            <w:shd w:val="clear" w:color="auto" w:fill="auto"/>
          </w:tcPr>
          <w:p w:rsidR="0081716A" w:rsidRPr="00CC7431" w:rsidRDefault="0081716A" w:rsidP="00044303">
            <w:pPr>
              <w:rPr>
                <w:b/>
                <w:sz w:val="28"/>
                <w:szCs w:val="28"/>
              </w:rPr>
            </w:pPr>
            <w:r w:rsidRPr="00CC7431">
              <w:rPr>
                <w:b/>
                <w:sz w:val="28"/>
                <w:szCs w:val="28"/>
              </w:rPr>
              <w:t>Объем образовательной программы  (всего)</w:t>
            </w:r>
          </w:p>
        </w:tc>
        <w:tc>
          <w:tcPr>
            <w:tcW w:w="1843" w:type="dxa"/>
            <w:shd w:val="clear" w:color="auto" w:fill="auto"/>
          </w:tcPr>
          <w:p w:rsidR="0081716A" w:rsidRPr="00CC7431" w:rsidRDefault="0081716A" w:rsidP="00044303">
            <w:pPr>
              <w:jc w:val="center"/>
              <w:rPr>
                <w:b/>
                <w:iCs/>
                <w:sz w:val="28"/>
                <w:szCs w:val="28"/>
              </w:rPr>
            </w:pPr>
            <w:r w:rsidRPr="00CC7431">
              <w:rPr>
                <w:b/>
                <w:iCs/>
                <w:sz w:val="28"/>
                <w:szCs w:val="28"/>
              </w:rPr>
              <w:t>68</w:t>
            </w:r>
          </w:p>
        </w:tc>
      </w:tr>
      <w:tr w:rsidR="0081716A" w:rsidRPr="00CC7431" w:rsidTr="00044303">
        <w:tc>
          <w:tcPr>
            <w:tcW w:w="8506" w:type="dxa"/>
            <w:shd w:val="clear" w:color="auto" w:fill="auto"/>
          </w:tcPr>
          <w:p w:rsidR="0081716A" w:rsidRPr="00CC7431" w:rsidRDefault="0081716A" w:rsidP="00044303">
            <w:pPr>
              <w:jc w:val="both"/>
              <w:rPr>
                <w:sz w:val="28"/>
                <w:szCs w:val="28"/>
              </w:rPr>
            </w:pPr>
            <w:r w:rsidRPr="00CC7431">
              <w:rPr>
                <w:b/>
                <w:sz w:val="28"/>
                <w:szCs w:val="28"/>
              </w:rPr>
              <w:t xml:space="preserve">Обязательная аудиторная учебная нагрузка (всего) </w:t>
            </w:r>
          </w:p>
        </w:tc>
        <w:tc>
          <w:tcPr>
            <w:tcW w:w="1843" w:type="dxa"/>
            <w:shd w:val="clear" w:color="auto" w:fill="auto"/>
          </w:tcPr>
          <w:p w:rsidR="0081716A" w:rsidRPr="00CC7431" w:rsidRDefault="0081716A" w:rsidP="00044303">
            <w:pPr>
              <w:jc w:val="center"/>
              <w:rPr>
                <w:b/>
                <w:iCs/>
                <w:sz w:val="28"/>
                <w:szCs w:val="28"/>
              </w:rPr>
            </w:pPr>
            <w:r w:rsidRPr="00CC7431">
              <w:rPr>
                <w:b/>
                <w:iCs/>
                <w:sz w:val="28"/>
                <w:szCs w:val="28"/>
              </w:rPr>
              <w:t>68</w:t>
            </w:r>
          </w:p>
        </w:tc>
      </w:tr>
      <w:tr w:rsidR="0081716A" w:rsidRPr="00CC7431" w:rsidTr="00044303">
        <w:tc>
          <w:tcPr>
            <w:tcW w:w="8506" w:type="dxa"/>
            <w:shd w:val="clear" w:color="auto" w:fill="auto"/>
          </w:tcPr>
          <w:p w:rsidR="0081716A" w:rsidRPr="00CC7431" w:rsidRDefault="0081716A" w:rsidP="00044303">
            <w:pPr>
              <w:jc w:val="both"/>
              <w:rPr>
                <w:sz w:val="28"/>
                <w:szCs w:val="28"/>
              </w:rPr>
            </w:pPr>
            <w:r w:rsidRPr="00CC7431">
              <w:rPr>
                <w:sz w:val="28"/>
                <w:szCs w:val="28"/>
              </w:rPr>
              <w:t>в том числе:</w:t>
            </w:r>
          </w:p>
        </w:tc>
        <w:tc>
          <w:tcPr>
            <w:tcW w:w="1843" w:type="dxa"/>
            <w:shd w:val="clear" w:color="auto" w:fill="auto"/>
          </w:tcPr>
          <w:p w:rsidR="0081716A" w:rsidRPr="00CC7431" w:rsidRDefault="0081716A" w:rsidP="00044303">
            <w:pPr>
              <w:jc w:val="center"/>
              <w:rPr>
                <w:b/>
                <w:iCs/>
                <w:sz w:val="28"/>
                <w:szCs w:val="28"/>
              </w:rPr>
            </w:pPr>
          </w:p>
        </w:tc>
      </w:tr>
      <w:tr w:rsidR="0081716A" w:rsidRPr="00CC7431" w:rsidTr="00044303">
        <w:tc>
          <w:tcPr>
            <w:tcW w:w="8506" w:type="dxa"/>
            <w:shd w:val="clear" w:color="auto" w:fill="auto"/>
          </w:tcPr>
          <w:p w:rsidR="0081716A" w:rsidRPr="00CC7431" w:rsidRDefault="0081716A" w:rsidP="00044303">
            <w:pPr>
              <w:jc w:val="both"/>
              <w:rPr>
                <w:sz w:val="28"/>
                <w:szCs w:val="28"/>
              </w:rPr>
            </w:pPr>
            <w:r w:rsidRPr="00CC7431">
              <w:rPr>
                <w:sz w:val="28"/>
                <w:szCs w:val="28"/>
              </w:rPr>
              <w:t xml:space="preserve">     теоретическое обучение</w:t>
            </w:r>
          </w:p>
        </w:tc>
        <w:tc>
          <w:tcPr>
            <w:tcW w:w="1843" w:type="dxa"/>
            <w:shd w:val="clear" w:color="auto" w:fill="auto"/>
          </w:tcPr>
          <w:p w:rsidR="0081716A" w:rsidRPr="00CC7431" w:rsidRDefault="00044303" w:rsidP="00044303">
            <w:pPr>
              <w:jc w:val="center"/>
              <w:rPr>
                <w:b/>
                <w:iCs/>
                <w:sz w:val="28"/>
                <w:szCs w:val="28"/>
              </w:rPr>
            </w:pPr>
            <w:r w:rsidRPr="00CC7431">
              <w:rPr>
                <w:b/>
                <w:iCs/>
                <w:sz w:val="28"/>
                <w:szCs w:val="28"/>
              </w:rPr>
              <w:t>26</w:t>
            </w:r>
          </w:p>
        </w:tc>
      </w:tr>
      <w:tr w:rsidR="0081716A" w:rsidRPr="00CC7431" w:rsidTr="00044303">
        <w:tc>
          <w:tcPr>
            <w:tcW w:w="8506" w:type="dxa"/>
            <w:shd w:val="clear" w:color="auto" w:fill="auto"/>
          </w:tcPr>
          <w:p w:rsidR="0081716A" w:rsidRPr="00CC7431" w:rsidRDefault="0081716A" w:rsidP="00044303">
            <w:pPr>
              <w:jc w:val="both"/>
              <w:rPr>
                <w:sz w:val="28"/>
                <w:szCs w:val="28"/>
              </w:rPr>
            </w:pPr>
            <w:r w:rsidRPr="00CC7431">
              <w:rPr>
                <w:sz w:val="28"/>
                <w:szCs w:val="28"/>
              </w:rPr>
              <w:t xml:space="preserve">     практические занятия</w:t>
            </w:r>
          </w:p>
        </w:tc>
        <w:tc>
          <w:tcPr>
            <w:tcW w:w="1843" w:type="dxa"/>
            <w:shd w:val="clear" w:color="auto" w:fill="auto"/>
          </w:tcPr>
          <w:p w:rsidR="0081716A" w:rsidRPr="00CC7431" w:rsidRDefault="00775936" w:rsidP="00044303">
            <w:pPr>
              <w:jc w:val="center"/>
              <w:rPr>
                <w:b/>
                <w:iCs/>
                <w:sz w:val="28"/>
                <w:szCs w:val="28"/>
              </w:rPr>
            </w:pPr>
            <w:r w:rsidRPr="00CC7431">
              <w:rPr>
                <w:b/>
                <w:iCs/>
                <w:sz w:val="28"/>
                <w:szCs w:val="28"/>
              </w:rPr>
              <w:t>36</w:t>
            </w:r>
          </w:p>
        </w:tc>
      </w:tr>
      <w:tr w:rsidR="0081716A" w:rsidRPr="00CC7431" w:rsidTr="00044303">
        <w:tc>
          <w:tcPr>
            <w:tcW w:w="8506" w:type="dxa"/>
            <w:shd w:val="clear" w:color="auto" w:fill="auto"/>
          </w:tcPr>
          <w:p w:rsidR="0081716A" w:rsidRPr="00CC7431" w:rsidRDefault="0081716A" w:rsidP="00044303">
            <w:pPr>
              <w:jc w:val="both"/>
              <w:rPr>
                <w:b/>
                <w:sz w:val="28"/>
                <w:szCs w:val="28"/>
              </w:rPr>
            </w:pPr>
            <w:r w:rsidRPr="00CC7431">
              <w:rPr>
                <w:b/>
                <w:sz w:val="28"/>
                <w:szCs w:val="28"/>
              </w:rPr>
              <w:t>Самостоятельная работа обучающегося (всего)</w:t>
            </w:r>
          </w:p>
        </w:tc>
        <w:tc>
          <w:tcPr>
            <w:tcW w:w="1843" w:type="dxa"/>
            <w:shd w:val="clear" w:color="auto" w:fill="auto"/>
          </w:tcPr>
          <w:p w:rsidR="0081716A" w:rsidRPr="00CC7431" w:rsidRDefault="00044303" w:rsidP="00044303">
            <w:pPr>
              <w:jc w:val="center"/>
              <w:rPr>
                <w:b/>
                <w:iCs/>
                <w:sz w:val="28"/>
                <w:szCs w:val="28"/>
              </w:rPr>
            </w:pPr>
            <w:r w:rsidRPr="00CC7431">
              <w:rPr>
                <w:b/>
                <w:iCs/>
                <w:sz w:val="28"/>
                <w:szCs w:val="28"/>
              </w:rPr>
              <w:t>6</w:t>
            </w:r>
          </w:p>
        </w:tc>
      </w:tr>
      <w:tr w:rsidR="0081716A" w:rsidRPr="00CC7431" w:rsidTr="000443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10349" w:type="dxa"/>
            <w:gridSpan w:val="2"/>
            <w:tcBorders>
              <w:top w:val="single" w:sz="4" w:space="0" w:color="000000"/>
              <w:left w:val="single" w:sz="4" w:space="0" w:color="000000"/>
              <w:bottom w:val="single" w:sz="4" w:space="0" w:color="000000"/>
              <w:right w:val="single" w:sz="4" w:space="0" w:color="000000"/>
            </w:tcBorders>
          </w:tcPr>
          <w:p w:rsidR="0081716A" w:rsidRPr="00CC7431" w:rsidRDefault="0081716A" w:rsidP="00044303">
            <w:pPr>
              <w:snapToGrid w:val="0"/>
              <w:rPr>
                <w:iCs/>
                <w:sz w:val="28"/>
                <w:szCs w:val="28"/>
              </w:rPr>
            </w:pPr>
            <w:r w:rsidRPr="00CC7431">
              <w:rPr>
                <w:b/>
                <w:iCs/>
                <w:sz w:val="28"/>
                <w:szCs w:val="28"/>
              </w:rPr>
              <w:t>Промежуточная аттестация в форме дифференцированного зачета в</w:t>
            </w:r>
            <w:r w:rsidR="00820922" w:rsidRPr="00CC7431">
              <w:rPr>
                <w:b/>
                <w:iCs/>
                <w:sz w:val="28"/>
                <w:szCs w:val="28"/>
              </w:rPr>
              <w:t xml:space="preserve"> шес</w:t>
            </w:r>
            <w:r w:rsidRPr="00CC7431">
              <w:rPr>
                <w:b/>
                <w:iCs/>
                <w:sz w:val="28"/>
                <w:szCs w:val="28"/>
              </w:rPr>
              <w:t xml:space="preserve">том  семестре   </w:t>
            </w:r>
          </w:p>
        </w:tc>
      </w:tr>
    </w:tbl>
    <w:p w:rsidR="0081716A" w:rsidRPr="00CC7431" w:rsidRDefault="0081716A" w:rsidP="0081716A">
      <w:pPr>
        <w:pStyle w:val="1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b/>
          <w:sz w:val="28"/>
          <w:szCs w:val="28"/>
        </w:rPr>
      </w:pPr>
    </w:p>
    <w:p w:rsidR="0081716A" w:rsidRPr="00044303" w:rsidRDefault="0081716A" w:rsidP="0081716A">
      <w:pPr>
        <w:pStyle w:val="1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b/>
        </w:rPr>
      </w:pPr>
    </w:p>
    <w:p w:rsidR="0081716A" w:rsidRPr="00044303" w:rsidRDefault="0081716A" w:rsidP="0081716A">
      <w:pPr>
        <w:pStyle w:val="1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b/>
        </w:rPr>
      </w:pPr>
    </w:p>
    <w:p w:rsidR="0081716A" w:rsidRPr="00044303" w:rsidRDefault="0081716A" w:rsidP="0081716A">
      <w:pPr>
        <w:pStyle w:val="1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b/>
        </w:rPr>
      </w:pPr>
    </w:p>
    <w:p w:rsidR="0081716A" w:rsidRPr="00044303" w:rsidRDefault="0081716A" w:rsidP="0081716A">
      <w:pPr>
        <w:rPr>
          <w:sz w:val="24"/>
          <w:szCs w:val="24"/>
        </w:rPr>
        <w:sectPr w:rsidR="0081716A" w:rsidRPr="00044303">
          <w:footerReference w:type="default" r:id="rId8"/>
          <w:pgSz w:w="11906" w:h="16838"/>
          <w:pgMar w:top="1134" w:right="850" w:bottom="1134" w:left="1080" w:header="720" w:footer="708" w:gutter="0"/>
          <w:cols w:space="720"/>
        </w:sectPr>
      </w:pPr>
    </w:p>
    <w:p w:rsidR="0081716A" w:rsidRPr="00044303" w:rsidRDefault="0081716A" w:rsidP="0081716A">
      <w:pPr>
        <w:pStyle w:val="1"/>
        <w:pageBreakBefore/>
        <w:tabs>
          <w:tab w:val="left" w:pos="71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16"/>
        <w:jc w:val="center"/>
        <w:rPr>
          <w:b/>
          <w:lang w:eastAsia="ru-RU"/>
        </w:rPr>
      </w:pPr>
      <w:r w:rsidRPr="00044303">
        <w:rPr>
          <w:rStyle w:val="2"/>
          <w:b/>
        </w:rPr>
        <w:lastRenderedPageBreak/>
        <w:t xml:space="preserve">2.2 Тематический план и содержание учебной дисциплины </w:t>
      </w:r>
      <w:r w:rsidR="00D25BC4" w:rsidRPr="00D25BC4">
        <w:rPr>
          <w:b/>
          <w:lang w:eastAsia="ru-RU"/>
        </w:rPr>
        <w:t>ОП.09</w:t>
      </w:r>
      <w:r w:rsidRPr="00044303">
        <w:rPr>
          <w:b/>
          <w:lang w:eastAsia="ru-RU"/>
        </w:rPr>
        <w:t xml:space="preserve"> «Безопасность жизнедеятельности»</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1076"/>
        <w:gridCol w:w="8444"/>
        <w:gridCol w:w="1267"/>
        <w:gridCol w:w="1795"/>
      </w:tblGrid>
      <w:tr w:rsidR="0081716A" w:rsidRPr="00044303" w:rsidTr="00044303">
        <w:trPr>
          <w:trHeight w:val="421"/>
        </w:trPr>
        <w:tc>
          <w:tcPr>
            <w:tcW w:w="2719" w:type="dxa"/>
            <w:tcBorders>
              <w:top w:val="single" w:sz="4" w:space="0" w:color="auto"/>
              <w:left w:val="single" w:sz="4" w:space="0" w:color="auto"/>
              <w:bottom w:val="single" w:sz="4" w:space="0" w:color="auto"/>
              <w:right w:val="single" w:sz="4" w:space="0" w:color="auto"/>
            </w:tcBorders>
          </w:tcPr>
          <w:p w:rsidR="0081716A" w:rsidRPr="00044303" w:rsidRDefault="0081716A" w:rsidP="00044303">
            <w:pPr>
              <w:spacing w:after="120"/>
              <w:jc w:val="center"/>
              <w:rPr>
                <w:b/>
                <w:sz w:val="24"/>
                <w:szCs w:val="24"/>
              </w:rPr>
            </w:pPr>
            <w:r w:rsidRPr="00044303">
              <w:rPr>
                <w:b/>
                <w:sz w:val="24"/>
                <w:szCs w:val="24"/>
              </w:rPr>
              <w:t>Наименование разделов и тем</w:t>
            </w:r>
          </w:p>
        </w:tc>
        <w:tc>
          <w:tcPr>
            <w:tcW w:w="9720" w:type="dxa"/>
            <w:gridSpan w:val="2"/>
            <w:tcBorders>
              <w:top w:val="single" w:sz="4" w:space="0" w:color="auto"/>
              <w:left w:val="single" w:sz="4" w:space="0" w:color="auto"/>
              <w:bottom w:val="single" w:sz="4" w:space="0" w:color="auto"/>
              <w:right w:val="single" w:sz="4" w:space="0" w:color="auto"/>
            </w:tcBorders>
          </w:tcPr>
          <w:p w:rsidR="0081716A" w:rsidRPr="00044303" w:rsidRDefault="0081716A" w:rsidP="00044303">
            <w:pPr>
              <w:jc w:val="center"/>
              <w:rPr>
                <w:b/>
                <w:sz w:val="24"/>
                <w:szCs w:val="24"/>
              </w:rPr>
            </w:pPr>
            <w:r w:rsidRPr="00044303">
              <w:rPr>
                <w:b/>
                <w:sz w:val="24"/>
                <w:szCs w:val="24"/>
              </w:rPr>
              <w:t>Содержание учебного материала, лабораторные и практические занятия, самостоятельная работа студентов</w:t>
            </w:r>
          </w:p>
        </w:tc>
        <w:tc>
          <w:tcPr>
            <w:tcW w:w="1277" w:type="dxa"/>
            <w:tcBorders>
              <w:top w:val="single" w:sz="4" w:space="0" w:color="auto"/>
              <w:left w:val="single" w:sz="4" w:space="0" w:color="auto"/>
              <w:bottom w:val="single" w:sz="4" w:space="0" w:color="auto"/>
              <w:right w:val="single" w:sz="4" w:space="0" w:color="auto"/>
            </w:tcBorders>
          </w:tcPr>
          <w:p w:rsidR="0081716A" w:rsidRPr="00044303" w:rsidRDefault="0081716A" w:rsidP="00044303">
            <w:pPr>
              <w:spacing w:after="200"/>
              <w:jc w:val="center"/>
              <w:rPr>
                <w:b/>
                <w:sz w:val="24"/>
                <w:szCs w:val="24"/>
              </w:rPr>
            </w:pPr>
            <w:r w:rsidRPr="00044303">
              <w:rPr>
                <w:b/>
                <w:sz w:val="24"/>
                <w:szCs w:val="24"/>
              </w:rPr>
              <w:t>Объем часов</w:t>
            </w:r>
          </w:p>
        </w:tc>
        <w:tc>
          <w:tcPr>
            <w:tcW w:w="1560" w:type="dxa"/>
            <w:tcBorders>
              <w:top w:val="single" w:sz="4" w:space="0" w:color="auto"/>
              <w:left w:val="single" w:sz="4" w:space="0" w:color="auto"/>
              <w:bottom w:val="single" w:sz="4" w:space="0" w:color="auto"/>
              <w:right w:val="single" w:sz="4" w:space="0" w:color="auto"/>
            </w:tcBorders>
          </w:tcPr>
          <w:p w:rsidR="0081716A" w:rsidRPr="00044303" w:rsidRDefault="00C208FF" w:rsidP="00C208FF">
            <w:pPr>
              <w:spacing w:after="200"/>
              <w:jc w:val="center"/>
              <w:rPr>
                <w:b/>
                <w:sz w:val="24"/>
                <w:szCs w:val="24"/>
              </w:rPr>
            </w:pPr>
            <w:r>
              <w:rPr>
                <w:b/>
                <w:sz w:val="24"/>
                <w:szCs w:val="24"/>
              </w:rPr>
              <w:t>Формируемые результаты и компетенции</w:t>
            </w:r>
          </w:p>
        </w:tc>
      </w:tr>
      <w:tr w:rsidR="0081716A" w:rsidRPr="00044303" w:rsidTr="00044303">
        <w:trPr>
          <w:trHeight w:val="421"/>
        </w:trPr>
        <w:tc>
          <w:tcPr>
            <w:tcW w:w="2719" w:type="dxa"/>
            <w:tcBorders>
              <w:top w:val="single" w:sz="4" w:space="0" w:color="auto"/>
              <w:left w:val="single" w:sz="4" w:space="0" w:color="auto"/>
              <w:bottom w:val="single" w:sz="4" w:space="0" w:color="auto"/>
              <w:right w:val="single" w:sz="4" w:space="0" w:color="auto"/>
            </w:tcBorders>
          </w:tcPr>
          <w:p w:rsidR="0081716A" w:rsidRPr="00044303" w:rsidRDefault="0081716A" w:rsidP="00044303">
            <w:pPr>
              <w:spacing w:after="120"/>
              <w:jc w:val="center"/>
              <w:rPr>
                <w:b/>
                <w:sz w:val="24"/>
                <w:szCs w:val="24"/>
              </w:rPr>
            </w:pPr>
            <w:r w:rsidRPr="00044303">
              <w:rPr>
                <w:b/>
                <w:sz w:val="24"/>
                <w:szCs w:val="24"/>
              </w:rPr>
              <w:t>1</w:t>
            </w:r>
          </w:p>
        </w:tc>
        <w:tc>
          <w:tcPr>
            <w:tcW w:w="9720" w:type="dxa"/>
            <w:gridSpan w:val="2"/>
            <w:tcBorders>
              <w:top w:val="single" w:sz="4" w:space="0" w:color="auto"/>
              <w:left w:val="single" w:sz="4" w:space="0" w:color="auto"/>
              <w:bottom w:val="single" w:sz="4" w:space="0" w:color="auto"/>
              <w:right w:val="single" w:sz="4" w:space="0" w:color="auto"/>
            </w:tcBorders>
          </w:tcPr>
          <w:p w:rsidR="0081716A" w:rsidRPr="00044303" w:rsidRDefault="0081716A" w:rsidP="00044303">
            <w:pPr>
              <w:jc w:val="center"/>
              <w:rPr>
                <w:b/>
                <w:sz w:val="24"/>
                <w:szCs w:val="24"/>
              </w:rPr>
            </w:pPr>
            <w:r w:rsidRPr="00044303">
              <w:rPr>
                <w:b/>
                <w:sz w:val="24"/>
                <w:szCs w:val="24"/>
              </w:rPr>
              <w:t>2</w:t>
            </w:r>
          </w:p>
        </w:tc>
        <w:tc>
          <w:tcPr>
            <w:tcW w:w="1277" w:type="dxa"/>
            <w:tcBorders>
              <w:top w:val="single" w:sz="4" w:space="0" w:color="auto"/>
              <w:left w:val="single" w:sz="4" w:space="0" w:color="auto"/>
              <w:bottom w:val="single" w:sz="4" w:space="0" w:color="auto"/>
              <w:right w:val="single" w:sz="4" w:space="0" w:color="auto"/>
            </w:tcBorders>
          </w:tcPr>
          <w:p w:rsidR="0081716A" w:rsidRPr="00044303" w:rsidRDefault="0081716A" w:rsidP="00044303">
            <w:pPr>
              <w:spacing w:after="200"/>
              <w:jc w:val="center"/>
              <w:rPr>
                <w:b/>
                <w:sz w:val="24"/>
                <w:szCs w:val="24"/>
              </w:rPr>
            </w:pPr>
            <w:r w:rsidRPr="00044303">
              <w:rPr>
                <w:b/>
                <w:sz w:val="24"/>
                <w:szCs w:val="24"/>
              </w:rPr>
              <w:t>3</w:t>
            </w:r>
          </w:p>
        </w:tc>
        <w:tc>
          <w:tcPr>
            <w:tcW w:w="1560" w:type="dxa"/>
            <w:tcBorders>
              <w:top w:val="single" w:sz="4" w:space="0" w:color="auto"/>
              <w:left w:val="single" w:sz="4" w:space="0" w:color="auto"/>
              <w:bottom w:val="single" w:sz="4" w:space="0" w:color="auto"/>
              <w:right w:val="single" w:sz="4" w:space="0" w:color="auto"/>
            </w:tcBorders>
          </w:tcPr>
          <w:p w:rsidR="0081716A" w:rsidRPr="00044303" w:rsidRDefault="00C208FF" w:rsidP="00044303">
            <w:pPr>
              <w:spacing w:after="200"/>
              <w:jc w:val="center"/>
              <w:rPr>
                <w:b/>
                <w:sz w:val="24"/>
                <w:szCs w:val="24"/>
              </w:rPr>
            </w:pPr>
            <w:r>
              <w:rPr>
                <w:b/>
                <w:sz w:val="24"/>
                <w:szCs w:val="24"/>
              </w:rPr>
              <w:t>4</w:t>
            </w:r>
          </w:p>
        </w:tc>
      </w:tr>
      <w:tr w:rsidR="0081716A" w:rsidRPr="00044303" w:rsidTr="00044303">
        <w:tblPrEx>
          <w:tblLook w:val="01E0" w:firstRow="1" w:lastRow="1" w:firstColumn="1" w:lastColumn="1" w:noHBand="0" w:noVBand="0"/>
        </w:tblPrEx>
        <w:trPr>
          <w:trHeight w:val="369"/>
        </w:trPr>
        <w:tc>
          <w:tcPr>
            <w:tcW w:w="2719" w:type="dxa"/>
            <w:vMerge w:val="restart"/>
            <w:shd w:val="clear" w:color="auto" w:fill="auto"/>
            <w:vAlign w:val="center"/>
          </w:tcPr>
          <w:p w:rsidR="0081716A" w:rsidRPr="00044303" w:rsidRDefault="0081716A" w:rsidP="00044303">
            <w:pPr>
              <w:rPr>
                <w:b/>
                <w:sz w:val="24"/>
                <w:szCs w:val="24"/>
              </w:rPr>
            </w:pPr>
            <w:r w:rsidRPr="00044303">
              <w:rPr>
                <w:b/>
                <w:sz w:val="24"/>
                <w:szCs w:val="24"/>
              </w:rPr>
              <w:t>Раздел 1.</w:t>
            </w:r>
            <w:r w:rsidRPr="00044303">
              <w:rPr>
                <w:b/>
                <w:sz w:val="24"/>
                <w:szCs w:val="24"/>
              </w:rPr>
              <w:br/>
              <w:t xml:space="preserve">Чрезвычайные ситуации. 18 часов </w:t>
            </w:r>
          </w:p>
        </w:tc>
        <w:tc>
          <w:tcPr>
            <w:tcW w:w="9720" w:type="dxa"/>
            <w:gridSpan w:val="2"/>
            <w:shd w:val="clear" w:color="auto" w:fill="auto"/>
          </w:tcPr>
          <w:p w:rsidR="0081716A" w:rsidRPr="00044303" w:rsidRDefault="0081716A" w:rsidP="00044303">
            <w:pPr>
              <w:rPr>
                <w:b/>
                <w:bCs/>
                <w:sz w:val="24"/>
                <w:szCs w:val="24"/>
              </w:rPr>
            </w:pPr>
            <w:r w:rsidRPr="00044303">
              <w:rPr>
                <w:b/>
                <w:bCs/>
                <w:sz w:val="24"/>
                <w:szCs w:val="24"/>
              </w:rPr>
              <w:t>Содержание учебного материала:</w:t>
            </w:r>
          </w:p>
        </w:tc>
        <w:tc>
          <w:tcPr>
            <w:tcW w:w="1277" w:type="dxa"/>
            <w:shd w:val="clear" w:color="auto" w:fill="auto"/>
          </w:tcPr>
          <w:p w:rsidR="0081716A" w:rsidRPr="00044303" w:rsidRDefault="0081716A" w:rsidP="00044303">
            <w:pPr>
              <w:rPr>
                <w:sz w:val="24"/>
                <w:szCs w:val="24"/>
              </w:rPr>
            </w:pPr>
          </w:p>
        </w:tc>
        <w:tc>
          <w:tcPr>
            <w:tcW w:w="1560" w:type="dxa"/>
            <w:vMerge w:val="restart"/>
            <w:shd w:val="clear" w:color="auto" w:fill="auto"/>
            <w:vAlign w:val="center"/>
          </w:tcPr>
          <w:p w:rsidR="0081716A" w:rsidRDefault="00C208FF" w:rsidP="00044303">
            <w:pPr>
              <w:jc w:val="center"/>
              <w:rPr>
                <w:sz w:val="24"/>
                <w:szCs w:val="24"/>
              </w:rPr>
            </w:pPr>
            <w:r>
              <w:rPr>
                <w:sz w:val="24"/>
                <w:szCs w:val="24"/>
              </w:rPr>
              <w:t>ЛР9, ЛР10, ЛР13, ЛР14</w:t>
            </w:r>
          </w:p>
          <w:p w:rsidR="00C208FF" w:rsidRPr="00044303" w:rsidRDefault="001952EC" w:rsidP="00044303">
            <w:pPr>
              <w:jc w:val="center"/>
              <w:rPr>
                <w:sz w:val="24"/>
                <w:szCs w:val="24"/>
              </w:rPr>
            </w:pPr>
            <w:r>
              <w:rPr>
                <w:sz w:val="24"/>
                <w:szCs w:val="24"/>
              </w:rPr>
              <w:t>ОК1, ОК2, ОК3, ОК4, ОК5, ОК6, ОК7</w:t>
            </w:r>
          </w:p>
        </w:tc>
      </w:tr>
      <w:tr w:rsidR="0081716A" w:rsidRPr="00044303" w:rsidTr="00044303">
        <w:tblPrEx>
          <w:tblLook w:val="01E0" w:firstRow="1" w:lastRow="1" w:firstColumn="1" w:lastColumn="1" w:noHBand="0" w:noVBand="0"/>
        </w:tblPrEx>
        <w:trPr>
          <w:trHeight w:val="362"/>
        </w:trPr>
        <w:tc>
          <w:tcPr>
            <w:tcW w:w="2719" w:type="dxa"/>
            <w:vMerge/>
            <w:shd w:val="clear" w:color="auto" w:fill="auto"/>
          </w:tcPr>
          <w:p w:rsidR="0081716A" w:rsidRPr="00044303" w:rsidRDefault="0081716A" w:rsidP="00044303">
            <w:pPr>
              <w:jc w:val="center"/>
              <w:rPr>
                <w:b/>
                <w:sz w:val="24"/>
                <w:szCs w:val="24"/>
              </w:rPr>
            </w:pPr>
          </w:p>
        </w:tc>
        <w:tc>
          <w:tcPr>
            <w:tcW w:w="1088" w:type="dxa"/>
            <w:shd w:val="clear" w:color="auto" w:fill="auto"/>
            <w:vAlign w:val="center"/>
          </w:tcPr>
          <w:p w:rsidR="0081716A" w:rsidRPr="00044303" w:rsidRDefault="0081716A" w:rsidP="00044303">
            <w:pPr>
              <w:jc w:val="center"/>
              <w:rPr>
                <w:sz w:val="24"/>
                <w:szCs w:val="24"/>
              </w:rPr>
            </w:pPr>
            <w:r w:rsidRPr="00044303">
              <w:rPr>
                <w:sz w:val="24"/>
                <w:szCs w:val="24"/>
              </w:rPr>
              <w:t>1</w:t>
            </w:r>
          </w:p>
        </w:tc>
        <w:tc>
          <w:tcPr>
            <w:tcW w:w="8632" w:type="dxa"/>
            <w:shd w:val="clear" w:color="auto" w:fill="auto"/>
            <w:vAlign w:val="center"/>
          </w:tcPr>
          <w:p w:rsidR="0081716A" w:rsidRPr="00044303" w:rsidRDefault="0081716A" w:rsidP="00044303">
            <w:pPr>
              <w:rPr>
                <w:sz w:val="24"/>
                <w:szCs w:val="24"/>
              </w:rPr>
            </w:pPr>
            <w:r w:rsidRPr="00044303">
              <w:rPr>
                <w:sz w:val="24"/>
                <w:szCs w:val="24"/>
              </w:rPr>
              <w:t>Чрезвычайные ситуации природного и техногенного характера.</w:t>
            </w:r>
          </w:p>
        </w:tc>
        <w:tc>
          <w:tcPr>
            <w:tcW w:w="1277" w:type="dxa"/>
            <w:shd w:val="clear" w:color="auto" w:fill="auto"/>
          </w:tcPr>
          <w:p w:rsidR="0081716A" w:rsidRPr="00044303" w:rsidRDefault="0081716A" w:rsidP="00044303">
            <w:pPr>
              <w:jc w:val="center"/>
              <w:rPr>
                <w:sz w:val="24"/>
                <w:szCs w:val="24"/>
              </w:rPr>
            </w:pPr>
            <w:r w:rsidRPr="00044303">
              <w:rPr>
                <w:sz w:val="24"/>
                <w:szCs w:val="24"/>
              </w:rPr>
              <w:t>2</w:t>
            </w:r>
          </w:p>
        </w:tc>
        <w:tc>
          <w:tcPr>
            <w:tcW w:w="1560" w:type="dxa"/>
            <w:vMerge/>
            <w:shd w:val="clear" w:color="auto" w:fill="auto"/>
            <w:vAlign w:val="center"/>
          </w:tcPr>
          <w:p w:rsidR="0081716A" w:rsidRPr="00044303" w:rsidRDefault="0081716A" w:rsidP="00044303">
            <w:pPr>
              <w:jc w:val="center"/>
              <w:rPr>
                <w:sz w:val="24"/>
                <w:szCs w:val="24"/>
              </w:rPr>
            </w:pPr>
          </w:p>
        </w:tc>
      </w:tr>
      <w:tr w:rsidR="0081716A" w:rsidRPr="00044303" w:rsidTr="00044303">
        <w:tblPrEx>
          <w:tblLook w:val="01E0" w:firstRow="1" w:lastRow="1" w:firstColumn="1" w:lastColumn="1" w:noHBand="0" w:noVBand="0"/>
        </w:tblPrEx>
        <w:trPr>
          <w:trHeight w:val="362"/>
        </w:trPr>
        <w:tc>
          <w:tcPr>
            <w:tcW w:w="2719" w:type="dxa"/>
            <w:vMerge/>
            <w:shd w:val="clear" w:color="auto" w:fill="auto"/>
          </w:tcPr>
          <w:p w:rsidR="0081716A" w:rsidRPr="00044303" w:rsidRDefault="0081716A" w:rsidP="00044303">
            <w:pPr>
              <w:jc w:val="center"/>
              <w:rPr>
                <w:b/>
                <w:sz w:val="24"/>
                <w:szCs w:val="24"/>
              </w:rPr>
            </w:pPr>
          </w:p>
        </w:tc>
        <w:tc>
          <w:tcPr>
            <w:tcW w:w="1088" w:type="dxa"/>
            <w:shd w:val="clear" w:color="auto" w:fill="auto"/>
            <w:vAlign w:val="center"/>
          </w:tcPr>
          <w:p w:rsidR="0081716A" w:rsidRPr="00044303" w:rsidRDefault="0081716A" w:rsidP="00044303">
            <w:pPr>
              <w:jc w:val="center"/>
              <w:rPr>
                <w:sz w:val="24"/>
                <w:szCs w:val="24"/>
              </w:rPr>
            </w:pPr>
            <w:r w:rsidRPr="00044303">
              <w:rPr>
                <w:sz w:val="24"/>
                <w:szCs w:val="24"/>
              </w:rPr>
              <w:t>2</w:t>
            </w:r>
          </w:p>
        </w:tc>
        <w:tc>
          <w:tcPr>
            <w:tcW w:w="8632" w:type="dxa"/>
            <w:shd w:val="clear" w:color="auto" w:fill="auto"/>
            <w:vAlign w:val="center"/>
          </w:tcPr>
          <w:p w:rsidR="0081716A" w:rsidRPr="00044303" w:rsidRDefault="0081716A" w:rsidP="00044303">
            <w:pPr>
              <w:rPr>
                <w:sz w:val="24"/>
                <w:szCs w:val="24"/>
              </w:rPr>
            </w:pPr>
            <w:r w:rsidRPr="00044303">
              <w:rPr>
                <w:sz w:val="24"/>
                <w:szCs w:val="24"/>
              </w:rPr>
              <w:t>Чрезвычайные ситуации военного времени.</w:t>
            </w:r>
          </w:p>
        </w:tc>
        <w:tc>
          <w:tcPr>
            <w:tcW w:w="1277" w:type="dxa"/>
            <w:shd w:val="clear" w:color="auto" w:fill="auto"/>
          </w:tcPr>
          <w:p w:rsidR="0081716A" w:rsidRPr="00044303" w:rsidRDefault="0081716A" w:rsidP="00044303">
            <w:pPr>
              <w:jc w:val="center"/>
              <w:rPr>
                <w:sz w:val="24"/>
                <w:szCs w:val="24"/>
              </w:rPr>
            </w:pPr>
            <w:r w:rsidRPr="00044303">
              <w:rPr>
                <w:sz w:val="24"/>
                <w:szCs w:val="24"/>
              </w:rPr>
              <w:t>2</w:t>
            </w:r>
          </w:p>
        </w:tc>
        <w:tc>
          <w:tcPr>
            <w:tcW w:w="1560" w:type="dxa"/>
            <w:vMerge/>
            <w:shd w:val="clear" w:color="auto" w:fill="auto"/>
            <w:vAlign w:val="center"/>
          </w:tcPr>
          <w:p w:rsidR="0081716A" w:rsidRPr="00044303" w:rsidRDefault="0081716A" w:rsidP="00044303">
            <w:pPr>
              <w:jc w:val="center"/>
              <w:rPr>
                <w:sz w:val="24"/>
                <w:szCs w:val="24"/>
              </w:rPr>
            </w:pPr>
          </w:p>
        </w:tc>
      </w:tr>
      <w:tr w:rsidR="0081716A" w:rsidRPr="00044303" w:rsidTr="00044303">
        <w:tblPrEx>
          <w:tblLook w:val="01E0" w:firstRow="1" w:lastRow="1" w:firstColumn="1" w:lastColumn="1" w:noHBand="0" w:noVBand="0"/>
        </w:tblPrEx>
        <w:trPr>
          <w:trHeight w:val="362"/>
        </w:trPr>
        <w:tc>
          <w:tcPr>
            <w:tcW w:w="2719" w:type="dxa"/>
            <w:vMerge/>
            <w:shd w:val="clear" w:color="auto" w:fill="auto"/>
          </w:tcPr>
          <w:p w:rsidR="0081716A" w:rsidRPr="00044303" w:rsidRDefault="0081716A" w:rsidP="00044303">
            <w:pPr>
              <w:jc w:val="center"/>
              <w:rPr>
                <w:b/>
                <w:sz w:val="24"/>
                <w:szCs w:val="24"/>
              </w:rPr>
            </w:pPr>
          </w:p>
        </w:tc>
        <w:tc>
          <w:tcPr>
            <w:tcW w:w="1088" w:type="dxa"/>
            <w:shd w:val="clear" w:color="auto" w:fill="auto"/>
            <w:vAlign w:val="center"/>
          </w:tcPr>
          <w:p w:rsidR="0081716A" w:rsidRPr="00044303" w:rsidRDefault="0081716A" w:rsidP="00044303">
            <w:pPr>
              <w:jc w:val="center"/>
              <w:rPr>
                <w:sz w:val="24"/>
                <w:szCs w:val="24"/>
              </w:rPr>
            </w:pPr>
            <w:r w:rsidRPr="00044303">
              <w:rPr>
                <w:sz w:val="24"/>
                <w:szCs w:val="24"/>
              </w:rPr>
              <w:t>3</w:t>
            </w:r>
          </w:p>
        </w:tc>
        <w:tc>
          <w:tcPr>
            <w:tcW w:w="8632" w:type="dxa"/>
            <w:shd w:val="clear" w:color="auto" w:fill="auto"/>
            <w:vAlign w:val="center"/>
          </w:tcPr>
          <w:p w:rsidR="0081716A" w:rsidRPr="00044303" w:rsidRDefault="0081716A" w:rsidP="00044303">
            <w:pPr>
              <w:rPr>
                <w:sz w:val="24"/>
                <w:szCs w:val="24"/>
              </w:rPr>
            </w:pPr>
            <w:r w:rsidRPr="00044303">
              <w:rPr>
                <w:sz w:val="24"/>
                <w:szCs w:val="24"/>
              </w:rPr>
              <w:t>Оценка последствий чрезвычайных ситуаций.</w:t>
            </w:r>
          </w:p>
        </w:tc>
        <w:tc>
          <w:tcPr>
            <w:tcW w:w="1277" w:type="dxa"/>
            <w:shd w:val="clear" w:color="auto" w:fill="auto"/>
          </w:tcPr>
          <w:p w:rsidR="0081716A" w:rsidRPr="00044303" w:rsidRDefault="0081716A" w:rsidP="00044303">
            <w:pPr>
              <w:jc w:val="center"/>
              <w:rPr>
                <w:sz w:val="24"/>
                <w:szCs w:val="24"/>
              </w:rPr>
            </w:pPr>
            <w:r w:rsidRPr="00044303">
              <w:rPr>
                <w:sz w:val="24"/>
                <w:szCs w:val="24"/>
              </w:rPr>
              <w:t>2</w:t>
            </w:r>
          </w:p>
        </w:tc>
        <w:tc>
          <w:tcPr>
            <w:tcW w:w="1560" w:type="dxa"/>
            <w:vMerge/>
            <w:shd w:val="clear" w:color="auto" w:fill="auto"/>
            <w:vAlign w:val="center"/>
          </w:tcPr>
          <w:p w:rsidR="0081716A" w:rsidRPr="00044303" w:rsidRDefault="0081716A" w:rsidP="00044303">
            <w:pPr>
              <w:jc w:val="center"/>
              <w:rPr>
                <w:sz w:val="24"/>
                <w:szCs w:val="24"/>
              </w:rPr>
            </w:pPr>
          </w:p>
        </w:tc>
      </w:tr>
      <w:tr w:rsidR="0081716A" w:rsidRPr="00044303" w:rsidTr="00044303">
        <w:tblPrEx>
          <w:tblLook w:val="01E0" w:firstRow="1" w:lastRow="1" w:firstColumn="1" w:lastColumn="1" w:noHBand="0" w:noVBand="0"/>
        </w:tblPrEx>
        <w:trPr>
          <w:trHeight w:val="362"/>
        </w:trPr>
        <w:tc>
          <w:tcPr>
            <w:tcW w:w="2719" w:type="dxa"/>
            <w:vMerge/>
            <w:shd w:val="clear" w:color="auto" w:fill="auto"/>
          </w:tcPr>
          <w:p w:rsidR="0081716A" w:rsidRPr="00044303" w:rsidRDefault="0081716A" w:rsidP="00044303">
            <w:pPr>
              <w:jc w:val="center"/>
              <w:rPr>
                <w:b/>
                <w:sz w:val="24"/>
                <w:szCs w:val="24"/>
              </w:rPr>
            </w:pPr>
          </w:p>
        </w:tc>
        <w:tc>
          <w:tcPr>
            <w:tcW w:w="1088" w:type="dxa"/>
            <w:shd w:val="clear" w:color="auto" w:fill="auto"/>
            <w:vAlign w:val="center"/>
          </w:tcPr>
          <w:p w:rsidR="0081716A" w:rsidRPr="00044303" w:rsidRDefault="0081716A" w:rsidP="00044303">
            <w:pPr>
              <w:jc w:val="center"/>
              <w:rPr>
                <w:sz w:val="24"/>
                <w:szCs w:val="24"/>
              </w:rPr>
            </w:pPr>
            <w:r w:rsidRPr="00044303">
              <w:rPr>
                <w:sz w:val="24"/>
                <w:szCs w:val="24"/>
              </w:rPr>
              <w:t>4</w:t>
            </w:r>
          </w:p>
        </w:tc>
        <w:tc>
          <w:tcPr>
            <w:tcW w:w="8632" w:type="dxa"/>
            <w:shd w:val="clear" w:color="auto" w:fill="auto"/>
            <w:vAlign w:val="center"/>
          </w:tcPr>
          <w:p w:rsidR="0081716A" w:rsidRPr="00044303" w:rsidRDefault="0081716A" w:rsidP="00044303">
            <w:pPr>
              <w:rPr>
                <w:sz w:val="24"/>
                <w:szCs w:val="24"/>
              </w:rPr>
            </w:pPr>
            <w:r w:rsidRPr="00044303">
              <w:rPr>
                <w:sz w:val="24"/>
                <w:szCs w:val="24"/>
              </w:rPr>
              <w:t>Повышение устойчивости функционирования объекта экономики (ПУФ ОЭ)</w:t>
            </w:r>
          </w:p>
        </w:tc>
        <w:tc>
          <w:tcPr>
            <w:tcW w:w="1277" w:type="dxa"/>
            <w:shd w:val="clear" w:color="auto" w:fill="auto"/>
          </w:tcPr>
          <w:p w:rsidR="0081716A" w:rsidRPr="00044303" w:rsidRDefault="0081716A" w:rsidP="00044303">
            <w:pPr>
              <w:jc w:val="center"/>
              <w:rPr>
                <w:sz w:val="24"/>
                <w:szCs w:val="24"/>
              </w:rPr>
            </w:pPr>
            <w:r w:rsidRPr="00044303">
              <w:rPr>
                <w:sz w:val="24"/>
                <w:szCs w:val="24"/>
              </w:rPr>
              <w:t>2</w:t>
            </w:r>
          </w:p>
        </w:tc>
        <w:tc>
          <w:tcPr>
            <w:tcW w:w="1560" w:type="dxa"/>
            <w:vMerge/>
            <w:shd w:val="clear" w:color="auto" w:fill="auto"/>
            <w:vAlign w:val="center"/>
          </w:tcPr>
          <w:p w:rsidR="0081716A" w:rsidRPr="00044303" w:rsidRDefault="0081716A" w:rsidP="00044303">
            <w:pPr>
              <w:jc w:val="center"/>
              <w:rPr>
                <w:sz w:val="24"/>
                <w:szCs w:val="24"/>
              </w:rPr>
            </w:pPr>
          </w:p>
        </w:tc>
      </w:tr>
      <w:tr w:rsidR="0081716A" w:rsidRPr="00044303" w:rsidTr="00044303">
        <w:tblPrEx>
          <w:tblLook w:val="01E0" w:firstRow="1" w:lastRow="1" w:firstColumn="1" w:lastColumn="1" w:noHBand="0" w:noVBand="0"/>
        </w:tblPrEx>
        <w:trPr>
          <w:trHeight w:val="362"/>
        </w:trPr>
        <w:tc>
          <w:tcPr>
            <w:tcW w:w="2719" w:type="dxa"/>
            <w:vMerge/>
            <w:shd w:val="clear" w:color="auto" w:fill="auto"/>
          </w:tcPr>
          <w:p w:rsidR="0081716A" w:rsidRPr="00044303" w:rsidRDefault="0081716A" w:rsidP="00044303">
            <w:pPr>
              <w:jc w:val="center"/>
              <w:rPr>
                <w:b/>
                <w:sz w:val="24"/>
                <w:szCs w:val="24"/>
              </w:rPr>
            </w:pPr>
          </w:p>
        </w:tc>
        <w:tc>
          <w:tcPr>
            <w:tcW w:w="1088" w:type="dxa"/>
            <w:shd w:val="clear" w:color="auto" w:fill="auto"/>
            <w:vAlign w:val="center"/>
          </w:tcPr>
          <w:p w:rsidR="0081716A" w:rsidRPr="00044303" w:rsidRDefault="0081716A" w:rsidP="00044303">
            <w:pPr>
              <w:jc w:val="center"/>
              <w:rPr>
                <w:sz w:val="24"/>
                <w:szCs w:val="24"/>
              </w:rPr>
            </w:pPr>
            <w:r w:rsidRPr="00044303">
              <w:rPr>
                <w:sz w:val="24"/>
                <w:szCs w:val="24"/>
              </w:rPr>
              <w:t>5</w:t>
            </w:r>
          </w:p>
        </w:tc>
        <w:tc>
          <w:tcPr>
            <w:tcW w:w="8632" w:type="dxa"/>
            <w:shd w:val="clear" w:color="auto" w:fill="auto"/>
            <w:vAlign w:val="center"/>
          </w:tcPr>
          <w:p w:rsidR="0081716A" w:rsidRPr="00044303" w:rsidRDefault="0081716A" w:rsidP="00044303">
            <w:pPr>
              <w:rPr>
                <w:sz w:val="24"/>
                <w:szCs w:val="24"/>
              </w:rPr>
            </w:pPr>
            <w:r w:rsidRPr="00044303">
              <w:rPr>
                <w:sz w:val="24"/>
                <w:szCs w:val="24"/>
              </w:rPr>
              <w:t>Защита персонала объекта и населения в чрезвычайных ситуациях.</w:t>
            </w:r>
          </w:p>
        </w:tc>
        <w:tc>
          <w:tcPr>
            <w:tcW w:w="1277" w:type="dxa"/>
            <w:shd w:val="clear" w:color="auto" w:fill="auto"/>
          </w:tcPr>
          <w:p w:rsidR="0081716A" w:rsidRPr="00044303" w:rsidRDefault="0081716A" w:rsidP="00044303">
            <w:pPr>
              <w:jc w:val="center"/>
              <w:rPr>
                <w:sz w:val="24"/>
                <w:szCs w:val="24"/>
              </w:rPr>
            </w:pPr>
            <w:r w:rsidRPr="00044303">
              <w:rPr>
                <w:sz w:val="24"/>
                <w:szCs w:val="24"/>
              </w:rPr>
              <w:t>2</w:t>
            </w:r>
          </w:p>
        </w:tc>
        <w:tc>
          <w:tcPr>
            <w:tcW w:w="1560" w:type="dxa"/>
            <w:vMerge/>
            <w:shd w:val="clear" w:color="auto" w:fill="auto"/>
            <w:vAlign w:val="center"/>
          </w:tcPr>
          <w:p w:rsidR="0081716A" w:rsidRPr="00044303" w:rsidRDefault="0081716A" w:rsidP="00044303">
            <w:pPr>
              <w:jc w:val="center"/>
              <w:rPr>
                <w:sz w:val="24"/>
                <w:szCs w:val="24"/>
              </w:rPr>
            </w:pPr>
          </w:p>
        </w:tc>
      </w:tr>
      <w:tr w:rsidR="0081716A" w:rsidRPr="00044303" w:rsidTr="00044303">
        <w:tblPrEx>
          <w:tblLook w:val="01E0" w:firstRow="1" w:lastRow="1" w:firstColumn="1" w:lastColumn="1" w:noHBand="0" w:noVBand="0"/>
        </w:tblPrEx>
        <w:trPr>
          <w:trHeight w:val="362"/>
        </w:trPr>
        <w:tc>
          <w:tcPr>
            <w:tcW w:w="2719" w:type="dxa"/>
            <w:vMerge/>
            <w:shd w:val="clear" w:color="auto" w:fill="auto"/>
          </w:tcPr>
          <w:p w:rsidR="0081716A" w:rsidRPr="00044303" w:rsidRDefault="0081716A" w:rsidP="00044303">
            <w:pPr>
              <w:jc w:val="center"/>
              <w:rPr>
                <w:b/>
                <w:sz w:val="24"/>
                <w:szCs w:val="24"/>
              </w:rPr>
            </w:pPr>
          </w:p>
        </w:tc>
        <w:tc>
          <w:tcPr>
            <w:tcW w:w="1088" w:type="dxa"/>
            <w:shd w:val="clear" w:color="auto" w:fill="auto"/>
            <w:vAlign w:val="center"/>
          </w:tcPr>
          <w:p w:rsidR="0081716A" w:rsidRPr="00044303" w:rsidRDefault="0081716A" w:rsidP="00044303">
            <w:pPr>
              <w:jc w:val="center"/>
              <w:rPr>
                <w:sz w:val="24"/>
                <w:szCs w:val="24"/>
              </w:rPr>
            </w:pPr>
            <w:r w:rsidRPr="00044303">
              <w:rPr>
                <w:sz w:val="24"/>
                <w:szCs w:val="24"/>
              </w:rPr>
              <w:t>6</w:t>
            </w:r>
          </w:p>
        </w:tc>
        <w:tc>
          <w:tcPr>
            <w:tcW w:w="8632" w:type="dxa"/>
            <w:shd w:val="clear" w:color="auto" w:fill="auto"/>
            <w:vAlign w:val="center"/>
          </w:tcPr>
          <w:p w:rsidR="0081716A" w:rsidRPr="00044303" w:rsidRDefault="0081716A" w:rsidP="00044303">
            <w:pPr>
              <w:rPr>
                <w:sz w:val="24"/>
                <w:szCs w:val="24"/>
              </w:rPr>
            </w:pPr>
            <w:r w:rsidRPr="00044303">
              <w:rPr>
                <w:sz w:val="24"/>
                <w:szCs w:val="24"/>
              </w:rPr>
              <w:t>Ликвидация последствий чрезвычайных ситуаций в мирное и военное время.</w:t>
            </w:r>
          </w:p>
        </w:tc>
        <w:tc>
          <w:tcPr>
            <w:tcW w:w="1277" w:type="dxa"/>
            <w:shd w:val="clear" w:color="auto" w:fill="auto"/>
          </w:tcPr>
          <w:p w:rsidR="0081716A" w:rsidRPr="00044303" w:rsidRDefault="0081716A" w:rsidP="00044303">
            <w:pPr>
              <w:jc w:val="center"/>
              <w:rPr>
                <w:sz w:val="24"/>
                <w:szCs w:val="24"/>
              </w:rPr>
            </w:pPr>
            <w:r w:rsidRPr="00044303">
              <w:rPr>
                <w:sz w:val="24"/>
                <w:szCs w:val="24"/>
              </w:rPr>
              <w:t>2</w:t>
            </w:r>
          </w:p>
        </w:tc>
        <w:tc>
          <w:tcPr>
            <w:tcW w:w="1560" w:type="dxa"/>
            <w:vMerge/>
            <w:shd w:val="clear" w:color="auto" w:fill="auto"/>
            <w:vAlign w:val="center"/>
          </w:tcPr>
          <w:p w:rsidR="0081716A" w:rsidRPr="00044303" w:rsidRDefault="0081716A" w:rsidP="00044303">
            <w:pPr>
              <w:jc w:val="center"/>
              <w:rPr>
                <w:sz w:val="24"/>
                <w:szCs w:val="24"/>
              </w:rPr>
            </w:pPr>
          </w:p>
        </w:tc>
      </w:tr>
      <w:tr w:rsidR="0081716A" w:rsidRPr="00044303" w:rsidTr="00044303">
        <w:tblPrEx>
          <w:tblLook w:val="01E0" w:firstRow="1" w:lastRow="1" w:firstColumn="1" w:lastColumn="1" w:noHBand="0" w:noVBand="0"/>
        </w:tblPrEx>
        <w:trPr>
          <w:trHeight w:val="362"/>
        </w:trPr>
        <w:tc>
          <w:tcPr>
            <w:tcW w:w="2719" w:type="dxa"/>
            <w:vMerge/>
            <w:shd w:val="clear" w:color="auto" w:fill="auto"/>
          </w:tcPr>
          <w:p w:rsidR="0081716A" w:rsidRPr="00044303" w:rsidRDefault="0081716A" w:rsidP="00044303">
            <w:pPr>
              <w:jc w:val="center"/>
              <w:rPr>
                <w:b/>
                <w:sz w:val="24"/>
                <w:szCs w:val="24"/>
              </w:rPr>
            </w:pPr>
          </w:p>
        </w:tc>
        <w:tc>
          <w:tcPr>
            <w:tcW w:w="1088" w:type="dxa"/>
            <w:shd w:val="clear" w:color="auto" w:fill="auto"/>
            <w:vAlign w:val="center"/>
          </w:tcPr>
          <w:p w:rsidR="0081716A" w:rsidRPr="00044303" w:rsidRDefault="0081716A" w:rsidP="00044303">
            <w:pPr>
              <w:jc w:val="center"/>
              <w:rPr>
                <w:sz w:val="24"/>
                <w:szCs w:val="24"/>
              </w:rPr>
            </w:pPr>
            <w:r w:rsidRPr="00044303">
              <w:rPr>
                <w:sz w:val="24"/>
                <w:szCs w:val="24"/>
              </w:rPr>
              <w:t>7</w:t>
            </w:r>
          </w:p>
        </w:tc>
        <w:tc>
          <w:tcPr>
            <w:tcW w:w="8632" w:type="dxa"/>
            <w:shd w:val="clear" w:color="auto" w:fill="auto"/>
            <w:vAlign w:val="center"/>
          </w:tcPr>
          <w:p w:rsidR="0081716A" w:rsidRPr="00044303" w:rsidRDefault="0081716A" w:rsidP="00044303">
            <w:pPr>
              <w:rPr>
                <w:sz w:val="24"/>
                <w:szCs w:val="24"/>
              </w:rPr>
            </w:pPr>
            <w:r w:rsidRPr="00044303">
              <w:rPr>
                <w:sz w:val="24"/>
                <w:szCs w:val="24"/>
              </w:rPr>
              <w:t>МЧС России-Единая государственная система предупреждения и ликвидации чрезвычайных ситуаций (РСЧС).</w:t>
            </w:r>
          </w:p>
        </w:tc>
        <w:tc>
          <w:tcPr>
            <w:tcW w:w="1277" w:type="dxa"/>
            <w:shd w:val="clear" w:color="auto" w:fill="auto"/>
          </w:tcPr>
          <w:p w:rsidR="0081716A" w:rsidRPr="00044303" w:rsidRDefault="0081716A" w:rsidP="00044303">
            <w:pPr>
              <w:jc w:val="center"/>
              <w:rPr>
                <w:sz w:val="24"/>
                <w:szCs w:val="24"/>
              </w:rPr>
            </w:pPr>
            <w:r w:rsidRPr="00044303">
              <w:rPr>
                <w:sz w:val="24"/>
                <w:szCs w:val="24"/>
              </w:rPr>
              <w:t>2</w:t>
            </w:r>
          </w:p>
        </w:tc>
        <w:tc>
          <w:tcPr>
            <w:tcW w:w="1560" w:type="dxa"/>
            <w:vMerge/>
            <w:shd w:val="clear" w:color="auto" w:fill="auto"/>
            <w:vAlign w:val="center"/>
          </w:tcPr>
          <w:p w:rsidR="0081716A" w:rsidRPr="00044303" w:rsidRDefault="0081716A" w:rsidP="00044303">
            <w:pPr>
              <w:jc w:val="center"/>
              <w:rPr>
                <w:sz w:val="24"/>
                <w:szCs w:val="24"/>
              </w:rPr>
            </w:pPr>
          </w:p>
        </w:tc>
      </w:tr>
      <w:tr w:rsidR="0081716A" w:rsidRPr="00044303" w:rsidTr="00044303">
        <w:tblPrEx>
          <w:tblLook w:val="01E0" w:firstRow="1" w:lastRow="1" w:firstColumn="1" w:lastColumn="1" w:noHBand="0" w:noVBand="0"/>
        </w:tblPrEx>
        <w:trPr>
          <w:trHeight w:val="362"/>
        </w:trPr>
        <w:tc>
          <w:tcPr>
            <w:tcW w:w="2719" w:type="dxa"/>
            <w:vMerge/>
            <w:shd w:val="clear" w:color="auto" w:fill="auto"/>
          </w:tcPr>
          <w:p w:rsidR="0081716A" w:rsidRPr="00044303" w:rsidRDefault="0081716A" w:rsidP="00044303">
            <w:pPr>
              <w:jc w:val="center"/>
              <w:rPr>
                <w:b/>
                <w:sz w:val="24"/>
                <w:szCs w:val="24"/>
              </w:rPr>
            </w:pPr>
          </w:p>
        </w:tc>
        <w:tc>
          <w:tcPr>
            <w:tcW w:w="1088" w:type="dxa"/>
            <w:shd w:val="clear" w:color="auto" w:fill="auto"/>
            <w:vAlign w:val="center"/>
          </w:tcPr>
          <w:p w:rsidR="0081716A" w:rsidRPr="00044303" w:rsidRDefault="0081716A" w:rsidP="00044303">
            <w:pPr>
              <w:jc w:val="center"/>
              <w:rPr>
                <w:sz w:val="24"/>
                <w:szCs w:val="24"/>
              </w:rPr>
            </w:pPr>
            <w:r w:rsidRPr="00044303">
              <w:rPr>
                <w:sz w:val="24"/>
                <w:szCs w:val="24"/>
              </w:rPr>
              <w:t>8</w:t>
            </w:r>
          </w:p>
        </w:tc>
        <w:tc>
          <w:tcPr>
            <w:tcW w:w="8632" w:type="dxa"/>
            <w:shd w:val="clear" w:color="auto" w:fill="auto"/>
            <w:vAlign w:val="center"/>
          </w:tcPr>
          <w:p w:rsidR="0081716A" w:rsidRPr="00044303" w:rsidRDefault="0081716A" w:rsidP="00044303">
            <w:pPr>
              <w:rPr>
                <w:sz w:val="24"/>
                <w:szCs w:val="24"/>
              </w:rPr>
            </w:pPr>
            <w:r w:rsidRPr="00044303">
              <w:rPr>
                <w:sz w:val="24"/>
                <w:szCs w:val="24"/>
              </w:rPr>
              <w:t>Гражданская оборона.</w:t>
            </w:r>
          </w:p>
        </w:tc>
        <w:tc>
          <w:tcPr>
            <w:tcW w:w="1277" w:type="dxa"/>
            <w:shd w:val="clear" w:color="auto" w:fill="auto"/>
          </w:tcPr>
          <w:p w:rsidR="0081716A" w:rsidRPr="00044303" w:rsidRDefault="0081716A" w:rsidP="00044303">
            <w:pPr>
              <w:jc w:val="center"/>
              <w:rPr>
                <w:sz w:val="24"/>
                <w:szCs w:val="24"/>
              </w:rPr>
            </w:pPr>
            <w:r w:rsidRPr="00044303">
              <w:rPr>
                <w:sz w:val="24"/>
                <w:szCs w:val="24"/>
              </w:rPr>
              <w:t>2</w:t>
            </w:r>
          </w:p>
        </w:tc>
        <w:tc>
          <w:tcPr>
            <w:tcW w:w="1560" w:type="dxa"/>
            <w:vMerge/>
            <w:shd w:val="clear" w:color="auto" w:fill="auto"/>
            <w:vAlign w:val="center"/>
          </w:tcPr>
          <w:p w:rsidR="0081716A" w:rsidRPr="00044303" w:rsidRDefault="0081716A" w:rsidP="00044303">
            <w:pPr>
              <w:jc w:val="center"/>
              <w:rPr>
                <w:sz w:val="24"/>
                <w:szCs w:val="24"/>
              </w:rPr>
            </w:pPr>
          </w:p>
        </w:tc>
      </w:tr>
      <w:tr w:rsidR="0081716A" w:rsidRPr="00044303" w:rsidTr="00044303">
        <w:tblPrEx>
          <w:tblLook w:val="01E0" w:firstRow="1" w:lastRow="1" w:firstColumn="1" w:lastColumn="1" w:noHBand="0" w:noVBand="0"/>
        </w:tblPrEx>
        <w:trPr>
          <w:trHeight w:val="417"/>
        </w:trPr>
        <w:tc>
          <w:tcPr>
            <w:tcW w:w="2719" w:type="dxa"/>
            <w:vMerge/>
            <w:shd w:val="clear" w:color="auto" w:fill="auto"/>
          </w:tcPr>
          <w:p w:rsidR="0081716A" w:rsidRPr="00044303" w:rsidRDefault="0081716A" w:rsidP="00044303">
            <w:pPr>
              <w:jc w:val="center"/>
              <w:rPr>
                <w:b/>
                <w:sz w:val="24"/>
                <w:szCs w:val="24"/>
              </w:rPr>
            </w:pPr>
          </w:p>
        </w:tc>
        <w:tc>
          <w:tcPr>
            <w:tcW w:w="9720" w:type="dxa"/>
            <w:gridSpan w:val="2"/>
            <w:shd w:val="clear" w:color="auto" w:fill="auto"/>
          </w:tcPr>
          <w:p w:rsidR="0081716A" w:rsidRPr="00044303" w:rsidRDefault="0081716A" w:rsidP="00044303">
            <w:pPr>
              <w:rPr>
                <w:b/>
                <w:sz w:val="24"/>
                <w:szCs w:val="24"/>
              </w:rPr>
            </w:pPr>
            <w:r w:rsidRPr="00044303">
              <w:rPr>
                <w:b/>
                <w:sz w:val="24"/>
                <w:szCs w:val="24"/>
              </w:rPr>
              <w:t>Практические занятия:</w:t>
            </w:r>
          </w:p>
        </w:tc>
        <w:tc>
          <w:tcPr>
            <w:tcW w:w="1277" w:type="dxa"/>
            <w:shd w:val="clear" w:color="auto" w:fill="auto"/>
          </w:tcPr>
          <w:p w:rsidR="0081716A" w:rsidRPr="00044303" w:rsidRDefault="0081716A" w:rsidP="00044303">
            <w:pPr>
              <w:jc w:val="center"/>
              <w:rPr>
                <w:sz w:val="24"/>
                <w:szCs w:val="24"/>
              </w:rPr>
            </w:pPr>
          </w:p>
        </w:tc>
        <w:tc>
          <w:tcPr>
            <w:tcW w:w="1560" w:type="dxa"/>
            <w:vMerge w:val="restart"/>
            <w:shd w:val="clear" w:color="auto" w:fill="auto"/>
            <w:vAlign w:val="center"/>
          </w:tcPr>
          <w:p w:rsidR="0081716A" w:rsidRPr="00044303" w:rsidRDefault="0081716A" w:rsidP="00044303">
            <w:pPr>
              <w:jc w:val="center"/>
              <w:rPr>
                <w:sz w:val="24"/>
                <w:szCs w:val="24"/>
              </w:rPr>
            </w:pPr>
          </w:p>
        </w:tc>
      </w:tr>
      <w:tr w:rsidR="0081716A" w:rsidRPr="00044303" w:rsidTr="00044303">
        <w:tblPrEx>
          <w:tblLook w:val="01E0" w:firstRow="1" w:lastRow="1" w:firstColumn="1" w:lastColumn="1" w:noHBand="0" w:noVBand="0"/>
        </w:tblPrEx>
        <w:trPr>
          <w:trHeight w:val="417"/>
        </w:trPr>
        <w:tc>
          <w:tcPr>
            <w:tcW w:w="2719" w:type="dxa"/>
            <w:vMerge/>
            <w:shd w:val="clear" w:color="auto" w:fill="auto"/>
          </w:tcPr>
          <w:p w:rsidR="0081716A" w:rsidRPr="00044303" w:rsidRDefault="0081716A" w:rsidP="00044303">
            <w:pPr>
              <w:jc w:val="center"/>
              <w:rPr>
                <w:b/>
                <w:sz w:val="24"/>
                <w:szCs w:val="24"/>
              </w:rPr>
            </w:pPr>
          </w:p>
        </w:tc>
        <w:tc>
          <w:tcPr>
            <w:tcW w:w="1088" w:type="dxa"/>
            <w:shd w:val="clear" w:color="auto" w:fill="auto"/>
          </w:tcPr>
          <w:p w:rsidR="0081716A" w:rsidRPr="00044303" w:rsidRDefault="0081716A" w:rsidP="00044303">
            <w:pPr>
              <w:jc w:val="center"/>
              <w:rPr>
                <w:sz w:val="24"/>
                <w:szCs w:val="24"/>
              </w:rPr>
            </w:pPr>
            <w:r w:rsidRPr="00044303">
              <w:rPr>
                <w:sz w:val="24"/>
                <w:szCs w:val="24"/>
              </w:rPr>
              <w:t>№1</w:t>
            </w:r>
          </w:p>
        </w:tc>
        <w:tc>
          <w:tcPr>
            <w:tcW w:w="8632" w:type="dxa"/>
            <w:shd w:val="clear" w:color="auto" w:fill="auto"/>
            <w:vAlign w:val="center"/>
          </w:tcPr>
          <w:p w:rsidR="0081716A" w:rsidRPr="00044303" w:rsidRDefault="0081716A" w:rsidP="00044303">
            <w:pPr>
              <w:rPr>
                <w:sz w:val="24"/>
                <w:szCs w:val="24"/>
              </w:rPr>
            </w:pPr>
            <w:r w:rsidRPr="00044303">
              <w:rPr>
                <w:sz w:val="24"/>
                <w:szCs w:val="24"/>
              </w:rPr>
              <w:t>Анализ опасностей профессиональной сферы</w:t>
            </w:r>
          </w:p>
        </w:tc>
        <w:tc>
          <w:tcPr>
            <w:tcW w:w="1277" w:type="dxa"/>
            <w:shd w:val="clear" w:color="auto" w:fill="auto"/>
          </w:tcPr>
          <w:p w:rsidR="0081716A" w:rsidRPr="00044303" w:rsidRDefault="0081716A" w:rsidP="00044303">
            <w:pPr>
              <w:jc w:val="center"/>
              <w:rPr>
                <w:sz w:val="24"/>
                <w:szCs w:val="24"/>
              </w:rPr>
            </w:pPr>
            <w:r w:rsidRPr="00044303">
              <w:rPr>
                <w:sz w:val="24"/>
                <w:szCs w:val="24"/>
              </w:rPr>
              <w:t>2</w:t>
            </w:r>
          </w:p>
        </w:tc>
        <w:tc>
          <w:tcPr>
            <w:tcW w:w="1560" w:type="dxa"/>
            <w:vMerge/>
            <w:shd w:val="clear" w:color="auto" w:fill="auto"/>
            <w:vAlign w:val="center"/>
          </w:tcPr>
          <w:p w:rsidR="0081716A" w:rsidRPr="00044303" w:rsidRDefault="0081716A" w:rsidP="00044303">
            <w:pPr>
              <w:jc w:val="center"/>
              <w:rPr>
                <w:sz w:val="24"/>
                <w:szCs w:val="24"/>
              </w:rPr>
            </w:pPr>
          </w:p>
        </w:tc>
      </w:tr>
      <w:tr w:rsidR="0081716A" w:rsidRPr="00044303" w:rsidTr="00044303">
        <w:tblPrEx>
          <w:tblLook w:val="01E0" w:firstRow="1" w:lastRow="1" w:firstColumn="1" w:lastColumn="1" w:noHBand="0" w:noVBand="0"/>
        </w:tblPrEx>
        <w:trPr>
          <w:trHeight w:val="369"/>
        </w:trPr>
        <w:tc>
          <w:tcPr>
            <w:tcW w:w="2719" w:type="dxa"/>
            <w:vMerge w:val="restart"/>
            <w:shd w:val="clear" w:color="auto" w:fill="auto"/>
            <w:vAlign w:val="center"/>
          </w:tcPr>
          <w:p w:rsidR="0081716A" w:rsidRPr="00044303" w:rsidRDefault="0081716A" w:rsidP="00044303">
            <w:pPr>
              <w:rPr>
                <w:b/>
                <w:sz w:val="24"/>
                <w:szCs w:val="24"/>
              </w:rPr>
            </w:pPr>
            <w:r w:rsidRPr="00044303">
              <w:rPr>
                <w:b/>
                <w:sz w:val="24"/>
                <w:szCs w:val="24"/>
              </w:rPr>
              <w:t>Раздел 2.</w:t>
            </w:r>
            <w:r w:rsidRPr="00044303">
              <w:rPr>
                <w:b/>
                <w:sz w:val="24"/>
                <w:szCs w:val="24"/>
              </w:rPr>
              <w:br/>
              <w:t xml:space="preserve">Основы военной службы. </w:t>
            </w:r>
          </w:p>
          <w:p w:rsidR="0081716A" w:rsidRPr="00044303" w:rsidRDefault="0081716A" w:rsidP="00044303">
            <w:pPr>
              <w:rPr>
                <w:b/>
                <w:sz w:val="24"/>
                <w:szCs w:val="24"/>
              </w:rPr>
            </w:pPr>
            <w:r w:rsidRPr="00044303">
              <w:rPr>
                <w:b/>
                <w:sz w:val="24"/>
                <w:szCs w:val="24"/>
              </w:rPr>
              <w:t>Основы медицинских знаний.48 часов</w:t>
            </w:r>
          </w:p>
        </w:tc>
        <w:tc>
          <w:tcPr>
            <w:tcW w:w="9720" w:type="dxa"/>
            <w:gridSpan w:val="2"/>
            <w:shd w:val="clear" w:color="auto" w:fill="auto"/>
          </w:tcPr>
          <w:p w:rsidR="0081716A" w:rsidRPr="00044303" w:rsidRDefault="0081716A" w:rsidP="00044303">
            <w:pPr>
              <w:rPr>
                <w:b/>
                <w:sz w:val="24"/>
                <w:szCs w:val="24"/>
              </w:rPr>
            </w:pPr>
            <w:r w:rsidRPr="00044303">
              <w:rPr>
                <w:b/>
                <w:sz w:val="24"/>
                <w:szCs w:val="24"/>
              </w:rPr>
              <w:t>Содержание учебного материала:</w:t>
            </w:r>
          </w:p>
        </w:tc>
        <w:tc>
          <w:tcPr>
            <w:tcW w:w="1277" w:type="dxa"/>
            <w:shd w:val="clear" w:color="auto" w:fill="auto"/>
          </w:tcPr>
          <w:p w:rsidR="0081716A" w:rsidRPr="00044303" w:rsidRDefault="0081716A" w:rsidP="00044303">
            <w:pPr>
              <w:jc w:val="center"/>
              <w:rPr>
                <w:sz w:val="24"/>
                <w:szCs w:val="24"/>
              </w:rPr>
            </w:pPr>
          </w:p>
        </w:tc>
        <w:tc>
          <w:tcPr>
            <w:tcW w:w="1560" w:type="dxa"/>
            <w:vMerge w:val="restart"/>
            <w:shd w:val="clear" w:color="auto" w:fill="auto"/>
            <w:vAlign w:val="center"/>
          </w:tcPr>
          <w:p w:rsidR="001952EC" w:rsidRPr="001952EC" w:rsidRDefault="001952EC" w:rsidP="001952EC">
            <w:pPr>
              <w:jc w:val="center"/>
              <w:rPr>
                <w:sz w:val="24"/>
                <w:szCs w:val="24"/>
              </w:rPr>
            </w:pPr>
            <w:r w:rsidRPr="001952EC">
              <w:rPr>
                <w:sz w:val="24"/>
                <w:szCs w:val="24"/>
              </w:rPr>
              <w:t>ЛР9, ЛР10, ЛР13, ЛР14</w:t>
            </w:r>
          </w:p>
          <w:p w:rsidR="0081716A" w:rsidRPr="00044303" w:rsidRDefault="001952EC" w:rsidP="001952EC">
            <w:pPr>
              <w:jc w:val="center"/>
              <w:rPr>
                <w:sz w:val="24"/>
                <w:szCs w:val="24"/>
              </w:rPr>
            </w:pPr>
            <w:r w:rsidRPr="001952EC">
              <w:rPr>
                <w:sz w:val="24"/>
                <w:szCs w:val="24"/>
              </w:rPr>
              <w:t>ОК1, ОК2, ОК3, ОК4, ОК5, ОК6, ОК7</w:t>
            </w:r>
          </w:p>
        </w:tc>
      </w:tr>
      <w:tr w:rsidR="0081716A" w:rsidRPr="00044303" w:rsidTr="00044303">
        <w:tblPrEx>
          <w:tblLook w:val="01E0" w:firstRow="1" w:lastRow="1" w:firstColumn="1" w:lastColumn="1" w:noHBand="0" w:noVBand="0"/>
        </w:tblPrEx>
        <w:trPr>
          <w:trHeight w:val="341"/>
        </w:trPr>
        <w:tc>
          <w:tcPr>
            <w:tcW w:w="2719" w:type="dxa"/>
            <w:vMerge/>
            <w:shd w:val="clear" w:color="auto" w:fill="auto"/>
          </w:tcPr>
          <w:p w:rsidR="0081716A" w:rsidRPr="00044303" w:rsidRDefault="0081716A" w:rsidP="00044303">
            <w:pPr>
              <w:jc w:val="center"/>
              <w:rPr>
                <w:b/>
                <w:sz w:val="24"/>
                <w:szCs w:val="24"/>
              </w:rPr>
            </w:pPr>
          </w:p>
        </w:tc>
        <w:tc>
          <w:tcPr>
            <w:tcW w:w="1088" w:type="dxa"/>
            <w:tcBorders>
              <w:bottom w:val="single" w:sz="4" w:space="0" w:color="auto"/>
            </w:tcBorders>
            <w:shd w:val="clear" w:color="auto" w:fill="auto"/>
            <w:vAlign w:val="center"/>
          </w:tcPr>
          <w:p w:rsidR="0081716A" w:rsidRPr="00044303" w:rsidRDefault="0081716A" w:rsidP="00044303">
            <w:pPr>
              <w:jc w:val="center"/>
              <w:rPr>
                <w:sz w:val="24"/>
                <w:szCs w:val="24"/>
              </w:rPr>
            </w:pPr>
            <w:r w:rsidRPr="00044303">
              <w:rPr>
                <w:sz w:val="24"/>
                <w:szCs w:val="24"/>
              </w:rPr>
              <w:t>1</w:t>
            </w:r>
          </w:p>
        </w:tc>
        <w:tc>
          <w:tcPr>
            <w:tcW w:w="8632" w:type="dxa"/>
            <w:tcBorders>
              <w:bottom w:val="single" w:sz="4" w:space="0" w:color="auto"/>
            </w:tcBorders>
            <w:shd w:val="clear" w:color="auto" w:fill="auto"/>
            <w:vAlign w:val="center"/>
          </w:tcPr>
          <w:p w:rsidR="0081716A" w:rsidRPr="00044303" w:rsidRDefault="0081716A" w:rsidP="00044303">
            <w:pPr>
              <w:rPr>
                <w:spacing w:val="-6"/>
                <w:sz w:val="24"/>
                <w:szCs w:val="24"/>
              </w:rPr>
            </w:pPr>
            <w:r w:rsidRPr="00044303">
              <w:rPr>
                <w:spacing w:val="-6"/>
                <w:sz w:val="24"/>
                <w:szCs w:val="24"/>
              </w:rPr>
              <w:t>Создание советских Вооруженных Сил, их структура и предназначение.</w:t>
            </w:r>
          </w:p>
        </w:tc>
        <w:tc>
          <w:tcPr>
            <w:tcW w:w="1277" w:type="dxa"/>
            <w:shd w:val="clear" w:color="auto" w:fill="auto"/>
          </w:tcPr>
          <w:p w:rsidR="0081716A" w:rsidRPr="00044303" w:rsidRDefault="0081716A" w:rsidP="00044303">
            <w:pPr>
              <w:jc w:val="center"/>
              <w:rPr>
                <w:sz w:val="24"/>
                <w:szCs w:val="24"/>
              </w:rPr>
            </w:pPr>
            <w:r w:rsidRPr="00044303">
              <w:rPr>
                <w:sz w:val="24"/>
                <w:szCs w:val="24"/>
              </w:rPr>
              <w:t>2</w:t>
            </w:r>
          </w:p>
        </w:tc>
        <w:tc>
          <w:tcPr>
            <w:tcW w:w="1560" w:type="dxa"/>
            <w:vMerge/>
            <w:shd w:val="clear" w:color="auto" w:fill="auto"/>
            <w:vAlign w:val="center"/>
          </w:tcPr>
          <w:p w:rsidR="0081716A" w:rsidRPr="00044303" w:rsidRDefault="0081716A" w:rsidP="00044303">
            <w:pPr>
              <w:jc w:val="center"/>
              <w:rPr>
                <w:sz w:val="24"/>
                <w:szCs w:val="24"/>
              </w:rPr>
            </w:pPr>
          </w:p>
        </w:tc>
      </w:tr>
      <w:tr w:rsidR="0081716A" w:rsidRPr="00044303" w:rsidTr="00044303">
        <w:tblPrEx>
          <w:tblLook w:val="01E0" w:firstRow="1" w:lastRow="1" w:firstColumn="1" w:lastColumn="1" w:noHBand="0" w:noVBand="0"/>
        </w:tblPrEx>
        <w:trPr>
          <w:trHeight w:val="341"/>
        </w:trPr>
        <w:tc>
          <w:tcPr>
            <w:tcW w:w="2719" w:type="dxa"/>
            <w:vMerge/>
            <w:shd w:val="clear" w:color="auto" w:fill="auto"/>
          </w:tcPr>
          <w:p w:rsidR="0081716A" w:rsidRPr="00044303" w:rsidRDefault="0081716A" w:rsidP="00044303">
            <w:pPr>
              <w:jc w:val="center"/>
              <w:rPr>
                <w:b/>
                <w:sz w:val="24"/>
                <w:szCs w:val="24"/>
              </w:rPr>
            </w:pPr>
          </w:p>
        </w:tc>
        <w:tc>
          <w:tcPr>
            <w:tcW w:w="1088" w:type="dxa"/>
            <w:tcBorders>
              <w:bottom w:val="single" w:sz="4" w:space="0" w:color="auto"/>
            </w:tcBorders>
            <w:shd w:val="clear" w:color="auto" w:fill="auto"/>
            <w:vAlign w:val="center"/>
          </w:tcPr>
          <w:p w:rsidR="0081716A" w:rsidRPr="00044303" w:rsidRDefault="0081716A" w:rsidP="00044303">
            <w:pPr>
              <w:jc w:val="center"/>
              <w:rPr>
                <w:sz w:val="24"/>
                <w:szCs w:val="24"/>
              </w:rPr>
            </w:pPr>
            <w:r w:rsidRPr="00044303">
              <w:rPr>
                <w:sz w:val="24"/>
                <w:szCs w:val="24"/>
              </w:rPr>
              <w:t>2</w:t>
            </w:r>
          </w:p>
        </w:tc>
        <w:tc>
          <w:tcPr>
            <w:tcW w:w="8632" w:type="dxa"/>
            <w:tcBorders>
              <w:bottom w:val="single" w:sz="4" w:space="0" w:color="auto"/>
            </w:tcBorders>
            <w:shd w:val="clear" w:color="auto" w:fill="auto"/>
            <w:vAlign w:val="center"/>
          </w:tcPr>
          <w:p w:rsidR="0081716A" w:rsidRPr="00044303" w:rsidRDefault="0081716A" w:rsidP="00044303">
            <w:pPr>
              <w:rPr>
                <w:sz w:val="24"/>
                <w:szCs w:val="24"/>
              </w:rPr>
            </w:pPr>
            <w:r w:rsidRPr="00044303">
              <w:rPr>
                <w:sz w:val="24"/>
                <w:szCs w:val="24"/>
              </w:rPr>
              <w:t xml:space="preserve">Функции и основные задачи современных </w:t>
            </w:r>
            <w:r w:rsidRPr="00044303">
              <w:rPr>
                <w:spacing w:val="-6"/>
                <w:sz w:val="24"/>
                <w:szCs w:val="24"/>
              </w:rPr>
              <w:t>Вооруженных Сил РФ.</w:t>
            </w:r>
          </w:p>
        </w:tc>
        <w:tc>
          <w:tcPr>
            <w:tcW w:w="1277" w:type="dxa"/>
            <w:shd w:val="clear" w:color="auto" w:fill="auto"/>
          </w:tcPr>
          <w:p w:rsidR="0081716A" w:rsidRPr="00044303" w:rsidRDefault="0081716A" w:rsidP="00044303">
            <w:pPr>
              <w:jc w:val="center"/>
              <w:rPr>
                <w:sz w:val="24"/>
                <w:szCs w:val="24"/>
              </w:rPr>
            </w:pPr>
            <w:r w:rsidRPr="00044303">
              <w:rPr>
                <w:sz w:val="24"/>
                <w:szCs w:val="24"/>
              </w:rPr>
              <w:t>2</w:t>
            </w:r>
          </w:p>
        </w:tc>
        <w:tc>
          <w:tcPr>
            <w:tcW w:w="1560" w:type="dxa"/>
            <w:vMerge/>
            <w:shd w:val="clear" w:color="auto" w:fill="auto"/>
            <w:vAlign w:val="center"/>
          </w:tcPr>
          <w:p w:rsidR="0081716A" w:rsidRPr="00044303" w:rsidRDefault="0081716A" w:rsidP="00044303">
            <w:pPr>
              <w:jc w:val="center"/>
              <w:rPr>
                <w:sz w:val="24"/>
                <w:szCs w:val="24"/>
              </w:rPr>
            </w:pPr>
          </w:p>
        </w:tc>
      </w:tr>
      <w:tr w:rsidR="0081716A" w:rsidRPr="00044303" w:rsidTr="00044303">
        <w:tblPrEx>
          <w:tblLook w:val="01E0" w:firstRow="1" w:lastRow="1" w:firstColumn="1" w:lastColumn="1" w:noHBand="0" w:noVBand="0"/>
        </w:tblPrEx>
        <w:trPr>
          <w:trHeight w:val="341"/>
        </w:trPr>
        <w:tc>
          <w:tcPr>
            <w:tcW w:w="2719" w:type="dxa"/>
            <w:vMerge/>
            <w:shd w:val="clear" w:color="auto" w:fill="auto"/>
          </w:tcPr>
          <w:p w:rsidR="0081716A" w:rsidRPr="00044303" w:rsidRDefault="0081716A" w:rsidP="00044303">
            <w:pPr>
              <w:jc w:val="center"/>
              <w:rPr>
                <w:b/>
                <w:sz w:val="24"/>
                <w:szCs w:val="24"/>
              </w:rPr>
            </w:pPr>
          </w:p>
        </w:tc>
        <w:tc>
          <w:tcPr>
            <w:tcW w:w="1088" w:type="dxa"/>
            <w:tcBorders>
              <w:bottom w:val="single" w:sz="4" w:space="0" w:color="auto"/>
            </w:tcBorders>
            <w:shd w:val="clear" w:color="auto" w:fill="auto"/>
            <w:vAlign w:val="center"/>
          </w:tcPr>
          <w:p w:rsidR="0081716A" w:rsidRPr="00044303" w:rsidRDefault="0081716A" w:rsidP="00044303">
            <w:pPr>
              <w:jc w:val="center"/>
              <w:rPr>
                <w:sz w:val="24"/>
                <w:szCs w:val="24"/>
              </w:rPr>
            </w:pPr>
            <w:r w:rsidRPr="00044303">
              <w:rPr>
                <w:sz w:val="24"/>
                <w:szCs w:val="24"/>
              </w:rPr>
              <w:t>3</w:t>
            </w:r>
          </w:p>
        </w:tc>
        <w:tc>
          <w:tcPr>
            <w:tcW w:w="8632" w:type="dxa"/>
            <w:tcBorders>
              <w:bottom w:val="single" w:sz="4" w:space="0" w:color="auto"/>
            </w:tcBorders>
            <w:shd w:val="clear" w:color="auto" w:fill="auto"/>
            <w:vAlign w:val="center"/>
          </w:tcPr>
          <w:p w:rsidR="0081716A" w:rsidRPr="00044303" w:rsidRDefault="0081716A" w:rsidP="00044303">
            <w:pPr>
              <w:pStyle w:val="3"/>
              <w:tabs>
                <w:tab w:val="left" w:pos="1080"/>
              </w:tabs>
              <w:spacing w:after="0"/>
              <w:ind w:left="0"/>
              <w:rPr>
                <w:sz w:val="24"/>
                <w:szCs w:val="24"/>
              </w:rPr>
            </w:pPr>
            <w:r w:rsidRPr="00044303">
              <w:rPr>
                <w:sz w:val="24"/>
                <w:szCs w:val="24"/>
              </w:rPr>
              <w:t>Особенности военной службы.</w:t>
            </w:r>
          </w:p>
        </w:tc>
        <w:tc>
          <w:tcPr>
            <w:tcW w:w="1277" w:type="dxa"/>
            <w:shd w:val="clear" w:color="auto" w:fill="auto"/>
          </w:tcPr>
          <w:p w:rsidR="0081716A" w:rsidRPr="00044303" w:rsidRDefault="0081716A" w:rsidP="00044303">
            <w:pPr>
              <w:jc w:val="center"/>
              <w:rPr>
                <w:sz w:val="24"/>
                <w:szCs w:val="24"/>
              </w:rPr>
            </w:pPr>
            <w:r w:rsidRPr="00044303">
              <w:rPr>
                <w:sz w:val="24"/>
                <w:szCs w:val="24"/>
              </w:rPr>
              <w:t>2</w:t>
            </w:r>
          </w:p>
        </w:tc>
        <w:tc>
          <w:tcPr>
            <w:tcW w:w="1560" w:type="dxa"/>
            <w:vMerge/>
            <w:shd w:val="clear" w:color="auto" w:fill="auto"/>
            <w:vAlign w:val="center"/>
          </w:tcPr>
          <w:p w:rsidR="0081716A" w:rsidRPr="00044303" w:rsidRDefault="0081716A" w:rsidP="00044303">
            <w:pPr>
              <w:jc w:val="center"/>
              <w:rPr>
                <w:sz w:val="24"/>
                <w:szCs w:val="24"/>
              </w:rPr>
            </w:pPr>
          </w:p>
        </w:tc>
      </w:tr>
      <w:tr w:rsidR="0081716A" w:rsidRPr="00044303" w:rsidTr="00044303">
        <w:tblPrEx>
          <w:tblLook w:val="01E0" w:firstRow="1" w:lastRow="1" w:firstColumn="1" w:lastColumn="1" w:noHBand="0" w:noVBand="0"/>
        </w:tblPrEx>
        <w:trPr>
          <w:trHeight w:val="340"/>
        </w:trPr>
        <w:tc>
          <w:tcPr>
            <w:tcW w:w="2719" w:type="dxa"/>
            <w:vMerge/>
            <w:shd w:val="clear" w:color="auto" w:fill="auto"/>
          </w:tcPr>
          <w:p w:rsidR="0081716A" w:rsidRPr="00044303" w:rsidRDefault="0081716A" w:rsidP="00044303">
            <w:pPr>
              <w:jc w:val="center"/>
              <w:rPr>
                <w:b/>
                <w:sz w:val="24"/>
                <w:szCs w:val="24"/>
              </w:rPr>
            </w:pPr>
          </w:p>
        </w:tc>
        <w:tc>
          <w:tcPr>
            <w:tcW w:w="1088" w:type="dxa"/>
            <w:tcBorders>
              <w:bottom w:val="single" w:sz="4" w:space="0" w:color="auto"/>
            </w:tcBorders>
            <w:shd w:val="clear" w:color="auto" w:fill="auto"/>
            <w:vAlign w:val="center"/>
          </w:tcPr>
          <w:p w:rsidR="0081716A" w:rsidRPr="00044303" w:rsidRDefault="0081716A" w:rsidP="00044303">
            <w:pPr>
              <w:jc w:val="center"/>
              <w:rPr>
                <w:sz w:val="24"/>
                <w:szCs w:val="24"/>
              </w:rPr>
            </w:pPr>
            <w:r w:rsidRPr="00044303">
              <w:rPr>
                <w:sz w:val="24"/>
                <w:szCs w:val="24"/>
              </w:rPr>
              <w:t>4</w:t>
            </w:r>
          </w:p>
        </w:tc>
        <w:tc>
          <w:tcPr>
            <w:tcW w:w="8632" w:type="dxa"/>
            <w:tcBorders>
              <w:bottom w:val="single" w:sz="4" w:space="0" w:color="auto"/>
            </w:tcBorders>
            <w:shd w:val="clear" w:color="auto" w:fill="auto"/>
            <w:vAlign w:val="center"/>
          </w:tcPr>
          <w:p w:rsidR="0081716A" w:rsidRPr="00044303" w:rsidRDefault="0081716A" w:rsidP="00044303">
            <w:pPr>
              <w:rPr>
                <w:sz w:val="24"/>
                <w:szCs w:val="24"/>
              </w:rPr>
            </w:pPr>
            <w:r w:rsidRPr="00044303">
              <w:rPr>
                <w:sz w:val="24"/>
                <w:szCs w:val="24"/>
              </w:rPr>
              <w:t>Воинская обязанность.</w:t>
            </w:r>
          </w:p>
        </w:tc>
        <w:tc>
          <w:tcPr>
            <w:tcW w:w="1277" w:type="dxa"/>
            <w:shd w:val="clear" w:color="auto" w:fill="auto"/>
          </w:tcPr>
          <w:p w:rsidR="0081716A" w:rsidRPr="00044303" w:rsidRDefault="0081716A" w:rsidP="00044303">
            <w:pPr>
              <w:jc w:val="center"/>
              <w:rPr>
                <w:sz w:val="24"/>
                <w:szCs w:val="24"/>
              </w:rPr>
            </w:pPr>
            <w:r w:rsidRPr="00044303">
              <w:rPr>
                <w:sz w:val="24"/>
                <w:szCs w:val="24"/>
              </w:rPr>
              <w:t>2</w:t>
            </w:r>
          </w:p>
        </w:tc>
        <w:tc>
          <w:tcPr>
            <w:tcW w:w="1560" w:type="dxa"/>
            <w:vMerge/>
            <w:shd w:val="clear" w:color="auto" w:fill="auto"/>
            <w:vAlign w:val="center"/>
          </w:tcPr>
          <w:p w:rsidR="0081716A" w:rsidRPr="00044303" w:rsidRDefault="0081716A" w:rsidP="00044303">
            <w:pPr>
              <w:jc w:val="center"/>
              <w:rPr>
                <w:sz w:val="24"/>
                <w:szCs w:val="24"/>
              </w:rPr>
            </w:pPr>
          </w:p>
        </w:tc>
      </w:tr>
      <w:tr w:rsidR="0081716A" w:rsidRPr="00044303" w:rsidTr="00044303">
        <w:tblPrEx>
          <w:tblLook w:val="01E0" w:firstRow="1" w:lastRow="1" w:firstColumn="1" w:lastColumn="1" w:noHBand="0" w:noVBand="0"/>
        </w:tblPrEx>
        <w:trPr>
          <w:trHeight w:val="340"/>
        </w:trPr>
        <w:tc>
          <w:tcPr>
            <w:tcW w:w="2719" w:type="dxa"/>
            <w:vMerge/>
            <w:shd w:val="clear" w:color="auto" w:fill="auto"/>
          </w:tcPr>
          <w:p w:rsidR="0081716A" w:rsidRPr="00044303" w:rsidRDefault="0081716A" w:rsidP="00044303">
            <w:pPr>
              <w:jc w:val="center"/>
              <w:rPr>
                <w:b/>
                <w:sz w:val="24"/>
                <w:szCs w:val="24"/>
              </w:rPr>
            </w:pPr>
          </w:p>
        </w:tc>
        <w:tc>
          <w:tcPr>
            <w:tcW w:w="1088" w:type="dxa"/>
            <w:tcBorders>
              <w:bottom w:val="single" w:sz="4" w:space="0" w:color="auto"/>
            </w:tcBorders>
            <w:shd w:val="clear" w:color="auto" w:fill="auto"/>
            <w:vAlign w:val="center"/>
          </w:tcPr>
          <w:p w:rsidR="0081716A" w:rsidRPr="00044303" w:rsidRDefault="0081716A" w:rsidP="00044303">
            <w:pPr>
              <w:jc w:val="center"/>
              <w:rPr>
                <w:sz w:val="24"/>
                <w:szCs w:val="24"/>
              </w:rPr>
            </w:pPr>
            <w:r w:rsidRPr="00044303">
              <w:rPr>
                <w:sz w:val="24"/>
                <w:szCs w:val="24"/>
              </w:rPr>
              <w:t>5</w:t>
            </w:r>
          </w:p>
        </w:tc>
        <w:tc>
          <w:tcPr>
            <w:tcW w:w="8632" w:type="dxa"/>
            <w:tcBorders>
              <w:bottom w:val="single" w:sz="4" w:space="0" w:color="auto"/>
            </w:tcBorders>
            <w:shd w:val="clear" w:color="auto" w:fill="auto"/>
            <w:vAlign w:val="center"/>
          </w:tcPr>
          <w:p w:rsidR="0081716A" w:rsidRPr="00044303" w:rsidRDefault="0081716A" w:rsidP="00044303">
            <w:pPr>
              <w:rPr>
                <w:sz w:val="24"/>
                <w:szCs w:val="24"/>
              </w:rPr>
            </w:pPr>
            <w:r w:rsidRPr="00044303">
              <w:rPr>
                <w:sz w:val="24"/>
                <w:szCs w:val="24"/>
              </w:rPr>
              <w:t xml:space="preserve">Военнослужащий – защитник своего Отечества. </w:t>
            </w:r>
          </w:p>
        </w:tc>
        <w:tc>
          <w:tcPr>
            <w:tcW w:w="1277" w:type="dxa"/>
            <w:shd w:val="clear" w:color="auto" w:fill="auto"/>
          </w:tcPr>
          <w:p w:rsidR="0081716A" w:rsidRPr="00044303" w:rsidRDefault="0081716A" w:rsidP="00044303">
            <w:pPr>
              <w:jc w:val="center"/>
              <w:rPr>
                <w:sz w:val="24"/>
                <w:szCs w:val="24"/>
              </w:rPr>
            </w:pPr>
            <w:r w:rsidRPr="00044303">
              <w:rPr>
                <w:sz w:val="24"/>
                <w:szCs w:val="24"/>
              </w:rPr>
              <w:t>2</w:t>
            </w:r>
          </w:p>
        </w:tc>
        <w:tc>
          <w:tcPr>
            <w:tcW w:w="1560" w:type="dxa"/>
            <w:vMerge/>
            <w:shd w:val="clear" w:color="auto" w:fill="auto"/>
            <w:vAlign w:val="center"/>
          </w:tcPr>
          <w:p w:rsidR="0081716A" w:rsidRPr="00044303" w:rsidRDefault="0081716A" w:rsidP="00044303">
            <w:pPr>
              <w:jc w:val="center"/>
              <w:rPr>
                <w:sz w:val="24"/>
                <w:szCs w:val="24"/>
              </w:rPr>
            </w:pPr>
          </w:p>
        </w:tc>
      </w:tr>
      <w:tr w:rsidR="0081716A" w:rsidRPr="00044303" w:rsidTr="00044303">
        <w:tblPrEx>
          <w:tblLook w:val="01E0" w:firstRow="1" w:lastRow="1" w:firstColumn="1" w:lastColumn="1" w:noHBand="0" w:noVBand="0"/>
        </w:tblPrEx>
        <w:trPr>
          <w:trHeight w:val="340"/>
        </w:trPr>
        <w:tc>
          <w:tcPr>
            <w:tcW w:w="2719" w:type="dxa"/>
            <w:vMerge/>
            <w:shd w:val="clear" w:color="auto" w:fill="auto"/>
          </w:tcPr>
          <w:p w:rsidR="0081716A" w:rsidRPr="00044303" w:rsidRDefault="0081716A" w:rsidP="00044303">
            <w:pPr>
              <w:jc w:val="center"/>
              <w:rPr>
                <w:b/>
                <w:sz w:val="24"/>
                <w:szCs w:val="24"/>
              </w:rPr>
            </w:pPr>
          </w:p>
        </w:tc>
        <w:tc>
          <w:tcPr>
            <w:tcW w:w="1088" w:type="dxa"/>
            <w:tcBorders>
              <w:bottom w:val="single" w:sz="4" w:space="0" w:color="auto"/>
            </w:tcBorders>
            <w:shd w:val="clear" w:color="auto" w:fill="auto"/>
            <w:vAlign w:val="center"/>
          </w:tcPr>
          <w:p w:rsidR="0081716A" w:rsidRPr="00044303" w:rsidRDefault="0081716A" w:rsidP="00044303">
            <w:pPr>
              <w:jc w:val="center"/>
              <w:rPr>
                <w:sz w:val="24"/>
                <w:szCs w:val="24"/>
              </w:rPr>
            </w:pPr>
            <w:r w:rsidRPr="00044303">
              <w:rPr>
                <w:sz w:val="24"/>
                <w:szCs w:val="24"/>
              </w:rPr>
              <w:t>6</w:t>
            </w:r>
          </w:p>
        </w:tc>
        <w:tc>
          <w:tcPr>
            <w:tcW w:w="8632" w:type="dxa"/>
            <w:tcBorders>
              <w:bottom w:val="single" w:sz="4" w:space="0" w:color="auto"/>
            </w:tcBorders>
            <w:shd w:val="clear" w:color="auto" w:fill="auto"/>
            <w:vAlign w:val="center"/>
          </w:tcPr>
          <w:p w:rsidR="0081716A" w:rsidRPr="00044303" w:rsidRDefault="0081716A" w:rsidP="00044303">
            <w:pPr>
              <w:rPr>
                <w:sz w:val="24"/>
                <w:szCs w:val="24"/>
              </w:rPr>
            </w:pPr>
            <w:r w:rsidRPr="00044303">
              <w:rPr>
                <w:sz w:val="24"/>
                <w:szCs w:val="24"/>
              </w:rPr>
              <w:t xml:space="preserve">Символы воинской чести, ритуалы </w:t>
            </w:r>
            <w:r w:rsidRPr="00044303">
              <w:rPr>
                <w:spacing w:val="-6"/>
                <w:sz w:val="24"/>
                <w:szCs w:val="24"/>
              </w:rPr>
              <w:t>Вооруженных Сил РФ.</w:t>
            </w:r>
          </w:p>
        </w:tc>
        <w:tc>
          <w:tcPr>
            <w:tcW w:w="1277" w:type="dxa"/>
            <w:shd w:val="clear" w:color="auto" w:fill="auto"/>
          </w:tcPr>
          <w:p w:rsidR="0081716A" w:rsidRPr="00044303" w:rsidRDefault="0081716A" w:rsidP="00044303">
            <w:pPr>
              <w:jc w:val="center"/>
              <w:rPr>
                <w:sz w:val="24"/>
                <w:szCs w:val="24"/>
              </w:rPr>
            </w:pPr>
            <w:r w:rsidRPr="00044303">
              <w:rPr>
                <w:sz w:val="24"/>
                <w:szCs w:val="24"/>
              </w:rPr>
              <w:t>2</w:t>
            </w:r>
          </w:p>
        </w:tc>
        <w:tc>
          <w:tcPr>
            <w:tcW w:w="1560" w:type="dxa"/>
            <w:vMerge/>
            <w:shd w:val="clear" w:color="auto" w:fill="auto"/>
            <w:vAlign w:val="center"/>
          </w:tcPr>
          <w:p w:rsidR="0081716A" w:rsidRPr="00044303" w:rsidRDefault="0081716A" w:rsidP="00044303">
            <w:pPr>
              <w:jc w:val="center"/>
              <w:rPr>
                <w:sz w:val="24"/>
                <w:szCs w:val="24"/>
              </w:rPr>
            </w:pPr>
          </w:p>
        </w:tc>
      </w:tr>
      <w:tr w:rsidR="0081716A" w:rsidRPr="00044303" w:rsidTr="00044303">
        <w:tblPrEx>
          <w:tblLook w:val="01E0" w:firstRow="1" w:lastRow="1" w:firstColumn="1" w:lastColumn="1" w:noHBand="0" w:noVBand="0"/>
        </w:tblPrEx>
        <w:trPr>
          <w:trHeight w:val="340"/>
        </w:trPr>
        <w:tc>
          <w:tcPr>
            <w:tcW w:w="2719" w:type="dxa"/>
            <w:vMerge/>
            <w:shd w:val="clear" w:color="auto" w:fill="auto"/>
          </w:tcPr>
          <w:p w:rsidR="0081716A" w:rsidRPr="00044303" w:rsidRDefault="0081716A" w:rsidP="00044303">
            <w:pPr>
              <w:jc w:val="center"/>
              <w:rPr>
                <w:b/>
                <w:sz w:val="24"/>
                <w:szCs w:val="24"/>
              </w:rPr>
            </w:pPr>
          </w:p>
        </w:tc>
        <w:tc>
          <w:tcPr>
            <w:tcW w:w="1088" w:type="dxa"/>
            <w:tcBorders>
              <w:bottom w:val="single" w:sz="4" w:space="0" w:color="auto"/>
            </w:tcBorders>
            <w:shd w:val="clear" w:color="auto" w:fill="auto"/>
            <w:vAlign w:val="center"/>
          </w:tcPr>
          <w:p w:rsidR="0081716A" w:rsidRPr="00044303" w:rsidRDefault="0081716A" w:rsidP="00044303">
            <w:pPr>
              <w:jc w:val="center"/>
              <w:rPr>
                <w:sz w:val="24"/>
                <w:szCs w:val="24"/>
              </w:rPr>
            </w:pPr>
            <w:r w:rsidRPr="00044303">
              <w:rPr>
                <w:sz w:val="24"/>
                <w:szCs w:val="24"/>
              </w:rPr>
              <w:t>7</w:t>
            </w:r>
          </w:p>
        </w:tc>
        <w:tc>
          <w:tcPr>
            <w:tcW w:w="8632" w:type="dxa"/>
            <w:tcBorders>
              <w:bottom w:val="single" w:sz="4" w:space="0" w:color="auto"/>
            </w:tcBorders>
            <w:shd w:val="clear" w:color="auto" w:fill="auto"/>
            <w:vAlign w:val="center"/>
          </w:tcPr>
          <w:p w:rsidR="0081716A" w:rsidRPr="00044303" w:rsidRDefault="0081716A" w:rsidP="00044303">
            <w:pPr>
              <w:rPr>
                <w:sz w:val="24"/>
                <w:szCs w:val="24"/>
              </w:rPr>
            </w:pPr>
            <w:r w:rsidRPr="00044303">
              <w:rPr>
                <w:sz w:val="24"/>
                <w:szCs w:val="24"/>
              </w:rPr>
              <w:t xml:space="preserve">Боевые традиции </w:t>
            </w:r>
            <w:r w:rsidRPr="00044303">
              <w:rPr>
                <w:spacing w:val="-6"/>
                <w:sz w:val="24"/>
                <w:szCs w:val="24"/>
              </w:rPr>
              <w:t>Вооруженных Сил РФ.</w:t>
            </w:r>
          </w:p>
        </w:tc>
        <w:tc>
          <w:tcPr>
            <w:tcW w:w="1277" w:type="dxa"/>
            <w:shd w:val="clear" w:color="auto" w:fill="auto"/>
          </w:tcPr>
          <w:p w:rsidR="0081716A" w:rsidRPr="00044303" w:rsidRDefault="0081716A" w:rsidP="00044303">
            <w:pPr>
              <w:jc w:val="center"/>
              <w:rPr>
                <w:sz w:val="24"/>
                <w:szCs w:val="24"/>
              </w:rPr>
            </w:pPr>
            <w:r w:rsidRPr="00044303">
              <w:rPr>
                <w:sz w:val="24"/>
                <w:szCs w:val="24"/>
              </w:rPr>
              <w:t>2</w:t>
            </w:r>
          </w:p>
        </w:tc>
        <w:tc>
          <w:tcPr>
            <w:tcW w:w="1560" w:type="dxa"/>
            <w:vMerge/>
            <w:shd w:val="clear" w:color="auto" w:fill="auto"/>
            <w:vAlign w:val="center"/>
          </w:tcPr>
          <w:p w:rsidR="0081716A" w:rsidRPr="00044303" w:rsidRDefault="0081716A" w:rsidP="00044303">
            <w:pPr>
              <w:jc w:val="center"/>
              <w:rPr>
                <w:sz w:val="24"/>
                <w:szCs w:val="24"/>
              </w:rPr>
            </w:pPr>
          </w:p>
        </w:tc>
      </w:tr>
      <w:tr w:rsidR="0081716A" w:rsidRPr="00044303" w:rsidTr="00044303">
        <w:tblPrEx>
          <w:tblLook w:val="01E0" w:firstRow="1" w:lastRow="1" w:firstColumn="1" w:lastColumn="1" w:noHBand="0" w:noVBand="0"/>
        </w:tblPrEx>
        <w:trPr>
          <w:trHeight w:val="340"/>
        </w:trPr>
        <w:tc>
          <w:tcPr>
            <w:tcW w:w="2719" w:type="dxa"/>
            <w:vMerge/>
            <w:shd w:val="clear" w:color="auto" w:fill="auto"/>
          </w:tcPr>
          <w:p w:rsidR="0081716A" w:rsidRPr="00044303" w:rsidRDefault="0081716A" w:rsidP="00044303">
            <w:pPr>
              <w:jc w:val="center"/>
              <w:rPr>
                <w:b/>
                <w:sz w:val="24"/>
                <w:szCs w:val="24"/>
              </w:rPr>
            </w:pPr>
          </w:p>
        </w:tc>
        <w:tc>
          <w:tcPr>
            <w:tcW w:w="1088" w:type="dxa"/>
            <w:tcBorders>
              <w:bottom w:val="single" w:sz="4" w:space="0" w:color="auto"/>
            </w:tcBorders>
            <w:shd w:val="clear" w:color="auto" w:fill="auto"/>
            <w:vAlign w:val="center"/>
          </w:tcPr>
          <w:p w:rsidR="0081716A" w:rsidRPr="00044303" w:rsidRDefault="0081716A" w:rsidP="00044303">
            <w:pPr>
              <w:jc w:val="center"/>
              <w:rPr>
                <w:sz w:val="24"/>
                <w:szCs w:val="24"/>
              </w:rPr>
            </w:pPr>
            <w:r w:rsidRPr="00044303">
              <w:rPr>
                <w:sz w:val="24"/>
                <w:szCs w:val="24"/>
              </w:rPr>
              <w:t>8</w:t>
            </w:r>
          </w:p>
        </w:tc>
        <w:tc>
          <w:tcPr>
            <w:tcW w:w="8632" w:type="dxa"/>
            <w:tcBorders>
              <w:bottom w:val="single" w:sz="4" w:space="0" w:color="auto"/>
            </w:tcBorders>
            <w:shd w:val="clear" w:color="auto" w:fill="auto"/>
            <w:vAlign w:val="center"/>
          </w:tcPr>
          <w:p w:rsidR="0081716A" w:rsidRPr="00044303" w:rsidRDefault="0081716A" w:rsidP="00044303">
            <w:pPr>
              <w:rPr>
                <w:sz w:val="24"/>
                <w:szCs w:val="24"/>
              </w:rPr>
            </w:pPr>
            <w:r w:rsidRPr="00044303">
              <w:rPr>
                <w:sz w:val="24"/>
                <w:szCs w:val="24"/>
              </w:rPr>
              <w:t>Основные качества военнослужащего, виды воинской деятельности. Уголовная ответственность за преступления против военной службы.</w:t>
            </w:r>
          </w:p>
        </w:tc>
        <w:tc>
          <w:tcPr>
            <w:tcW w:w="1277" w:type="dxa"/>
            <w:shd w:val="clear" w:color="auto" w:fill="auto"/>
          </w:tcPr>
          <w:p w:rsidR="0081716A" w:rsidRPr="00044303" w:rsidRDefault="0081716A" w:rsidP="00044303">
            <w:pPr>
              <w:jc w:val="center"/>
              <w:rPr>
                <w:sz w:val="24"/>
                <w:szCs w:val="24"/>
              </w:rPr>
            </w:pPr>
            <w:r w:rsidRPr="00044303">
              <w:rPr>
                <w:sz w:val="24"/>
                <w:szCs w:val="24"/>
              </w:rPr>
              <w:t>2</w:t>
            </w:r>
          </w:p>
        </w:tc>
        <w:tc>
          <w:tcPr>
            <w:tcW w:w="1560" w:type="dxa"/>
            <w:vMerge/>
            <w:shd w:val="clear" w:color="auto" w:fill="auto"/>
            <w:vAlign w:val="center"/>
          </w:tcPr>
          <w:p w:rsidR="0081716A" w:rsidRPr="00044303" w:rsidRDefault="0081716A" w:rsidP="00044303">
            <w:pPr>
              <w:jc w:val="center"/>
              <w:rPr>
                <w:sz w:val="24"/>
                <w:szCs w:val="24"/>
              </w:rPr>
            </w:pPr>
          </w:p>
        </w:tc>
      </w:tr>
      <w:tr w:rsidR="0081716A" w:rsidRPr="00044303" w:rsidTr="00044303">
        <w:tblPrEx>
          <w:tblLook w:val="01E0" w:firstRow="1" w:lastRow="1" w:firstColumn="1" w:lastColumn="1" w:noHBand="0" w:noVBand="0"/>
        </w:tblPrEx>
        <w:trPr>
          <w:trHeight w:val="340"/>
        </w:trPr>
        <w:tc>
          <w:tcPr>
            <w:tcW w:w="2719" w:type="dxa"/>
            <w:vMerge/>
            <w:shd w:val="clear" w:color="auto" w:fill="auto"/>
          </w:tcPr>
          <w:p w:rsidR="0081716A" w:rsidRPr="00044303" w:rsidRDefault="0081716A" w:rsidP="00044303">
            <w:pPr>
              <w:jc w:val="center"/>
              <w:rPr>
                <w:b/>
                <w:sz w:val="24"/>
                <w:szCs w:val="24"/>
              </w:rPr>
            </w:pPr>
          </w:p>
        </w:tc>
        <w:tc>
          <w:tcPr>
            <w:tcW w:w="1088" w:type="dxa"/>
            <w:tcBorders>
              <w:bottom w:val="single" w:sz="4" w:space="0" w:color="auto"/>
            </w:tcBorders>
            <w:shd w:val="clear" w:color="auto" w:fill="auto"/>
            <w:vAlign w:val="center"/>
          </w:tcPr>
          <w:p w:rsidR="0081716A" w:rsidRPr="00044303" w:rsidRDefault="0081716A" w:rsidP="00044303">
            <w:pPr>
              <w:jc w:val="center"/>
              <w:rPr>
                <w:sz w:val="24"/>
                <w:szCs w:val="24"/>
              </w:rPr>
            </w:pPr>
            <w:r w:rsidRPr="00044303">
              <w:rPr>
                <w:sz w:val="24"/>
                <w:szCs w:val="24"/>
              </w:rPr>
              <w:t>9</w:t>
            </w:r>
          </w:p>
        </w:tc>
        <w:tc>
          <w:tcPr>
            <w:tcW w:w="8632" w:type="dxa"/>
            <w:tcBorders>
              <w:bottom w:val="single" w:sz="4" w:space="0" w:color="auto"/>
            </w:tcBorders>
            <w:shd w:val="clear" w:color="auto" w:fill="auto"/>
            <w:vAlign w:val="center"/>
          </w:tcPr>
          <w:p w:rsidR="0081716A" w:rsidRPr="00044303" w:rsidRDefault="0081716A" w:rsidP="00044303">
            <w:pPr>
              <w:rPr>
                <w:sz w:val="24"/>
                <w:szCs w:val="24"/>
              </w:rPr>
            </w:pPr>
            <w:r w:rsidRPr="00044303">
              <w:rPr>
                <w:sz w:val="24"/>
                <w:szCs w:val="24"/>
              </w:rPr>
              <w:t>Основные виды военных образовательных учреждений профессионального образования, правила приема.</w:t>
            </w:r>
          </w:p>
        </w:tc>
        <w:tc>
          <w:tcPr>
            <w:tcW w:w="1277" w:type="dxa"/>
            <w:shd w:val="clear" w:color="auto" w:fill="auto"/>
          </w:tcPr>
          <w:p w:rsidR="0081716A" w:rsidRPr="00044303" w:rsidRDefault="0081716A" w:rsidP="00044303">
            <w:pPr>
              <w:jc w:val="center"/>
              <w:rPr>
                <w:sz w:val="24"/>
                <w:szCs w:val="24"/>
              </w:rPr>
            </w:pPr>
            <w:r w:rsidRPr="00044303">
              <w:rPr>
                <w:sz w:val="24"/>
                <w:szCs w:val="24"/>
              </w:rPr>
              <w:t>2</w:t>
            </w:r>
          </w:p>
        </w:tc>
        <w:tc>
          <w:tcPr>
            <w:tcW w:w="1560" w:type="dxa"/>
            <w:vMerge/>
            <w:shd w:val="clear" w:color="auto" w:fill="auto"/>
            <w:vAlign w:val="center"/>
          </w:tcPr>
          <w:p w:rsidR="0081716A" w:rsidRPr="00044303" w:rsidRDefault="0081716A" w:rsidP="00044303">
            <w:pPr>
              <w:jc w:val="center"/>
              <w:rPr>
                <w:sz w:val="24"/>
                <w:szCs w:val="24"/>
              </w:rPr>
            </w:pPr>
          </w:p>
        </w:tc>
      </w:tr>
      <w:tr w:rsidR="0081716A" w:rsidRPr="00044303" w:rsidTr="00044303">
        <w:tblPrEx>
          <w:tblLook w:val="01E0" w:firstRow="1" w:lastRow="1" w:firstColumn="1" w:lastColumn="1" w:noHBand="0" w:noVBand="0"/>
        </w:tblPrEx>
        <w:trPr>
          <w:trHeight w:val="340"/>
        </w:trPr>
        <w:tc>
          <w:tcPr>
            <w:tcW w:w="2719" w:type="dxa"/>
            <w:vMerge/>
            <w:shd w:val="clear" w:color="auto" w:fill="auto"/>
          </w:tcPr>
          <w:p w:rsidR="0081716A" w:rsidRPr="00044303" w:rsidRDefault="0081716A" w:rsidP="00044303">
            <w:pPr>
              <w:jc w:val="center"/>
              <w:rPr>
                <w:b/>
                <w:sz w:val="24"/>
                <w:szCs w:val="24"/>
              </w:rPr>
            </w:pPr>
          </w:p>
        </w:tc>
        <w:tc>
          <w:tcPr>
            <w:tcW w:w="9720" w:type="dxa"/>
            <w:gridSpan w:val="2"/>
            <w:tcBorders>
              <w:bottom w:val="single" w:sz="4" w:space="0" w:color="auto"/>
            </w:tcBorders>
            <w:shd w:val="clear" w:color="auto" w:fill="auto"/>
          </w:tcPr>
          <w:p w:rsidR="0081716A" w:rsidRPr="00044303" w:rsidRDefault="0081716A" w:rsidP="00044303">
            <w:pPr>
              <w:rPr>
                <w:b/>
                <w:sz w:val="24"/>
                <w:szCs w:val="24"/>
              </w:rPr>
            </w:pPr>
            <w:r w:rsidRPr="00044303">
              <w:rPr>
                <w:b/>
                <w:sz w:val="24"/>
                <w:szCs w:val="24"/>
              </w:rPr>
              <w:t>Практические занятия:</w:t>
            </w:r>
          </w:p>
        </w:tc>
        <w:tc>
          <w:tcPr>
            <w:tcW w:w="1277" w:type="dxa"/>
            <w:shd w:val="clear" w:color="auto" w:fill="auto"/>
          </w:tcPr>
          <w:p w:rsidR="0081716A" w:rsidRPr="00044303" w:rsidRDefault="0081716A" w:rsidP="00044303">
            <w:pPr>
              <w:jc w:val="center"/>
              <w:rPr>
                <w:sz w:val="24"/>
                <w:szCs w:val="24"/>
              </w:rPr>
            </w:pPr>
          </w:p>
        </w:tc>
        <w:tc>
          <w:tcPr>
            <w:tcW w:w="1560" w:type="dxa"/>
            <w:vMerge w:val="restart"/>
            <w:shd w:val="clear" w:color="auto" w:fill="auto"/>
            <w:vAlign w:val="center"/>
          </w:tcPr>
          <w:p w:rsidR="001952EC" w:rsidRDefault="001952EC" w:rsidP="001952EC">
            <w:pPr>
              <w:jc w:val="center"/>
              <w:rPr>
                <w:sz w:val="24"/>
                <w:szCs w:val="24"/>
              </w:rPr>
            </w:pPr>
            <w:r>
              <w:rPr>
                <w:sz w:val="24"/>
                <w:szCs w:val="24"/>
              </w:rPr>
              <w:t>ЛР9, ЛР10, ЛР13, ЛР14</w:t>
            </w:r>
          </w:p>
          <w:p w:rsidR="0081716A" w:rsidRPr="00044303" w:rsidRDefault="001952EC" w:rsidP="001952EC">
            <w:pPr>
              <w:jc w:val="center"/>
              <w:rPr>
                <w:sz w:val="24"/>
                <w:szCs w:val="24"/>
              </w:rPr>
            </w:pPr>
            <w:r>
              <w:rPr>
                <w:sz w:val="24"/>
                <w:szCs w:val="24"/>
              </w:rPr>
              <w:t>ОК3, ОК4, ОК5, ОК6, ОК7, ОК8, ОК9, ОК10, ОК11</w:t>
            </w:r>
          </w:p>
        </w:tc>
      </w:tr>
      <w:tr w:rsidR="0081716A" w:rsidRPr="00044303" w:rsidTr="00044303">
        <w:tblPrEx>
          <w:tblLook w:val="01E0" w:firstRow="1" w:lastRow="1" w:firstColumn="1" w:lastColumn="1" w:noHBand="0" w:noVBand="0"/>
        </w:tblPrEx>
        <w:trPr>
          <w:trHeight w:val="340"/>
        </w:trPr>
        <w:tc>
          <w:tcPr>
            <w:tcW w:w="2719" w:type="dxa"/>
            <w:vMerge/>
            <w:shd w:val="clear" w:color="auto" w:fill="auto"/>
          </w:tcPr>
          <w:p w:rsidR="0081716A" w:rsidRPr="00044303" w:rsidRDefault="0081716A" w:rsidP="00044303">
            <w:pPr>
              <w:jc w:val="center"/>
              <w:rPr>
                <w:b/>
                <w:sz w:val="24"/>
                <w:szCs w:val="24"/>
              </w:rPr>
            </w:pPr>
          </w:p>
        </w:tc>
        <w:tc>
          <w:tcPr>
            <w:tcW w:w="1088" w:type="dxa"/>
            <w:tcBorders>
              <w:bottom w:val="single" w:sz="4" w:space="0" w:color="auto"/>
            </w:tcBorders>
            <w:shd w:val="clear" w:color="auto" w:fill="auto"/>
            <w:vAlign w:val="center"/>
          </w:tcPr>
          <w:p w:rsidR="0081716A" w:rsidRPr="00044303" w:rsidRDefault="0081716A" w:rsidP="00044303">
            <w:pPr>
              <w:jc w:val="center"/>
              <w:rPr>
                <w:sz w:val="24"/>
                <w:szCs w:val="24"/>
              </w:rPr>
            </w:pPr>
            <w:r w:rsidRPr="00044303">
              <w:rPr>
                <w:sz w:val="24"/>
                <w:szCs w:val="24"/>
              </w:rPr>
              <w:t>№2</w:t>
            </w:r>
          </w:p>
        </w:tc>
        <w:tc>
          <w:tcPr>
            <w:tcW w:w="8632" w:type="dxa"/>
            <w:tcBorders>
              <w:bottom w:val="single" w:sz="4" w:space="0" w:color="auto"/>
            </w:tcBorders>
            <w:shd w:val="clear" w:color="auto" w:fill="auto"/>
            <w:vAlign w:val="center"/>
          </w:tcPr>
          <w:p w:rsidR="0081716A" w:rsidRPr="00044303" w:rsidRDefault="0081716A" w:rsidP="00044303">
            <w:pPr>
              <w:rPr>
                <w:sz w:val="24"/>
                <w:szCs w:val="24"/>
              </w:rPr>
            </w:pPr>
            <w:r w:rsidRPr="00044303">
              <w:rPr>
                <w:sz w:val="24"/>
                <w:szCs w:val="24"/>
              </w:rPr>
              <w:t>Изучение средств индивидуальной и коллективной защиты.</w:t>
            </w:r>
          </w:p>
        </w:tc>
        <w:tc>
          <w:tcPr>
            <w:tcW w:w="1277" w:type="dxa"/>
            <w:shd w:val="clear" w:color="auto" w:fill="auto"/>
          </w:tcPr>
          <w:p w:rsidR="0081716A" w:rsidRPr="00044303" w:rsidRDefault="0081716A" w:rsidP="00044303">
            <w:pPr>
              <w:jc w:val="center"/>
              <w:rPr>
                <w:sz w:val="24"/>
                <w:szCs w:val="24"/>
              </w:rPr>
            </w:pPr>
            <w:r w:rsidRPr="00044303">
              <w:rPr>
                <w:sz w:val="24"/>
                <w:szCs w:val="24"/>
              </w:rPr>
              <w:t>2</w:t>
            </w:r>
          </w:p>
        </w:tc>
        <w:tc>
          <w:tcPr>
            <w:tcW w:w="1560" w:type="dxa"/>
            <w:vMerge/>
            <w:shd w:val="clear" w:color="auto" w:fill="auto"/>
            <w:vAlign w:val="center"/>
          </w:tcPr>
          <w:p w:rsidR="0081716A" w:rsidRPr="00044303" w:rsidRDefault="0081716A" w:rsidP="00044303">
            <w:pPr>
              <w:jc w:val="center"/>
              <w:rPr>
                <w:sz w:val="24"/>
                <w:szCs w:val="24"/>
              </w:rPr>
            </w:pPr>
          </w:p>
        </w:tc>
      </w:tr>
      <w:tr w:rsidR="0081716A" w:rsidRPr="00044303" w:rsidTr="00044303">
        <w:tblPrEx>
          <w:tblLook w:val="01E0" w:firstRow="1" w:lastRow="1" w:firstColumn="1" w:lastColumn="1" w:noHBand="0" w:noVBand="0"/>
        </w:tblPrEx>
        <w:trPr>
          <w:trHeight w:val="340"/>
        </w:trPr>
        <w:tc>
          <w:tcPr>
            <w:tcW w:w="2719" w:type="dxa"/>
            <w:vMerge/>
            <w:shd w:val="clear" w:color="auto" w:fill="auto"/>
          </w:tcPr>
          <w:p w:rsidR="0081716A" w:rsidRPr="00044303" w:rsidRDefault="0081716A" w:rsidP="00044303">
            <w:pPr>
              <w:jc w:val="center"/>
              <w:rPr>
                <w:b/>
                <w:sz w:val="24"/>
                <w:szCs w:val="24"/>
              </w:rPr>
            </w:pPr>
          </w:p>
        </w:tc>
        <w:tc>
          <w:tcPr>
            <w:tcW w:w="1088" w:type="dxa"/>
            <w:tcBorders>
              <w:bottom w:val="single" w:sz="4" w:space="0" w:color="auto"/>
            </w:tcBorders>
            <w:shd w:val="clear" w:color="auto" w:fill="auto"/>
            <w:vAlign w:val="center"/>
          </w:tcPr>
          <w:p w:rsidR="0081716A" w:rsidRPr="00044303" w:rsidRDefault="0081716A" w:rsidP="00044303">
            <w:pPr>
              <w:jc w:val="center"/>
              <w:rPr>
                <w:sz w:val="24"/>
                <w:szCs w:val="24"/>
              </w:rPr>
            </w:pPr>
            <w:r w:rsidRPr="00044303">
              <w:rPr>
                <w:sz w:val="24"/>
                <w:szCs w:val="24"/>
              </w:rPr>
              <w:t>№3</w:t>
            </w:r>
          </w:p>
        </w:tc>
        <w:tc>
          <w:tcPr>
            <w:tcW w:w="8632" w:type="dxa"/>
            <w:tcBorders>
              <w:bottom w:val="single" w:sz="4" w:space="0" w:color="auto"/>
            </w:tcBorders>
            <w:shd w:val="clear" w:color="auto" w:fill="auto"/>
            <w:vAlign w:val="center"/>
          </w:tcPr>
          <w:p w:rsidR="0081716A" w:rsidRPr="00044303" w:rsidRDefault="0081716A" w:rsidP="00044303">
            <w:pPr>
              <w:rPr>
                <w:sz w:val="24"/>
                <w:szCs w:val="24"/>
              </w:rPr>
            </w:pPr>
            <w:r w:rsidRPr="00044303">
              <w:rPr>
                <w:sz w:val="24"/>
                <w:szCs w:val="24"/>
              </w:rPr>
              <w:t>Изучение правил поведения при возникновении пожаров. Применение первичных средств тушения пожаров.</w:t>
            </w:r>
          </w:p>
        </w:tc>
        <w:tc>
          <w:tcPr>
            <w:tcW w:w="1277" w:type="dxa"/>
            <w:shd w:val="clear" w:color="auto" w:fill="auto"/>
          </w:tcPr>
          <w:p w:rsidR="0081716A" w:rsidRPr="00044303" w:rsidRDefault="0081716A" w:rsidP="00044303">
            <w:pPr>
              <w:jc w:val="center"/>
              <w:rPr>
                <w:sz w:val="24"/>
                <w:szCs w:val="24"/>
              </w:rPr>
            </w:pPr>
            <w:r w:rsidRPr="00044303">
              <w:rPr>
                <w:sz w:val="24"/>
                <w:szCs w:val="24"/>
              </w:rPr>
              <w:t>2</w:t>
            </w:r>
          </w:p>
        </w:tc>
        <w:tc>
          <w:tcPr>
            <w:tcW w:w="1560" w:type="dxa"/>
            <w:vMerge/>
            <w:shd w:val="clear" w:color="auto" w:fill="auto"/>
            <w:vAlign w:val="center"/>
          </w:tcPr>
          <w:p w:rsidR="0081716A" w:rsidRPr="00044303" w:rsidRDefault="0081716A" w:rsidP="00044303">
            <w:pPr>
              <w:jc w:val="center"/>
              <w:rPr>
                <w:sz w:val="24"/>
                <w:szCs w:val="24"/>
              </w:rPr>
            </w:pPr>
          </w:p>
        </w:tc>
      </w:tr>
      <w:tr w:rsidR="0081716A" w:rsidRPr="00044303" w:rsidTr="00044303">
        <w:tblPrEx>
          <w:tblLook w:val="01E0" w:firstRow="1" w:lastRow="1" w:firstColumn="1" w:lastColumn="1" w:noHBand="0" w:noVBand="0"/>
        </w:tblPrEx>
        <w:trPr>
          <w:trHeight w:val="340"/>
        </w:trPr>
        <w:tc>
          <w:tcPr>
            <w:tcW w:w="2719" w:type="dxa"/>
            <w:vMerge/>
            <w:tcBorders>
              <w:bottom w:val="single" w:sz="4" w:space="0" w:color="auto"/>
            </w:tcBorders>
            <w:shd w:val="clear" w:color="auto" w:fill="auto"/>
          </w:tcPr>
          <w:p w:rsidR="0081716A" w:rsidRPr="00044303" w:rsidRDefault="0081716A" w:rsidP="00044303">
            <w:pPr>
              <w:jc w:val="center"/>
              <w:rPr>
                <w:b/>
                <w:sz w:val="24"/>
                <w:szCs w:val="24"/>
              </w:rPr>
            </w:pPr>
          </w:p>
        </w:tc>
        <w:tc>
          <w:tcPr>
            <w:tcW w:w="1088" w:type="dxa"/>
            <w:tcBorders>
              <w:bottom w:val="single" w:sz="4" w:space="0" w:color="auto"/>
            </w:tcBorders>
            <w:shd w:val="clear" w:color="auto" w:fill="auto"/>
            <w:vAlign w:val="center"/>
          </w:tcPr>
          <w:p w:rsidR="0081716A" w:rsidRPr="00044303" w:rsidRDefault="0081716A" w:rsidP="00044303">
            <w:pPr>
              <w:jc w:val="center"/>
              <w:rPr>
                <w:sz w:val="24"/>
                <w:szCs w:val="24"/>
              </w:rPr>
            </w:pPr>
            <w:r w:rsidRPr="00044303">
              <w:rPr>
                <w:sz w:val="24"/>
                <w:szCs w:val="24"/>
              </w:rPr>
              <w:t>№4</w:t>
            </w:r>
          </w:p>
        </w:tc>
        <w:tc>
          <w:tcPr>
            <w:tcW w:w="8632" w:type="dxa"/>
            <w:tcBorders>
              <w:bottom w:val="single" w:sz="4" w:space="0" w:color="auto"/>
            </w:tcBorders>
            <w:shd w:val="clear" w:color="auto" w:fill="auto"/>
            <w:vAlign w:val="center"/>
          </w:tcPr>
          <w:p w:rsidR="0081716A" w:rsidRPr="00044303" w:rsidRDefault="0081716A" w:rsidP="00044303">
            <w:pPr>
              <w:rPr>
                <w:sz w:val="24"/>
                <w:szCs w:val="24"/>
              </w:rPr>
            </w:pPr>
            <w:r w:rsidRPr="00044303">
              <w:rPr>
                <w:sz w:val="24"/>
                <w:szCs w:val="24"/>
              </w:rPr>
              <w:t>Изучение способов бесконфликтного поведения.</w:t>
            </w:r>
          </w:p>
        </w:tc>
        <w:tc>
          <w:tcPr>
            <w:tcW w:w="1277" w:type="dxa"/>
            <w:shd w:val="clear" w:color="auto" w:fill="auto"/>
          </w:tcPr>
          <w:p w:rsidR="0081716A" w:rsidRPr="00044303" w:rsidRDefault="0081716A" w:rsidP="00044303">
            <w:pPr>
              <w:jc w:val="center"/>
              <w:rPr>
                <w:sz w:val="24"/>
                <w:szCs w:val="24"/>
              </w:rPr>
            </w:pPr>
            <w:r w:rsidRPr="00044303">
              <w:rPr>
                <w:sz w:val="24"/>
                <w:szCs w:val="24"/>
              </w:rPr>
              <w:t>2</w:t>
            </w:r>
          </w:p>
        </w:tc>
        <w:tc>
          <w:tcPr>
            <w:tcW w:w="1560" w:type="dxa"/>
            <w:vMerge/>
            <w:shd w:val="clear" w:color="auto" w:fill="auto"/>
            <w:vAlign w:val="center"/>
          </w:tcPr>
          <w:p w:rsidR="0081716A" w:rsidRPr="00044303" w:rsidRDefault="0081716A" w:rsidP="00044303">
            <w:pPr>
              <w:jc w:val="center"/>
              <w:rPr>
                <w:sz w:val="24"/>
                <w:szCs w:val="24"/>
              </w:rPr>
            </w:pPr>
          </w:p>
        </w:tc>
      </w:tr>
      <w:tr w:rsidR="0081716A" w:rsidRPr="00044303" w:rsidTr="00044303">
        <w:tblPrEx>
          <w:tblLook w:val="01E0" w:firstRow="1" w:lastRow="1" w:firstColumn="1" w:lastColumn="1" w:noHBand="0" w:noVBand="0"/>
        </w:tblPrEx>
        <w:trPr>
          <w:trHeight w:val="340"/>
        </w:trPr>
        <w:tc>
          <w:tcPr>
            <w:tcW w:w="2719" w:type="dxa"/>
            <w:vMerge w:val="restart"/>
            <w:shd w:val="clear" w:color="auto" w:fill="auto"/>
            <w:vAlign w:val="center"/>
          </w:tcPr>
          <w:p w:rsidR="0081716A" w:rsidRPr="00044303" w:rsidRDefault="0081716A" w:rsidP="00044303">
            <w:pPr>
              <w:rPr>
                <w:sz w:val="24"/>
                <w:szCs w:val="24"/>
              </w:rPr>
            </w:pPr>
          </w:p>
        </w:tc>
        <w:tc>
          <w:tcPr>
            <w:tcW w:w="9720" w:type="dxa"/>
            <w:gridSpan w:val="2"/>
            <w:shd w:val="clear" w:color="auto" w:fill="auto"/>
          </w:tcPr>
          <w:p w:rsidR="0081716A" w:rsidRPr="00044303" w:rsidRDefault="0081716A" w:rsidP="00044303">
            <w:pPr>
              <w:rPr>
                <w:b/>
                <w:bCs/>
                <w:sz w:val="24"/>
                <w:szCs w:val="24"/>
              </w:rPr>
            </w:pPr>
            <w:r w:rsidRPr="00044303">
              <w:rPr>
                <w:b/>
                <w:bCs/>
                <w:sz w:val="24"/>
                <w:szCs w:val="24"/>
              </w:rPr>
              <w:t>Содержание учебного материала:</w:t>
            </w:r>
          </w:p>
        </w:tc>
        <w:tc>
          <w:tcPr>
            <w:tcW w:w="1277" w:type="dxa"/>
            <w:shd w:val="clear" w:color="auto" w:fill="auto"/>
          </w:tcPr>
          <w:p w:rsidR="0081716A" w:rsidRPr="00044303" w:rsidRDefault="0081716A" w:rsidP="00044303">
            <w:pPr>
              <w:jc w:val="center"/>
              <w:rPr>
                <w:sz w:val="24"/>
                <w:szCs w:val="24"/>
              </w:rPr>
            </w:pPr>
          </w:p>
        </w:tc>
        <w:tc>
          <w:tcPr>
            <w:tcW w:w="1560" w:type="dxa"/>
            <w:vMerge w:val="restart"/>
            <w:shd w:val="clear" w:color="auto" w:fill="auto"/>
            <w:vAlign w:val="center"/>
          </w:tcPr>
          <w:p w:rsidR="001952EC" w:rsidRPr="001952EC" w:rsidRDefault="001952EC" w:rsidP="001952EC">
            <w:pPr>
              <w:jc w:val="center"/>
              <w:rPr>
                <w:sz w:val="24"/>
                <w:szCs w:val="24"/>
              </w:rPr>
            </w:pPr>
            <w:r w:rsidRPr="001952EC">
              <w:rPr>
                <w:sz w:val="24"/>
                <w:szCs w:val="24"/>
              </w:rPr>
              <w:t>ЛР9, ЛР10, ЛР13, ЛР14</w:t>
            </w:r>
          </w:p>
          <w:p w:rsidR="0081716A" w:rsidRPr="00044303" w:rsidRDefault="001952EC" w:rsidP="001952EC">
            <w:pPr>
              <w:jc w:val="center"/>
              <w:rPr>
                <w:sz w:val="24"/>
                <w:szCs w:val="24"/>
              </w:rPr>
            </w:pPr>
            <w:r w:rsidRPr="001952EC">
              <w:rPr>
                <w:sz w:val="24"/>
                <w:szCs w:val="24"/>
              </w:rPr>
              <w:t>ОК3, ОК4, ОК5, ОК6, ОК7, ОК8, ОК9, ОК10, ОК11</w:t>
            </w:r>
          </w:p>
        </w:tc>
      </w:tr>
      <w:tr w:rsidR="0081716A" w:rsidRPr="00044303" w:rsidTr="00044303">
        <w:tblPrEx>
          <w:tblLook w:val="01E0" w:firstRow="1" w:lastRow="1" w:firstColumn="1" w:lastColumn="1" w:noHBand="0" w:noVBand="0"/>
        </w:tblPrEx>
        <w:trPr>
          <w:trHeight w:val="340"/>
        </w:trPr>
        <w:tc>
          <w:tcPr>
            <w:tcW w:w="2719" w:type="dxa"/>
            <w:vMerge/>
            <w:shd w:val="clear" w:color="auto" w:fill="auto"/>
          </w:tcPr>
          <w:p w:rsidR="0081716A" w:rsidRPr="00044303" w:rsidRDefault="0081716A" w:rsidP="00044303">
            <w:pPr>
              <w:jc w:val="center"/>
              <w:rPr>
                <w:b/>
                <w:sz w:val="24"/>
                <w:szCs w:val="24"/>
              </w:rPr>
            </w:pPr>
          </w:p>
        </w:tc>
        <w:tc>
          <w:tcPr>
            <w:tcW w:w="1088" w:type="dxa"/>
            <w:shd w:val="clear" w:color="auto" w:fill="auto"/>
            <w:vAlign w:val="center"/>
          </w:tcPr>
          <w:p w:rsidR="0081716A" w:rsidRPr="00044303" w:rsidRDefault="0081716A" w:rsidP="00044303">
            <w:pPr>
              <w:jc w:val="center"/>
              <w:rPr>
                <w:sz w:val="24"/>
                <w:szCs w:val="24"/>
              </w:rPr>
            </w:pPr>
            <w:r w:rsidRPr="00044303">
              <w:rPr>
                <w:sz w:val="24"/>
                <w:szCs w:val="24"/>
              </w:rPr>
              <w:t>10</w:t>
            </w:r>
          </w:p>
        </w:tc>
        <w:tc>
          <w:tcPr>
            <w:tcW w:w="8632" w:type="dxa"/>
            <w:shd w:val="clear" w:color="auto" w:fill="auto"/>
            <w:vAlign w:val="center"/>
          </w:tcPr>
          <w:p w:rsidR="0081716A" w:rsidRPr="00044303" w:rsidRDefault="0081716A" w:rsidP="00044303">
            <w:pPr>
              <w:pStyle w:val="3"/>
              <w:tabs>
                <w:tab w:val="left" w:pos="1080"/>
              </w:tabs>
              <w:spacing w:after="0"/>
              <w:ind w:left="0"/>
              <w:rPr>
                <w:sz w:val="24"/>
                <w:szCs w:val="24"/>
              </w:rPr>
            </w:pPr>
            <w:r w:rsidRPr="00044303">
              <w:rPr>
                <w:sz w:val="24"/>
                <w:szCs w:val="24"/>
              </w:rPr>
              <w:t>Оказание первой помощи при ранениях, кровотечениях и травматическом шоке.</w:t>
            </w:r>
          </w:p>
        </w:tc>
        <w:tc>
          <w:tcPr>
            <w:tcW w:w="1277" w:type="dxa"/>
            <w:shd w:val="clear" w:color="auto" w:fill="auto"/>
          </w:tcPr>
          <w:p w:rsidR="0081716A" w:rsidRPr="00044303" w:rsidRDefault="0081716A" w:rsidP="00044303">
            <w:pPr>
              <w:jc w:val="center"/>
              <w:rPr>
                <w:sz w:val="24"/>
                <w:szCs w:val="24"/>
              </w:rPr>
            </w:pPr>
            <w:r w:rsidRPr="00044303">
              <w:rPr>
                <w:sz w:val="24"/>
                <w:szCs w:val="24"/>
              </w:rPr>
              <w:t>4</w:t>
            </w:r>
          </w:p>
        </w:tc>
        <w:tc>
          <w:tcPr>
            <w:tcW w:w="1560" w:type="dxa"/>
            <w:vMerge/>
            <w:shd w:val="clear" w:color="auto" w:fill="auto"/>
            <w:vAlign w:val="center"/>
          </w:tcPr>
          <w:p w:rsidR="0081716A" w:rsidRPr="00044303" w:rsidRDefault="0081716A" w:rsidP="00044303">
            <w:pPr>
              <w:jc w:val="center"/>
              <w:rPr>
                <w:sz w:val="24"/>
                <w:szCs w:val="24"/>
              </w:rPr>
            </w:pPr>
          </w:p>
        </w:tc>
      </w:tr>
      <w:tr w:rsidR="0081716A" w:rsidRPr="00044303" w:rsidTr="00044303">
        <w:tblPrEx>
          <w:tblLook w:val="01E0" w:firstRow="1" w:lastRow="1" w:firstColumn="1" w:lastColumn="1" w:noHBand="0" w:noVBand="0"/>
        </w:tblPrEx>
        <w:trPr>
          <w:trHeight w:val="340"/>
        </w:trPr>
        <w:tc>
          <w:tcPr>
            <w:tcW w:w="2719" w:type="dxa"/>
            <w:vMerge/>
            <w:shd w:val="clear" w:color="auto" w:fill="auto"/>
          </w:tcPr>
          <w:p w:rsidR="0081716A" w:rsidRPr="00044303" w:rsidRDefault="0081716A" w:rsidP="00044303">
            <w:pPr>
              <w:jc w:val="center"/>
              <w:rPr>
                <w:b/>
                <w:sz w:val="24"/>
                <w:szCs w:val="24"/>
              </w:rPr>
            </w:pPr>
          </w:p>
        </w:tc>
        <w:tc>
          <w:tcPr>
            <w:tcW w:w="1088" w:type="dxa"/>
            <w:shd w:val="clear" w:color="auto" w:fill="auto"/>
            <w:vAlign w:val="center"/>
          </w:tcPr>
          <w:p w:rsidR="0081716A" w:rsidRPr="00044303" w:rsidRDefault="0081716A" w:rsidP="00044303">
            <w:pPr>
              <w:jc w:val="center"/>
              <w:rPr>
                <w:sz w:val="24"/>
                <w:szCs w:val="24"/>
              </w:rPr>
            </w:pPr>
            <w:r w:rsidRPr="00044303">
              <w:rPr>
                <w:sz w:val="24"/>
                <w:szCs w:val="24"/>
              </w:rPr>
              <w:t>11</w:t>
            </w:r>
          </w:p>
        </w:tc>
        <w:tc>
          <w:tcPr>
            <w:tcW w:w="8632" w:type="dxa"/>
            <w:shd w:val="clear" w:color="auto" w:fill="auto"/>
            <w:vAlign w:val="center"/>
          </w:tcPr>
          <w:p w:rsidR="0081716A" w:rsidRPr="00044303" w:rsidRDefault="0081716A" w:rsidP="00044303">
            <w:pPr>
              <w:pStyle w:val="3"/>
              <w:tabs>
                <w:tab w:val="left" w:pos="1080"/>
              </w:tabs>
              <w:spacing w:after="0"/>
              <w:ind w:left="0"/>
              <w:rPr>
                <w:sz w:val="24"/>
                <w:szCs w:val="24"/>
              </w:rPr>
            </w:pPr>
            <w:r w:rsidRPr="00044303">
              <w:rPr>
                <w:sz w:val="24"/>
                <w:szCs w:val="24"/>
              </w:rPr>
              <w:t>Оказание первой помощи при травмах опорно-двигательного аппарата, груди, живота.</w:t>
            </w:r>
          </w:p>
        </w:tc>
        <w:tc>
          <w:tcPr>
            <w:tcW w:w="1277" w:type="dxa"/>
            <w:shd w:val="clear" w:color="auto" w:fill="auto"/>
          </w:tcPr>
          <w:p w:rsidR="0081716A" w:rsidRPr="00044303" w:rsidRDefault="0081716A" w:rsidP="00044303">
            <w:pPr>
              <w:jc w:val="center"/>
              <w:rPr>
                <w:sz w:val="24"/>
                <w:szCs w:val="24"/>
              </w:rPr>
            </w:pPr>
            <w:r w:rsidRPr="00044303">
              <w:rPr>
                <w:sz w:val="24"/>
                <w:szCs w:val="24"/>
              </w:rPr>
              <w:t>2</w:t>
            </w:r>
          </w:p>
        </w:tc>
        <w:tc>
          <w:tcPr>
            <w:tcW w:w="1560" w:type="dxa"/>
            <w:vMerge/>
            <w:shd w:val="clear" w:color="auto" w:fill="auto"/>
            <w:vAlign w:val="center"/>
          </w:tcPr>
          <w:p w:rsidR="0081716A" w:rsidRPr="00044303" w:rsidRDefault="0081716A" w:rsidP="00044303">
            <w:pPr>
              <w:jc w:val="center"/>
              <w:rPr>
                <w:sz w:val="24"/>
                <w:szCs w:val="24"/>
              </w:rPr>
            </w:pPr>
          </w:p>
        </w:tc>
      </w:tr>
      <w:tr w:rsidR="0081716A" w:rsidRPr="00044303" w:rsidTr="00044303">
        <w:tblPrEx>
          <w:tblLook w:val="01E0" w:firstRow="1" w:lastRow="1" w:firstColumn="1" w:lastColumn="1" w:noHBand="0" w:noVBand="0"/>
        </w:tblPrEx>
        <w:trPr>
          <w:trHeight w:val="340"/>
        </w:trPr>
        <w:tc>
          <w:tcPr>
            <w:tcW w:w="2719" w:type="dxa"/>
            <w:vMerge/>
            <w:shd w:val="clear" w:color="auto" w:fill="auto"/>
          </w:tcPr>
          <w:p w:rsidR="0081716A" w:rsidRPr="00044303" w:rsidRDefault="0081716A" w:rsidP="00044303">
            <w:pPr>
              <w:jc w:val="center"/>
              <w:rPr>
                <w:b/>
                <w:sz w:val="24"/>
                <w:szCs w:val="24"/>
              </w:rPr>
            </w:pPr>
          </w:p>
        </w:tc>
        <w:tc>
          <w:tcPr>
            <w:tcW w:w="1088" w:type="dxa"/>
            <w:shd w:val="clear" w:color="auto" w:fill="auto"/>
            <w:vAlign w:val="center"/>
          </w:tcPr>
          <w:p w:rsidR="0081716A" w:rsidRPr="00044303" w:rsidRDefault="0081716A" w:rsidP="00044303">
            <w:pPr>
              <w:jc w:val="center"/>
              <w:rPr>
                <w:sz w:val="24"/>
                <w:szCs w:val="24"/>
              </w:rPr>
            </w:pPr>
            <w:r w:rsidRPr="00044303">
              <w:rPr>
                <w:sz w:val="24"/>
                <w:szCs w:val="24"/>
              </w:rPr>
              <w:t>12</w:t>
            </w:r>
          </w:p>
        </w:tc>
        <w:tc>
          <w:tcPr>
            <w:tcW w:w="8632" w:type="dxa"/>
            <w:shd w:val="clear" w:color="auto" w:fill="auto"/>
            <w:vAlign w:val="center"/>
          </w:tcPr>
          <w:p w:rsidR="0081716A" w:rsidRPr="00044303" w:rsidRDefault="0081716A" w:rsidP="00044303">
            <w:pPr>
              <w:pStyle w:val="3"/>
              <w:tabs>
                <w:tab w:val="left" w:pos="1080"/>
              </w:tabs>
              <w:spacing w:after="0"/>
              <w:ind w:left="0"/>
              <w:rPr>
                <w:sz w:val="24"/>
                <w:szCs w:val="24"/>
              </w:rPr>
            </w:pPr>
            <w:r w:rsidRPr="00044303">
              <w:rPr>
                <w:sz w:val="24"/>
                <w:szCs w:val="24"/>
              </w:rPr>
              <w:t>Оказание первой помощи при черепно-мозговых травмах.</w:t>
            </w:r>
          </w:p>
        </w:tc>
        <w:tc>
          <w:tcPr>
            <w:tcW w:w="1277" w:type="dxa"/>
            <w:shd w:val="clear" w:color="auto" w:fill="auto"/>
          </w:tcPr>
          <w:p w:rsidR="0081716A" w:rsidRPr="00044303" w:rsidRDefault="0081716A" w:rsidP="00044303">
            <w:pPr>
              <w:jc w:val="center"/>
              <w:rPr>
                <w:sz w:val="24"/>
                <w:szCs w:val="24"/>
              </w:rPr>
            </w:pPr>
            <w:r w:rsidRPr="00044303">
              <w:rPr>
                <w:sz w:val="24"/>
                <w:szCs w:val="24"/>
              </w:rPr>
              <w:t>2</w:t>
            </w:r>
          </w:p>
        </w:tc>
        <w:tc>
          <w:tcPr>
            <w:tcW w:w="1560" w:type="dxa"/>
            <w:vMerge/>
            <w:shd w:val="clear" w:color="auto" w:fill="auto"/>
            <w:vAlign w:val="center"/>
          </w:tcPr>
          <w:p w:rsidR="0081716A" w:rsidRPr="00044303" w:rsidRDefault="0081716A" w:rsidP="00044303">
            <w:pPr>
              <w:jc w:val="center"/>
              <w:rPr>
                <w:sz w:val="24"/>
                <w:szCs w:val="24"/>
              </w:rPr>
            </w:pPr>
          </w:p>
        </w:tc>
      </w:tr>
      <w:tr w:rsidR="0081716A" w:rsidRPr="00044303" w:rsidTr="00044303">
        <w:tblPrEx>
          <w:tblLook w:val="01E0" w:firstRow="1" w:lastRow="1" w:firstColumn="1" w:lastColumn="1" w:noHBand="0" w:noVBand="0"/>
        </w:tblPrEx>
        <w:trPr>
          <w:trHeight w:val="340"/>
        </w:trPr>
        <w:tc>
          <w:tcPr>
            <w:tcW w:w="2719" w:type="dxa"/>
            <w:vMerge/>
            <w:shd w:val="clear" w:color="auto" w:fill="auto"/>
          </w:tcPr>
          <w:p w:rsidR="0081716A" w:rsidRPr="00044303" w:rsidRDefault="0081716A" w:rsidP="00044303">
            <w:pPr>
              <w:jc w:val="center"/>
              <w:rPr>
                <w:b/>
                <w:sz w:val="24"/>
                <w:szCs w:val="24"/>
              </w:rPr>
            </w:pPr>
          </w:p>
        </w:tc>
        <w:tc>
          <w:tcPr>
            <w:tcW w:w="1088" w:type="dxa"/>
            <w:shd w:val="clear" w:color="auto" w:fill="auto"/>
            <w:vAlign w:val="center"/>
          </w:tcPr>
          <w:p w:rsidR="0081716A" w:rsidRPr="00044303" w:rsidRDefault="0081716A" w:rsidP="00044303">
            <w:pPr>
              <w:jc w:val="center"/>
              <w:rPr>
                <w:sz w:val="24"/>
                <w:szCs w:val="24"/>
              </w:rPr>
            </w:pPr>
            <w:r w:rsidRPr="00044303">
              <w:rPr>
                <w:sz w:val="24"/>
                <w:szCs w:val="24"/>
              </w:rPr>
              <w:t>13</w:t>
            </w:r>
          </w:p>
        </w:tc>
        <w:tc>
          <w:tcPr>
            <w:tcW w:w="8632" w:type="dxa"/>
            <w:shd w:val="clear" w:color="auto" w:fill="auto"/>
            <w:vAlign w:val="center"/>
          </w:tcPr>
          <w:p w:rsidR="0081716A" w:rsidRPr="00044303" w:rsidRDefault="0081716A" w:rsidP="00044303">
            <w:pPr>
              <w:pStyle w:val="3"/>
              <w:tabs>
                <w:tab w:val="left" w:pos="1080"/>
              </w:tabs>
              <w:spacing w:after="0"/>
              <w:ind w:left="0"/>
              <w:rPr>
                <w:sz w:val="24"/>
                <w:szCs w:val="24"/>
              </w:rPr>
            </w:pPr>
            <w:r w:rsidRPr="00044303">
              <w:rPr>
                <w:sz w:val="24"/>
                <w:szCs w:val="24"/>
              </w:rPr>
              <w:t>Оказание первой помощи при поражениях электрическим током, тепловом и солнечном ударах.</w:t>
            </w:r>
          </w:p>
        </w:tc>
        <w:tc>
          <w:tcPr>
            <w:tcW w:w="1277" w:type="dxa"/>
            <w:shd w:val="clear" w:color="auto" w:fill="auto"/>
          </w:tcPr>
          <w:p w:rsidR="0081716A" w:rsidRPr="00044303" w:rsidRDefault="0081716A" w:rsidP="00044303">
            <w:pPr>
              <w:jc w:val="center"/>
              <w:rPr>
                <w:sz w:val="24"/>
                <w:szCs w:val="24"/>
              </w:rPr>
            </w:pPr>
            <w:r w:rsidRPr="00044303">
              <w:rPr>
                <w:sz w:val="24"/>
                <w:szCs w:val="24"/>
              </w:rPr>
              <w:t>2</w:t>
            </w:r>
          </w:p>
        </w:tc>
        <w:tc>
          <w:tcPr>
            <w:tcW w:w="1560" w:type="dxa"/>
            <w:vMerge/>
            <w:shd w:val="clear" w:color="auto" w:fill="auto"/>
            <w:vAlign w:val="center"/>
          </w:tcPr>
          <w:p w:rsidR="0081716A" w:rsidRPr="00044303" w:rsidRDefault="0081716A" w:rsidP="00044303">
            <w:pPr>
              <w:jc w:val="center"/>
              <w:rPr>
                <w:sz w:val="24"/>
                <w:szCs w:val="24"/>
              </w:rPr>
            </w:pPr>
          </w:p>
        </w:tc>
      </w:tr>
      <w:tr w:rsidR="0081716A" w:rsidRPr="00044303" w:rsidTr="00044303">
        <w:tblPrEx>
          <w:tblLook w:val="01E0" w:firstRow="1" w:lastRow="1" w:firstColumn="1" w:lastColumn="1" w:noHBand="0" w:noVBand="0"/>
        </w:tblPrEx>
        <w:trPr>
          <w:trHeight w:val="340"/>
        </w:trPr>
        <w:tc>
          <w:tcPr>
            <w:tcW w:w="2719" w:type="dxa"/>
            <w:vMerge/>
            <w:shd w:val="clear" w:color="auto" w:fill="auto"/>
          </w:tcPr>
          <w:p w:rsidR="0081716A" w:rsidRPr="00044303" w:rsidRDefault="0081716A" w:rsidP="00044303">
            <w:pPr>
              <w:jc w:val="center"/>
              <w:rPr>
                <w:b/>
                <w:sz w:val="24"/>
                <w:szCs w:val="24"/>
              </w:rPr>
            </w:pPr>
          </w:p>
        </w:tc>
        <w:tc>
          <w:tcPr>
            <w:tcW w:w="1088" w:type="dxa"/>
            <w:shd w:val="clear" w:color="auto" w:fill="auto"/>
            <w:vAlign w:val="center"/>
          </w:tcPr>
          <w:p w:rsidR="0081716A" w:rsidRPr="00044303" w:rsidRDefault="0081716A" w:rsidP="00044303">
            <w:pPr>
              <w:jc w:val="center"/>
              <w:rPr>
                <w:sz w:val="24"/>
                <w:szCs w:val="24"/>
              </w:rPr>
            </w:pPr>
            <w:r w:rsidRPr="00044303">
              <w:rPr>
                <w:sz w:val="24"/>
                <w:szCs w:val="24"/>
              </w:rPr>
              <w:t>14</w:t>
            </w:r>
          </w:p>
        </w:tc>
        <w:tc>
          <w:tcPr>
            <w:tcW w:w="8632" w:type="dxa"/>
            <w:shd w:val="clear" w:color="auto" w:fill="auto"/>
            <w:vAlign w:val="center"/>
          </w:tcPr>
          <w:p w:rsidR="0081716A" w:rsidRPr="00044303" w:rsidRDefault="0081716A" w:rsidP="00044303">
            <w:pPr>
              <w:pStyle w:val="3"/>
              <w:tabs>
                <w:tab w:val="left" w:pos="1080"/>
              </w:tabs>
              <w:spacing w:after="0"/>
              <w:ind w:left="0"/>
              <w:rPr>
                <w:sz w:val="24"/>
                <w:szCs w:val="24"/>
              </w:rPr>
            </w:pPr>
            <w:r w:rsidRPr="00044303">
              <w:rPr>
                <w:sz w:val="24"/>
                <w:szCs w:val="24"/>
              </w:rPr>
              <w:t>Оказание первой помощи при острой сердечной недостаточности и инсульте.</w:t>
            </w:r>
          </w:p>
        </w:tc>
        <w:tc>
          <w:tcPr>
            <w:tcW w:w="1277" w:type="dxa"/>
            <w:shd w:val="clear" w:color="auto" w:fill="auto"/>
          </w:tcPr>
          <w:p w:rsidR="0081716A" w:rsidRPr="00044303" w:rsidRDefault="0081716A" w:rsidP="00044303">
            <w:pPr>
              <w:jc w:val="center"/>
              <w:rPr>
                <w:sz w:val="24"/>
                <w:szCs w:val="24"/>
              </w:rPr>
            </w:pPr>
            <w:r w:rsidRPr="00044303">
              <w:rPr>
                <w:sz w:val="24"/>
                <w:szCs w:val="24"/>
              </w:rPr>
              <w:t>2</w:t>
            </w:r>
          </w:p>
        </w:tc>
        <w:tc>
          <w:tcPr>
            <w:tcW w:w="1560" w:type="dxa"/>
            <w:vMerge/>
            <w:tcBorders>
              <w:bottom w:val="single" w:sz="4" w:space="0" w:color="auto"/>
            </w:tcBorders>
            <w:shd w:val="clear" w:color="auto" w:fill="auto"/>
            <w:vAlign w:val="center"/>
          </w:tcPr>
          <w:p w:rsidR="0081716A" w:rsidRPr="00044303" w:rsidRDefault="0081716A" w:rsidP="00044303">
            <w:pPr>
              <w:jc w:val="center"/>
              <w:rPr>
                <w:sz w:val="24"/>
                <w:szCs w:val="24"/>
              </w:rPr>
            </w:pPr>
          </w:p>
        </w:tc>
      </w:tr>
      <w:tr w:rsidR="0081716A" w:rsidRPr="00044303" w:rsidTr="00044303">
        <w:tblPrEx>
          <w:tblLook w:val="01E0" w:firstRow="1" w:lastRow="1" w:firstColumn="1" w:lastColumn="1" w:noHBand="0" w:noVBand="0"/>
        </w:tblPrEx>
        <w:trPr>
          <w:trHeight w:val="340"/>
        </w:trPr>
        <w:tc>
          <w:tcPr>
            <w:tcW w:w="2719" w:type="dxa"/>
            <w:vMerge/>
            <w:shd w:val="clear" w:color="auto" w:fill="auto"/>
          </w:tcPr>
          <w:p w:rsidR="0081716A" w:rsidRPr="00044303" w:rsidRDefault="0081716A" w:rsidP="00044303">
            <w:pPr>
              <w:jc w:val="center"/>
              <w:rPr>
                <w:b/>
                <w:sz w:val="24"/>
                <w:szCs w:val="24"/>
              </w:rPr>
            </w:pPr>
          </w:p>
        </w:tc>
        <w:tc>
          <w:tcPr>
            <w:tcW w:w="9720" w:type="dxa"/>
            <w:gridSpan w:val="2"/>
            <w:shd w:val="clear" w:color="auto" w:fill="auto"/>
          </w:tcPr>
          <w:p w:rsidR="0081716A" w:rsidRPr="00044303" w:rsidRDefault="0081716A" w:rsidP="00044303">
            <w:pPr>
              <w:pStyle w:val="3"/>
              <w:tabs>
                <w:tab w:val="left" w:pos="1080"/>
              </w:tabs>
              <w:spacing w:after="0"/>
              <w:ind w:left="0"/>
              <w:rPr>
                <w:b/>
                <w:sz w:val="24"/>
                <w:szCs w:val="24"/>
              </w:rPr>
            </w:pPr>
            <w:r w:rsidRPr="00044303">
              <w:rPr>
                <w:b/>
                <w:sz w:val="24"/>
                <w:szCs w:val="24"/>
              </w:rPr>
              <w:t>Практические занятия:</w:t>
            </w:r>
          </w:p>
        </w:tc>
        <w:tc>
          <w:tcPr>
            <w:tcW w:w="1277" w:type="dxa"/>
            <w:shd w:val="clear" w:color="auto" w:fill="auto"/>
            <w:vAlign w:val="center"/>
          </w:tcPr>
          <w:p w:rsidR="0081716A" w:rsidRPr="00044303" w:rsidRDefault="0081716A" w:rsidP="00044303">
            <w:pPr>
              <w:jc w:val="center"/>
              <w:rPr>
                <w:sz w:val="24"/>
                <w:szCs w:val="24"/>
              </w:rPr>
            </w:pPr>
          </w:p>
        </w:tc>
        <w:tc>
          <w:tcPr>
            <w:tcW w:w="1560" w:type="dxa"/>
            <w:vMerge w:val="restart"/>
            <w:shd w:val="clear" w:color="auto" w:fill="auto"/>
            <w:vAlign w:val="center"/>
          </w:tcPr>
          <w:p w:rsidR="001952EC" w:rsidRPr="001952EC" w:rsidRDefault="001952EC" w:rsidP="001952EC">
            <w:pPr>
              <w:jc w:val="center"/>
              <w:rPr>
                <w:sz w:val="24"/>
                <w:szCs w:val="24"/>
              </w:rPr>
            </w:pPr>
            <w:r w:rsidRPr="001952EC">
              <w:rPr>
                <w:sz w:val="24"/>
                <w:szCs w:val="24"/>
              </w:rPr>
              <w:t>ЛР9, ЛР10, ЛР13, ЛР14</w:t>
            </w:r>
          </w:p>
          <w:p w:rsidR="0081716A" w:rsidRPr="00044303" w:rsidRDefault="001952EC" w:rsidP="001952EC">
            <w:pPr>
              <w:jc w:val="center"/>
              <w:rPr>
                <w:sz w:val="24"/>
                <w:szCs w:val="24"/>
              </w:rPr>
            </w:pPr>
            <w:r w:rsidRPr="001952EC">
              <w:rPr>
                <w:sz w:val="24"/>
                <w:szCs w:val="24"/>
              </w:rPr>
              <w:t>ОК3, ОК4, ОК5, ОК6, ОК7, ОК8, ОК9, ОК10, ОК11</w:t>
            </w:r>
          </w:p>
        </w:tc>
      </w:tr>
      <w:tr w:rsidR="0081716A" w:rsidRPr="00044303" w:rsidTr="00044303">
        <w:tblPrEx>
          <w:tblLook w:val="01E0" w:firstRow="1" w:lastRow="1" w:firstColumn="1" w:lastColumn="1" w:noHBand="0" w:noVBand="0"/>
        </w:tblPrEx>
        <w:trPr>
          <w:trHeight w:val="340"/>
        </w:trPr>
        <w:tc>
          <w:tcPr>
            <w:tcW w:w="2719" w:type="dxa"/>
            <w:vMerge/>
            <w:shd w:val="clear" w:color="auto" w:fill="auto"/>
          </w:tcPr>
          <w:p w:rsidR="0081716A" w:rsidRPr="00044303" w:rsidRDefault="0081716A" w:rsidP="00044303">
            <w:pPr>
              <w:jc w:val="center"/>
              <w:rPr>
                <w:b/>
                <w:sz w:val="24"/>
                <w:szCs w:val="24"/>
              </w:rPr>
            </w:pPr>
          </w:p>
        </w:tc>
        <w:tc>
          <w:tcPr>
            <w:tcW w:w="1088" w:type="dxa"/>
            <w:shd w:val="clear" w:color="auto" w:fill="auto"/>
            <w:vAlign w:val="center"/>
          </w:tcPr>
          <w:p w:rsidR="0081716A" w:rsidRPr="00044303" w:rsidRDefault="0081716A" w:rsidP="00044303">
            <w:pPr>
              <w:jc w:val="center"/>
              <w:rPr>
                <w:sz w:val="24"/>
                <w:szCs w:val="24"/>
              </w:rPr>
            </w:pPr>
            <w:r w:rsidRPr="00044303">
              <w:rPr>
                <w:sz w:val="24"/>
                <w:szCs w:val="24"/>
              </w:rPr>
              <w:t>№5</w:t>
            </w:r>
          </w:p>
        </w:tc>
        <w:tc>
          <w:tcPr>
            <w:tcW w:w="8632" w:type="dxa"/>
            <w:shd w:val="clear" w:color="auto" w:fill="auto"/>
            <w:vAlign w:val="center"/>
          </w:tcPr>
          <w:p w:rsidR="0081716A" w:rsidRPr="00044303" w:rsidRDefault="0081716A" w:rsidP="00044303">
            <w:pPr>
              <w:pStyle w:val="3"/>
              <w:tabs>
                <w:tab w:val="left" w:pos="1080"/>
              </w:tabs>
              <w:spacing w:after="0"/>
              <w:ind w:left="0"/>
              <w:rPr>
                <w:sz w:val="24"/>
                <w:szCs w:val="24"/>
              </w:rPr>
            </w:pPr>
            <w:r w:rsidRPr="00044303">
              <w:rPr>
                <w:sz w:val="24"/>
                <w:szCs w:val="24"/>
              </w:rPr>
              <w:t>Оказание медицинской помощи пострадавшим с ранениями мягких тканей. Остановка кровотечений.</w:t>
            </w:r>
          </w:p>
        </w:tc>
        <w:tc>
          <w:tcPr>
            <w:tcW w:w="1277" w:type="dxa"/>
            <w:shd w:val="clear" w:color="auto" w:fill="auto"/>
            <w:vAlign w:val="center"/>
          </w:tcPr>
          <w:p w:rsidR="0081716A" w:rsidRPr="00044303" w:rsidRDefault="0081716A" w:rsidP="00044303">
            <w:pPr>
              <w:jc w:val="center"/>
              <w:rPr>
                <w:sz w:val="24"/>
                <w:szCs w:val="24"/>
              </w:rPr>
            </w:pPr>
            <w:r w:rsidRPr="00044303">
              <w:rPr>
                <w:sz w:val="24"/>
                <w:szCs w:val="24"/>
              </w:rPr>
              <w:t>2</w:t>
            </w:r>
          </w:p>
        </w:tc>
        <w:tc>
          <w:tcPr>
            <w:tcW w:w="1560" w:type="dxa"/>
            <w:vMerge/>
            <w:shd w:val="clear" w:color="auto" w:fill="auto"/>
            <w:vAlign w:val="center"/>
          </w:tcPr>
          <w:p w:rsidR="0081716A" w:rsidRPr="00044303" w:rsidRDefault="0081716A" w:rsidP="00044303">
            <w:pPr>
              <w:jc w:val="center"/>
              <w:rPr>
                <w:sz w:val="24"/>
                <w:szCs w:val="24"/>
              </w:rPr>
            </w:pPr>
          </w:p>
        </w:tc>
      </w:tr>
      <w:tr w:rsidR="0081716A" w:rsidRPr="00044303" w:rsidTr="00044303">
        <w:tblPrEx>
          <w:tblLook w:val="01E0" w:firstRow="1" w:lastRow="1" w:firstColumn="1" w:lastColumn="1" w:noHBand="0" w:noVBand="0"/>
        </w:tblPrEx>
        <w:trPr>
          <w:trHeight w:val="340"/>
        </w:trPr>
        <w:tc>
          <w:tcPr>
            <w:tcW w:w="2719" w:type="dxa"/>
            <w:vMerge/>
            <w:shd w:val="clear" w:color="auto" w:fill="auto"/>
          </w:tcPr>
          <w:p w:rsidR="0081716A" w:rsidRPr="00044303" w:rsidRDefault="0081716A" w:rsidP="00044303">
            <w:pPr>
              <w:jc w:val="center"/>
              <w:rPr>
                <w:b/>
                <w:sz w:val="24"/>
                <w:szCs w:val="24"/>
              </w:rPr>
            </w:pPr>
          </w:p>
        </w:tc>
        <w:tc>
          <w:tcPr>
            <w:tcW w:w="1088" w:type="dxa"/>
            <w:shd w:val="clear" w:color="auto" w:fill="auto"/>
            <w:vAlign w:val="center"/>
          </w:tcPr>
          <w:p w:rsidR="0081716A" w:rsidRPr="00044303" w:rsidRDefault="0081716A" w:rsidP="00044303">
            <w:pPr>
              <w:jc w:val="center"/>
              <w:rPr>
                <w:sz w:val="24"/>
                <w:szCs w:val="24"/>
              </w:rPr>
            </w:pPr>
            <w:r w:rsidRPr="00044303">
              <w:rPr>
                <w:sz w:val="24"/>
                <w:szCs w:val="24"/>
              </w:rPr>
              <w:t>№6</w:t>
            </w:r>
          </w:p>
        </w:tc>
        <w:tc>
          <w:tcPr>
            <w:tcW w:w="8632" w:type="dxa"/>
            <w:shd w:val="clear" w:color="auto" w:fill="auto"/>
            <w:vAlign w:val="center"/>
          </w:tcPr>
          <w:p w:rsidR="0081716A" w:rsidRPr="00044303" w:rsidRDefault="0081716A" w:rsidP="00044303">
            <w:pPr>
              <w:pStyle w:val="3"/>
              <w:tabs>
                <w:tab w:val="left" w:pos="1080"/>
              </w:tabs>
              <w:spacing w:after="0"/>
              <w:ind w:left="0"/>
              <w:rPr>
                <w:sz w:val="24"/>
                <w:szCs w:val="24"/>
              </w:rPr>
            </w:pPr>
            <w:r w:rsidRPr="00044303">
              <w:rPr>
                <w:sz w:val="24"/>
                <w:szCs w:val="24"/>
              </w:rPr>
              <w:t>Наложение повязок.</w:t>
            </w:r>
          </w:p>
        </w:tc>
        <w:tc>
          <w:tcPr>
            <w:tcW w:w="1277" w:type="dxa"/>
            <w:shd w:val="clear" w:color="auto" w:fill="auto"/>
            <w:vAlign w:val="center"/>
          </w:tcPr>
          <w:p w:rsidR="0081716A" w:rsidRPr="00044303" w:rsidRDefault="0081716A" w:rsidP="00044303">
            <w:pPr>
              <w:jc w:val="center"/>
              <w:rPr>
                <w:sz w:val="24"/>
                <w:szCs w:val="24"/>
              </w:rPr>
            </w:pPr>
            <w:r w:rsidRPr="00044303">
              <w:rPr>
                <w:sz w:val="24"/>
                <w:szCs w:val="24"/>
              </w:rPr>
              <w:t>2</w:t>
            </w:r>
          </w:p>
        </w:tc>
        <w:tc>
          <w:tcPr>
            <w:tcW w:w="1560" w:type="dxa"/>
            <w:vMerge/>
            <w:shd w:val="clear" w:color="auto" w:fill="auto"/>
            <w:vAlign w:val="center"/>
          </w:tcPr>
          <w:p w:rsidR="0081716A" w:rsidRPr="00044303" w:rsidRDefault="0081716A" w:rsidP="00044303">
            <w:pPr>
              <w:jc w:val="center"/>
              <w:rPr>
                <w:sz w:val="24"/>
                <w:szCs w:val="24"/>
              </w:rPr>
            </w:pPr>
          </w:p>
        </w:tc>
      </w:tr>
      <w:tr w:rsidR="0081716A" w:rsidRPr="00044303" w:rsidTr="00044303">
        <w:tblPrEx>
          <w:tblLook w:val="01E0" w:firstRow="1" w:lastRow="1" w:firstColumn="1" w:lastColumn="1" w:noHBand="0" w:noVBand="0"/>
        </w:tblPrEx>
        <w:trPr>
          <w:trHeight w:val="340"/>
        </w:trPr>
        <w:tc>
          <w:tcPr>
            <w:tcW w:w="2719" w:type="dxa"/>
            <w:vMerge/>
            <w:shd w:val="clear" w:color="auto" w:fill="auto"/>
          </w:tcPr>
          <w:p w:rsidR="0081716A" w:rsidRPr="00044303" w:rsidRDefault="0081716A" w:rsidP="00044303">
            <w:pPr>
              <w:jc w:val="center"/>
              <w:rPr>
                <w:b/>
                <w:sz w:val="24"/>
                <w:szCs w:val="24"/>
              </w:rPr>
            </w:pPr>
          </w:p>
        </w:tc>
        <w:tc>
          <w:tcPr>
            <w:tcW w:w="1088" w:type="dxa"/>
            <w:shd w:val="clear" w:color="auto" w:fill="auto"/>
            <w:vAlign w:val="center"/>
          </w:tcPr>
          <w:p w:rsidR="0081716A" w:rsidRPr="00044303" w:rsidRDefault="0081716A" w:rsidP="00044303">
            <w:pPr>
              <w:jc w:val="center"/>
              <w:rPr>
                <w:sz w:val="24"/>
                <w:szCs w:val="24"/>
              </w:rPr>
            </w:pPr>
            <w:r w:rsidRPr="00044303">
              <w:rPr>
                <w:sz w:val="24"/>
                <w:szCs w:val="24"/>
              </w:rPr>
              <w:t>№7</w:t>
            </w:r>
          </w:p>
        </w:tc>
        <w:tc>
          <w:tcPr>
            <w:tcW w:w="8632" w:type="dxa"/>
            <w:shd w:val="clear" w:color="auto" w:fill="auto"/>
            <w:vAlign w:val="center"/>
          </w:tcPr>
          <w:p w:rsidR="0081716A" w:rsidRPr="00044303" w:rsidRDefault="0081716A" w:rsidP="00044303">
            <w:pPr>
              <w:pStyle w:val="3"/>
              <w:tabs>
                <w:tab w:val="left" w:pos="1080"/>
              </w:tabs>
              <w:spacing w:after="0"/>
              <w:ind w:left="0"/>
              <w:rPr>
                <w:sz w:val="24"/>
                <w:szCs w:val="24"/>
              </w:rPr>
            </w:pPr>
            <w:r w:rsidRPr="00044303">
              <w:rPr>
                <w:sz w:val="24"/>
                <w:szCs w:val="24"/>
              </w:rPr>
              <w:t>Оказание первой медицинской помощи при шоковом состоянии.</w:t>
            </w:r>
          </w:p>
        </w:tc>
        <w:tc>
          <w:tcPr>
            <w:tcW w:w="1277" w:type="dxa"/>
            <w:shd w:val="clear" w:color="auto" w:fill="auto"/>
            <w:vAlign w:val="center"/>
          </w:tcPr>
          <w:p w:rsidR="0081716A" w:rsidRPr="00044303" w:rsidRDefault="0081716A" w:rsidP="00044303">
            <w:pPr>
              <w:jc w:val="center"/>
              <w:rPr>
                <w:sz w:val="24"/>
                <w:szCs w:val="24"/>
              </w:rPr>
            </w:pPr>
            <w:r w:rsidRPr="00044303">
              <w:rPr>
                <w:sz w:val="24"/>
                <w:szCs w:val="24"/>
              </w:rPr>
              <w:t>2</w:t>
            </w:r>
          </w:p>
        </w:tc>
        <w:tc>
          <w:tcPr>
            <w:tcW w:w="1560" w:type="dxa"/>
            <w:vMerge/>
            <w:shd w:val="clear" w:color="auto" w:fill="auto"/>
            <w:vAlign w:val="center"/>
          </w:tcPr>
          <w:p w:rsidR="0081716A" w:rsidRPr="00044303" w:rsidRDefault="0081716A" w:rsidP="00044303">
            <w:pPr>
              <w:jc w:val="center"/>
              <w:rPr>
                <w:sz w:val="24"/>
                <w:szCs w:val="24"/>
              </w:rPr>
            </w:pPr>
          </w:p>
        </w:tc>
      </w:tr>
      <w:tr w:rsidR="0081716A" w:rsidRPr="00044303" w:rsidTr="00044303">
        <w:tblPrEx>
          <w:tblLook w:val="01E0" w:firstRow="1" w:lastRow="1" w:firstColumn="1" w:lastColumn="1" w:noHBand="0" w:noVBand="0"/>
        </w:tblPrEx>
        <w:trPr>
          <w:trHeight w:val="340"/>
        </w:trPr>
        <w:tc>
          <w:tcPr>
            <w:tcW w:w="2719" w:type="dxa"/>
            <w:vMerge/>
            <w:shd w:val="clear" w:color="auto" w:fill="auto"/>
          </w:tcPr>
          <w:p w:rsidR="0081716A" w:rsidRPr="00044303" w:rsidRDefault="0081716A" w:rsidP="00044303">
            <w:pPr>
              <w:jc w:val="center"/>
              <w:rPr>
                <w:b/>
                <w:sz w:val="24"/>
                <w:szCs w:val="24"/>
              </w:rPr>
            </w:pPr>
          </w:p>
        </w:tc>
        <w:tc>
          <w:tcPr>
            <w:tcW w:w="1088" w:type="dxa"/>
            <w:shd w:val="clear" w:color="auto" w:fill="auto"/>
            <w:vAlign w:val="center"/>
          </w:tcPr>
          <w:p w:rsidR="0081716A" w:rsidRPr="00044303" w:rsidRDefault="0081716A" w:rsidP="00044303">
            <w:pPr>
              <w:jc w:val="center"/>
              <w:rPr>
                <w:sz w:val="24"/>
                <w:szCs w:val="24"/>
              </w:rPr>
            </w:pPr>
            <w:r w:rsidRPr="00044303">
              <w:rPr>
                <w:sz w:val="24"/>
                <w:szCs w:val="24"/>
              </w:rPr>
              <w:t>№8</w:t>
            </w:r>
          </w:p>
        </w:tc>
        <w:tc>
          <w:tcPr>
            <w:tcW w:w="8632" w:type="dxa"/>
            <w:shd w:val="clear" w:color="auto" w:fill="auto"/>
            <w:vAlign w:val="center"/>
          </w:tcPr>
          <w:p w:rsidR="0081716A" w:rsidRPr="00044303" w:rsidRDefault="0081716A" w:rsidP="00044303">
            <w:pPr>
              <w:pStyle w:val="3"/>
              <w:tabs>
                <w:tab w:val="left" w:pos="1080"/>
              </w:tabs>
              <w:spacing w:after="0"/>
              <w:ind w:left="0"/>
              <w:rPr>
                <w:sz w:val="24"/>
                <w:szCs w:val="24"/>
              </w:rPr>
            </w:pPr>
            <w:r w:rsidRPr="00044303">
              <w:rPr>
                <w:sz w:val="24"/>
                <w:szCs w:val="24"/>
              </w:rPr>
              <w:t xml:space="preserve">Оказание первой </w:t>
            </w:r>
            <w:r w:rsidR="00EE751D" w:rsidRPr="00044303">
              <w:rPr>
                <w:sz w:val="24"/>
                <w:szCs w:val="24"/>
              </w:rPr>
              <w:t>медицинской и</w:t>
            </w:r>
            <w:r w:rsidRPr="00044303">
              <w:rPr>
                <w:sz w:val="24"/>
                <w:szCs w:val="24"/>
              </w:rPr>
              <w:t xml:space="preserve"> доврачебной помощи при переломах. Наложение шин.</w:t>
            </w:r>
          </w:p>
        </w:tc>
        <w:tc>
          <w:tcPr>
            <w:tcW w:w="1277" w:type="dxa"/>
            <w:shd w:val="clear" w:color="auto" w:fill="auto"/>
            <w:vAlign w:val="center"/>
          </w:tcPr>
          <w:p w:rsidR="0081716A" w:rsidRPr="00044303" w:rsidRDefault="0081716A" w:rsidP="00044303">
            <w:pPr>
              <w:jc w:val="center"/>
              <w:rPr>
                <w:sz w:val="24"/>
                <w:szCs w:val="24"/>
              </w:rPr>
            </w:pPr>
            <w:r w:rsidRPr="00044303">
              <w:rPr>
                <w:sz w:val="24"/>
                <w:szCs w:val="24"/>
              </w:rPr>
              <w:t>2</w:t>
            </w:r>
          </w:p>
        </w:tc>
        <w:tc>
          <w:tcPr>
            <w:tcW w:w="1560" w:type="dxa"/>
            <w:vMerge/>
            <w:shd w:val="clear" w:color="auto" w:fill="auto"/>
            <w:vAlign w:val="center"/>
          </w:tcPr>
          <w:p w:rsidR="0081716A" w:rsidRPr="00044303" w:rsidRDefault="0081716A" w:rsidP="00044303">
            <w:pPr>
              <w:jc w:val="center"/>
              <w:rPr>
                <w:sz w:val="24"/>
                <w:szCs w:val="24"/>
              </w:rPr>
            </w:pPr>
          </w:p>
        </w:tc>
      </w:tr>
      <w:tr w:rsidR="0081716A" w:rsidRPr="00044303" w:rsidTr="00044303">
        <w:tblPrEx>
          <w:tblLook w:val="01E0" w:firstRow="1" w:lastRow="1" w:firstColumn="1" w:lastColumn="1" w:noHBand="0" w:noVBand="0"/>
        </w:tblPrEx>
        <w:trPr>
          <w:trHeight w:val="340"/>
        </w:trPr>
        <w:tc>
          <w:tcPr>
            <w:tcW w:w="2719" w:type="dxa"/>
            <w:vMerge/>
            <w:shd w:val="clear" w:color="auto" w:fill="auto"/>
          </w:tcPr>
          <w:p w:rsidR="0081716A" w:rsidRPr="00044303" w:rsidRDefault="0081716A" w:rsidP="00044303">
            <w:pPr>
              <w:jc w:val="center"/>
              <w:rPr>
                <w:b/>
                <w:sz w:val="24"/>
                <w:szCs w:val="24"/>
              </w:rPr>
            </w:pPr>
          </w:p>
        </w:tc>
        <w:tc>
          <w:tcPr>
            <w:tcW w:w="1088" w:type="dxa"/>
            <w:shd w:val="clear" w:color="auto" w:fill="auto"/>
            <w:vAlign w:val="center"/>
          </w:tcPr>
          <w:p w:rsidR="0081716A" w:rsidRPr="00044303" w:rsidRDefault="0081716A" w:rsidP="00044303">
            <w:pPr>
              <w:jc w:val="center"/>
              <w:rPr>
                <w:sz w:val="24"/>
                <w:szCs w:val="24"/>
              </w:rPr>
            </w:pPr>
            <w:r w:rsidRPr="00044303">
              <w:rPr>
                <w:sz w:val="24"/>
                <w:szCs w:val="24"/>
              </w:rPr>
              <w:t>№9</w:t>
            </w:r>
          </w:p>
        </w:tc>
        <w:tc>
          <w:tcPr>
            <w:tcW w:w="8632" w:type="dxa"/>
            <w:shd w:val="clear" w:color="auto" w:fill="auto"/>
            <w:vAlign w:val="center"/>
          </w:tcPr>
          <w:p w:rsidR="0081716A" w:rsidRPr="00044303" w:rsidRDefault="0081716A" w:rsidP="00044303">
            <w:pPr>
              <w:pStyle w:val="3"/>
              <w:tabs>
                <w:tab w:val="left" w:pos="1080"/>
              </w:tabs>
              <w:spacing w:after="0"/>
              <w:ind w:left="0"/>
              <w:rPr>
                <w:sz w:val="24"/>
                <w:szCs w:val="24"/>
              </w:rPr>
            </w:pPr>
            <w:r w:rsidRPr="00044303">
              <w:rPr>
                <w:sz w:val="24"/>
                <w:szCs w:val="24"/>
              </w:rPr>
              <w:t>Оказание первой медицинской и доврачебной помощи при ушибах и вывихах.</w:t>
            </w:r>
          </w:p>
        </w:tc>
        <w:tc>
          <w:tcPr>
            <w:tcW w:w="1277" w:type="dxa"/>
            <w:shd w:val="clear" w:color="auto" w:fill="auto"/>
            <w:vAlign w:val="center"/>
          </w:tcPr>
          <w:p w:rsidR="0081716A" w:rsidRPr="00044303" w:rsidRDefault="0081716A" w:rsidP="00044303">
            <w:pPr>
              <w:jc w:val="center"/>
              <w:rPr>
                <w:sz w:val="24"/>
                <w:szCs w:val="24"/>
              </w:rPr>
            </w:pPr>
            <w:r w:rsidRPr="00044303">
              <w:rPr>
                <w:sz w:val="24"/>
                <w:szCs w:val="24"/>
              </w:rPr>
              <w:t>2</w:t>
            </w:r>
          </w:p>
        </w:tc>
        <w:tc>
          <w:tcPr>
            <w:tcW w:w="1560" w:type="dxa"/>
            <w:vMerge/>
            <w:shd w:val="clear" w:color="auto" w:fill="auto"/>
            <w:vAlign w:val="center"/>
          </w:tcPr>
          <w:p w:rsidR="0081716A" w:rsidRPr="00044303" w:rsidRDefault="0081716A" w:rsidP="00044303">
            <w:pPr>
              <w:jc w:val="center"/>
              <w:rPr>
                <w:sz w:val="24"/>
                <w:szCs w:val="24"/>
              </w:rPr>
            </w:pPr>
          </w:p>
        </w:tc>
      </w:tr>
      <w:tr w:rsidR="0081716A" w:rsidRPr="00044303" w:rsidTr="00044303">
        <w:tblPrEx>
          <w:tblLook w:val="01E0" w:firstRow="1" w:lastRow="1" w:firstColumn="1" w:lastColumn="1" w:noHBand="0" w:noVBand="0"/>
        </w:tblPrEx>
        <w:trPr>
          <w:trHeight w:val="340"/>
        </w:trPr>
        <w:tc>
          <w:tcPr>
            <w:tcW w:w="2719" w:type="dxa"/>
            <w:vMerge/>
            <w:shd w:val="clear" w:color="auto" w:fill="auto"/>
          </w:tcPr>
          <w:p w:rsidR="0081716A" w:rsidRPr="00044303" w:rsidRDefault="0081716A" w:rsidP="00044303">
            <w:pPr>
              <w:jc w:val="center"/>
              <w:rPr>
                <w:b/>
                <w:sz w:val="24"/>
                <w:szCs w:val="24"/>
              </w:rPr>
            </w:pPr>
          </w:p>
        </w:tc>
        <w:tc>
          <w:tcPr>
            <w:tcW w:w="1088" w:type="dxa"/>
            <w:shd w:val="clear" w:color="auto" w:fill="auto"/>
            <w:vAlign w:val="center"/>
          </w:tcPr>
          <w:p w:rsidR="0081716A" w:rsidRPr="00044303" w:rsidRDefault="0081716A" w:rsidP="00044303">
            <w:pPr>
              <w:jc w:val="center"/>
              <w:rPr>
                <w:sz w:val="24"/>
                <w:szCs w:val="24"/>
              </w:rPr>
            </w:pPr>
            <w:r w:rsidRPr="00044303">
              <w:rPr>
                <w:sz w:val="24"/>
                <w:szCs w:val="24"/>
              </w:rPr>
              <w:t>№10</w:t>
            </w:r>
          </w:p>
        </w:tc>
        <w:tc>
          <w:tcPr>
            <w:tcW w:w="8632" w:type="dxa"/>
            <w:shd w:val="clear" w:color="auto" w:fill="auto"/>
            <w:vAlign w:val="center"/>
          </w:tcPr>
          <w:p w:rsidR="0081716A" w:rsidRPr="00044303" w:rsidRDefault="0081716A" w:rsidP="00044303">
            <w:pPr>
              <w:pStyle w:val="3"/>
              <w:tabs>
                <w:tab w:val="left" w:pos="1080"/>
              </w:tabs>
              <w:spacing w:after="0"/>
              <w:ind w:left="0"/>
              <w:rPr>
                <w:sz w:val="24"/>
                <w:szCs w:val="24"/>
              </w:rPr>
            </w:pPr>
            <w:r w:rsidRPr="00044303">
              <w:rPr>
                <w:sz w:val="24"/>
                <w:szCs w:val="24"/>
              </w:rPr>
              <w:t>Оказание первой медицинской и доврачебной помощи при травмах позвоночника.</w:t>
            </w:r>
          </w:p>
        </w:tc>
        <w:tc>
          <w:tcPr>
            <w:tcW w:w="1277" w:type="dxa"/>
            <w:shd w:val="clear" w:color="auto" w:fill="auto"/>
            <w:vAlign w:val="center"/>
          </w:tcPr>
          <w:p w:rsidR="0081716A" w:rsidRPr="00044303" w:rsidRDefault="0081716A" w:rsidP="00044303">
            <w:pPr>
              <w:jc w:val="center"/>
              <w:rPr>
                <w:sz w:val="24"/>
                <w:szCs w:val="24"/>
              </w:rPr>
            </w:pPr>
            <w:r w:rsidRPr="00044303">
              <w:rPr>
                <w:sz w:val="24"/>
                <w:szCs w:val="24"/>
              </w:rPr>
              <w:t>2</w:t>
            </w:r>
          </w:p>
        </w:tc>
        <w:tc>
          <w:tcPr>
            <w:tcW w:w="1560" w:type="dxa"/>
            <w:vMerge/>
            <w:shd w:val="clear" w:color="auto" w:fill="auto"/>
            <w:vAlign w:val="center"/>
          </w:tcPr>
          <w:p w:rsidR="0081716A" w:rsidRPr="00044303" w:rsidRDefault="0081716A" w:rsidP="00044303">
            <w:pPr>
              <w:jc w:val="center"/>
              <w:rPr>
                <w:sz w:val="24"/>
                <w:szCs w:val="24"/>
              </w:rPr>
            </w:pPr>
          </w:p>
        </w:tc>
      </w:tr>
      <w:tr w:rsidR="0081716A" w:rsidRPr="00044303" w:rsidTr="00044303">
        <w:tblPrEx>
          <w:tblLook w:val="01E0" w:firstRow="1" w:lastRow="1" w:firstColumn="1" w:lastColumn="1" w:noHBand="0" w:noVBand="0"/>
        </w:tblPrEx>
        <w:trPr>
          <w:trHeight w:val="340"/>
        </w:trPr>
        <w:tc>
          <w:tcPr>
            <w:tcW w:w="2719" w:type="dxa"/>
            <w:vMerge/>
            <w:shd w:val="clear" w:color="auto" w:fill="auto"/>
          </w:tcPr>
          <w:p w:rsidR="0081716A" w:rsidRPr="00044303" w:rsidRDefault="0081716A" w:rsidP="00044303">
            <w:pPr>
              <w:jc w:val="center"/>
              <w:rPr>
                <w:b/>
                <w:sz w:val="24"/>
                <w:szCs w:val="24"/>
              </w:rPr>
            </w:pPr>
          </w:p>
        </w:tc>
        <w:tc>
          <w:tcPr>
            <w:tcW w:w="1088" w:type="dxa"/>
            <w:shd w:val="clear" w:color="auto" w:fill="auto"/>
            <w:vAlign w:val="center"/>
          </w:tcPr>
          <w:p w:rsidR="0081716A" w:rsidRPr="00044303" w:rsidRDefault="0081716A" w:rsidP="00044303">
            <w:pPr>
              <w:jc w:val="center"/>
              <w:rPr>
                <w:sz w:val="24"/>
                <w:szCs w:val="24"/>
              </w:rPr>
            </w:pPr>
            <w:r w:rsidRPr="00044303">
              <w:rPr>
                <w:sz w:val="24"/>
                <w:szCs w:val="24"/>
              </w:rPr>
              <w:t>№11</w:t>
            </w:r>
          </w:p>
        </w:tc>
        <w:tc>
          <w:tcPr>
            <w:tcW w:w="8632" w:type="dxa"/>
            <w:shd w:val="clear" w:color="auto" w:fill="auto"/>
            <w:vAlign w:val="center"/>
          </w:tcPr>
          <w:p w:rsidR="0081716A" w:rsidRPr="00044303" w:rsidRDefault="0081716A" w:rsidP="00044303">
            <w:pPr>
              <w:pStyle w:val="3"/>
              <w:tabs>
                <w:tab w:val="left" w:pos="1080"/>
              </w:tabs>
              <w:spacing w:after="0"/>
              <w:ind w:left="0"/>
              <w:rPr>
                <w:sz w:val="24"/>
                <w:szCs w:val="24"/>
              </w:rPr>
            </w:pPr>
            <w:r w:rsidRPr="00044303">
              <w:rPr>
                <w:sz w:val="24"/>
                <w:szCs w:val="24"/>
              </w:rPr>
              <w:t>Оказание первой медицинской и доврачебной помощи при травмах груди.</w:t>
            </w:r>
          </w:p>
        </w:tc>
        <w:tc>
          <w:tcPr>
            <w:tcW w:w="1277" w:type="dxa"/>
            <w:shd w:val="clear" w:color="auto" w:fill="auto"/>
            <w:vAlign w:val="center"/>
          </w:tcPr>
          <w:p w:rsidR="0081716A" w:rsidRPr="00044303" w:rsidRDefault="0081716A" w:rsidP="00044303">
            <w:pPr>
              <w:jc w:val="center"/>
              <w:rPr>
                <w:sz w:val="24"/>
                <w:szCs w:val="24"/>
              </w:rPr>
            </w:pPr>
            <w:r w:rsidRPr="00044303">
              <w:rPr>
                <w:sz w:val="24"/>
                <w:szCs w:val="24"/>
              </w:rPr>
              <w:t>2</w:t>
            </w:r>
          </w:p>
        </w:tc>
        <w:tc>
          <w:tcPr>
            <w:tcW w:w="1560" w:type="dxa"/>
            <w:vMerge/>
            <w:shd w:val="clear" w:color="auto" w:fill="auto"/>
            <w:vAlign w:val="center"/>
          </w:tcPr>
          <w:p w:rsidR="0081716A" w:rsidRPr="00044303" w:rsidRDefault="0081716A" w:rsidP="00044303">
            <w:pPr>
              <w:jc w:val="center"/>
              <w:rPr>
                <w:sz w:val="24"/>
                <w:szCs w:val="24"/>
              </w:rPr>
            </w:pPr>
          </w:p>
        </w:tc>
      </w:tr>
      <w:tr w:rsidR="0081716A" w:rsidRPr="00044303" w:rsidTr="00044303">
        <w:tblPrEx>
          <w:tblLook w:val="01E0" w:firstRow="1" w:lastRow="1" w:firstColumn="1" w:lastColumn="1" w:noHBand="0" w:noVBand="0"/>
        </w:tblPrEx>
        <w:trPr>
          <w:trHeight w:val="70"/>
        </w:trPr>
        <w:tc>
          <w:tcPr>
            <w:tcW w:w="12439" w:type="dxa"/>
            <w:gridSpan w:val="3"/>
            <w:shd w:val="clear" w:color="auto" w:fill="auto"/>
          </w:tcPr>
          <w:p w:rsidR="0081716A" w:rsidRPr="00044303" w:rsidRDefault="0081716A" w:rsidP="00044303">
            <w:pPr>
              <w:rPr>
                <w:b/>
                <w:sz w:val="24"/>
                <w:szCs w:val="24"/>
              </w:rPr>
            </w:pPr>
            <w:r w:rsidRPr="00044303">
              <w:rPr>
                <w:b/>
                <w:sz w:val="24"/>
                <w:szCs w:val="24"/>
              </w:rPr>
              <w:t>Промежуточная аттестация: дифференцированный зачет</w:t>
            </w:r>
          </w:p>
        </w:tc>
        <w:tc>
          <w:tcPr>
            <w:tcW w:w="1277" w:type="dxa"/>
            <w:shd w:val="clear" w:color="auto" w:fill="auto"/>
          </w:tcPr>
          <w:p w:rsidR="0081716A" w:rsidRPr="00044303" w:rsidRDefault="0081716A" w:rsidP="00044303">
            <w:pPr>
              <w:jc w:val="center"/>
              <w:rPr>
                <w:b/>
                <w:sz w:val="24"/>
                <w:szCs w:val="24"/>
              </w:rPr>
            </w:pPr>
            <w:r w:rsidRPr="00044303">
              <w:rPr>
                <w:b/>
                <w:sz w:val="24"/>
                <w:szCs w:val="24"/>
              </w:rPr>
              <w:t>2</w:t>
            </w:r>
          </w:p>
        </w:tc>
        <w:tc>
          <w:tcPr>
            <w:tcW w:w="1560" w:type="dxa"/>
            <w:shd w:val="clear" w:color="auto" w:fill="auto"/>
            <w:vAlign w:val="center"/>
          </w:tcPr>
          <w:p w:rsidR="0081716A" w:rsidRPr="00044303" w:rsidRDefault="0081716A" w:rsidP="00044303">
            <w:pPr>
              <w:jc w:val="center"/>
              <w:rPr>
                <w:sz w:val="24"/>
                <w:szCs w:val="24"/>
              </w:rPr>
            </w:pPr>
          </w:p>
        </w:tc>
      </w:tr>
      <w:tr w:rsidR="0081716A" w:rsidRPr="00044303" w:rsidTr="00044303">
        <w:tblPrEx>
          <w:tblLook w:val="01E0" w:firstRow="1" w:lastRow="1" w:firstColumn="1" w:lastColumn="1" w:noHBand="0" w:noVBand="0"/>
        </w:tblPrEx>
        <w:trPr>
          <w:trHeight w:val="70"/>
        </w:trPr>
        <w:tc>
          <w:tcPr>
            <w:tcW w:w="12439" w:type="dxa"/>
            <w:gridSpan w:val="3"/>
            <w:shd w:val="clear" w:color="auto" w:fill="auto"/>
          </w:tcPr>
          <w:p w:rsidR="0081716A" w:rsidRPr="00044303" w:rsidRDefault="0081716A" w:rsidP="00044303">
            <w:pPr>
              <w:rPr>
                <w:b/>
                <w:sz w:val="24"/>
                <w:szCs w:val="24"/>
              </w:rPr>
            </w:pPr>
            <w:r w:rsidRPr="00044303">
              <w:rPr>
                <w:b/>
                <w:sz w:val="24"/>
                <w:szCs w:val="24"/>
              </w:rPr>
              <w:t>Всего:</w:t>
            </w:r>
          </w:p>
        </w:tc>
        <w:tc>
          <w:tcPr>
            <w:tcW w:w="1277" w:type="dxa"/>
            <w:shd w:val="clear" w:color="auto" w:fill="auto"/>
          </w:tcPr>
          <w:p w:rsidR="0081716A" w:rsidRPr="00044303" w:rsidRDefault="0081716A" w:rsidP="00044303">
            <w:pPr>
              <w:jc w:val="center"/>
              <w:rPr>
                <w:b/>
                <w:sz w:val="24"/>
                <w:szCs w:val="24"/>
              </w:rPr>
            </w:pPr>
            <w:r w:rsidRPr="00044303">
              <w:rPr>
                <w:b/>
                <w:sz w:val="24"/>
                <w:szCs w:val="24"/>
              </w:rPr>
              <w:t>68</w:t>
            </w:r>
          </w:p>
        </w:tc>
        <w:tc>
          <w:tcPr>
            <w:tcW w:w="1560" w:type="dxa"/>
            <w:shd w:val="clear" w:color="auto" w:fill="auto"/>
            <w:vAlign w:val="center"/>
          </w:tcPr>
          <w:p w:rsidR="0081716A" w:rsidRPr="00044303" w:rsidRDefault="0081716A" w:rsidP="00044303">
            <w:pPr>
              <w:jc w:val="center"/>
              <w:rPr>
                <w:sz w:val="24"/>
                <w:szCs w:val="24"/>
              </w:rPr>
            </w:pPr>
          </w:p>
        </w:tc>
      </w:tr>
    </w:tbl>
    <w:p w:rsidR="0081716A" w:rsidRPr="00044303" w:rsidRDefault="0081716A" w:rsidP="008171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rPr>
          <w:sz w:val="24"/>
          <w:szCs w:val="24"/>
        </w:rPr>
      </w:pPr>
    </w:p>
    <w:p w:rsidR="0081716A" w:rsidRPr="00044303" w:rsidRDefault="0081716A" w:rsidP="001452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rPr>
          <w:sz w:val="24"/>
          <w:szCs w:val="24"/>
        </w:rPr>
        <w:sectPr w:rsidR="0081716A" w:rsidRPr="00044303">
          <w:headerReference w:type="even" r:id="rId9"/>
          <w:headerReference w:type="default" r:id="rId10"/>
          <w:footerReference w:type="even" r:id="rId11"/>
          <w:footerReference w:type="default" r:id="rId12"/>
          <w:headerReference w:type="first" r:id="rId13"/>
          <w:footerReference w:type="first" r:id="rId14"/>
          <w:pgSz w:w="16838" w:h="11906" w:orient="landscape"/>
          <w:pgMar w:top="851" w:right="1134" w:bottom="1079" w:left="1134" w:header="720" w:footer="708" w:gutter="0"/>
          <w:cols w:space="720"/>
        </w:sectPr>
      </w:pPr>
    </w:p>
    <w:p w:rsidR="0081716A" w:rsidRPr="00CC7431" w:rsidRDefault="0081716A" w:rsidP="00D25BC4">
      <w:pPr>
        <w:pStyle w:val="1"/>
        <w:pageBreakBefore/>
        <w:tabs>
          <w:tab w:val="left" w:pos="43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b/>
          <w:sz w:val="28"/>
          <w:szCs w:val="28"/>
          <w:lang w:eastAsia="ru-RU"/>
        </w:rPr>
      </w:pPr>
      <w:r w:rsidRPr="00044303">
        <w:rPr>
          <w:b/>
          <w:caps/>
        </w:rPr>
        <w:lastRenderedPageBreak/>
        <w:t xml:space="preserve">3. </w:t>
      </w:r>
      <w:r w:rsidRPr="00CC7431">
        <w:rPr>
          <w:b/>
          <w:caps/>
          <w:sz w:val="28"/>
          <w:szCs w:val="28"/>
        </w:rPr>
        <w:t>условия РЕАЛИЗАЦИИ РАБОЧЕЙ программы УЧЕБНОЙ ДИСЦИПЛИНЫ</w:t>
      </w:r>
      <w:r w:rsidRPr="00CC7431">
        <w:rPr>
          <w:b/>
          <w:sz w:val="28"/>
          <w:szCs w:val="28"/>
          <w:lang w:eastAsia="ru-RU"/>
        </w:rPr>
        <w:t xml:space="preserve"> </w:t>
      </w:r>
      <w:r w:rsidR="00D25BC4" w:rsidRPr="00CC7431">
        <w:rPr>
          <w:b/>
          <w:sz w:val="28"/>
          <w:szCs w:val="28"/>
          <w:lang w:eastAsia="ru-RU"/>
        </w:rPr>
        <w:t>ОП.09</w:t>
      </w:r>
      <w:r w:rsidR="00D25BC4" w:rsidRPr="00CC7431">
        <w:rPr>
          <w:b/>
          <w:sz w:val="28"/>
          <w:szCs w:val="28"/>
          <w:lang w:val="ru-RU" w:eastAsia="ru-RU"/>
        </w:rPr>
        <w:t xml:space="preserve"> </w:t>
      </w:r>
      <w:r w:rsidRPr="00CC7431">
        <w:rPr>
          <w:b/>
          <w:sz w:val="28"/>
          <w:szCs w:val="28"/>
          <w:lang w:eastAsia="ru-RU"/>
        </w:rPr>
        <w:t>«БЕЗОПАСНОСТЬ ЖИЗНЕДЕЯТЕЛЬНОСТИ»</w:t>
      </w:r>
    </w:p>
    <w:p w:rsidR="00D25BC4" w:rsidRPr="00CC7431" w:rsidRDefault="00D25BC4" w:rsidP="00D25BC4">
      <w:pPr>
        <w:pStyle w:val="10"/>
        <w:rPr>
          <w:sz w:val="28"/>
          <w:szCs w:val="28"/>
          <w:lang w:val="x-none" w:eastAsia="ru-RU"/>
        </w:rPr>
      </w:pPr>
    </w:p>
    <w:p w:rsidR="0081716A" w:rsidRPr="00CC7431" w:rsidRDefault="0081716A" w:rsidP="00D25BC4">
      <w:p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b/>
          <w:bCs/>
          <w:sz w:val="28"/>
          <w:szCs w:val="28"/>
        </w:rPr>
      </w:pPr>
      <w:r w:rsidRPr="00CC7431">
        <w:rPr>
          <w:b/>
          <w:bCs/>
          <w:sz w:val="28"/>
          <w:szCs w:val="28"/>
        </w:rPr>
        <w:t>3.1. Требования к минимальному материально-техническому обеспечению</w:t>
      </w:r>
    </w:p>
    <w:p w:rsidR="0081716A" w:rsidRPr="00CC7431" w:rsidRDefault="0081716A" w:rsidP="0081716A">
      <w:pPr>
        <w:widowControl w:val="0"/>
        <w:autoSpaceDE w:val="0"/>
        <w:spacing w:line="240" w:lineRule="auto"/>
        <w:ind w:firstLine="851"/>
        <w:jc w:val="both"/>
        <w:rPr>
          <w:bCs/>
          <w:sz w:val="28"/>
          <w:szCs w:val="28"/>
        </w:rPr>
      </w:pPr>
      <w:r w:rsidRPr="00CC7431">
        <w:rPr>
          <w:bCs/>
          <w:sz w:val="28"/>
          <w:szCs w:val="28"/>
        </w:rPr>
        <w:t xml:space="preserve">Для реализации программы учебной дисциплины </w:t>
      </w:r>
      <w:r w:rsidRPr="00CC7431">
        <w:rPr>
          <w:sz w:val="28"/>
          <w:szCs w:val="28"/>
        </w:rPr>
        <w:t>ОП.0</w:t>
      </w:r>
      <w:r w:rsidR="001952EC" w:rsidRPr="00CC7431">
        <w:rPr>
          <w:sz w:val="28"/>
          <w:szCs w:val="28"/>
        </w:rPr>
        <w:t>9</w:t>
      </w:r>
      <w:r w:rsidRPr="00CC7431">
        <w:rPr>
          <w:sz w:val="28"/>
          <w:szCs w:val="28"/>
        </w:rPr>
        <w:t xml:space="preserve"> «Безопасность жизнедеятельности» имеется</w:t>
      </w:r>
      <w:r w:rsidRPr="00CC7431">
        <w:rPr>
          <w:bCs/>
          <w:sz w:val="28"/>
          <w:szCs w:val="28"/>
        </w:rPr>
        <w:t xml:space="preserve"> в наличии:</w:t>
      </w:r>
    </w:p>
    <w:p w:rsidR="0081716A" w:rsidRPr="00CC7431" w:rsidRDefault="0081716A" w:rsidP="0081716A">
      <w:pPr>
        <w:pStyle w:val="a8"/>
        <w:widowControl w:val="0"/>
        <w:numPr>
          <w:ilvl w:val="0"/>
          <w:numId w:val="4"/>
        </w:numPr>
        <w:autoSpaceDE w:val="0"/>
        <w:rPr>
          <w:bCs/>
          <w:sz w:val="28"/>
          <w:szCs w:val="28"/>
        </w:rPr>
      </w:pPr>
      <w:r w:rsidRPr="00CC7431">
        <w:rPr>
          <w:bCs/>
          <w:sz w:val="28"/>
          <w:szCs w:val="28"/>
        </w:rPr>
        <w:t>телевизор -</w:t>
      </w:r>
      <w:proofErr w:type="spellStart"/>
      <w:r w:rsidRPr="00CC7431">
        <w:rPr>
          <w:sz w:val="28"/>
          <w:szCs w:val="28"/>
        </w:rPr>
        <w:t>Samsung</w:t>
      </w:r>
      <w:proofErr w:type="spellEnd"/>
      <w:r w:rsidRPr="00CC7431">
        <w:rPr>
          <w:sz w:val="28"/>
          <w:szCs w:val="28"/>
        </w:rPr>
        <w:t xml:space="preserve"> UE40H635024</w:t>
      </w:r>
      <w:r w:rsidRPr="00CC7431">
        <w:rPr>
          <w:bCs/>
          <w:sz w:val="28"/>
          <w:szCs w:val="28"/>
        </w:rPr>
        <w:t>;</w:t>
      </w:r>
    </w:p>
    <w:p w:rsidR="0081716A" w:rsidRPr="00CC7431" w:rsidRDefault="0081716A" w:rsidP="0081716A">
      <w:pPr>
        <w:pStyle w:val="a8"/>
        <w:widowControl w:val="0"/>
        <w:numPr>
          <w:ilvl w:val="0"/>
          <w:numId w:val="4"/>
        </w:numPr>
        <w:autoSpaceDE w:val="0"/>
        <w:rPr>
          <w:sz w:val="28"/>
          <w:szCs w:val="28"/>
        </w:rPr>
      </w:pPr>
      <w:r w:rsidRPr="00CC7431">
        <w:rPr>
          <w:bCs/>
          <w:sz w:val="28"/>
          <w:szCs w:val="28"/>
        </w:rPr>
        <w:t xml:space="preserve">видеомагнитофон- </w:t>
      </w:r>
      <w:r w:rsidRPr="00CC7431">
        <w:rPr>
          <w:sz w:val="28"/>
          <w:szCs w:val="28"/>
        </w:rPr>
        <w:t>LG L349;</w:t>
      </w:r>
    </w:p>
    <w:p w:rsidR="0081716A" w:rsidRPr="00CC7431" w:rsidRDefault="0081716A" w:rsidP="0081716A">
      <w:pPr>
        <w:pStyle w:val="a8"/>
        <w:widowControl w:val="0"/>
        <w:numPr>
          <w:ilvl w:val="0"/>
          <w:numId w:val="4"/>
        </w:numPr>
        <w:autoSpaceDE w:val="0"/>
        <w:rPr>
          <w:sz w:val="28"/>
          <w:szCs w:val="28"/>
        </w:rPr>
      </w:pPr>
      <w:proofErr w:type="spellStart"/>
      <w:r w:rsidRPr="00CC7431">
        <w:rPr>
          <w:bCs/>
          <w:sz w:val="28"/>
          <w:szCs w:val="28"/>
        </w:rPr>
        <w:t>аудиомагнитофон</w:t>
      </w:r>
      <w:proofErr w:type="spellEnd"/>
      <w:r w:rsidRPr="00CC7431">
        <w:rPr>
          <w:bCs/>
          <w:sz w:val="28"/>
          <w:szCs w:val="28"/>
        </w:rPr>
        <w:t xml:space="preserve">- </w:t>
      </w:r>
      <w:proofErr w:type="spellStart"/>
      <w:r w:rsidRPr="00CC7431">
        <w:rPr>
          <w:sz w:val="28"/>
          <w:szCs w:val="28"/>
        </w:rPr>
        <w:t>Philips</w:t>
      </w:r>
      <w:proofErr w:type="spellEnd"/>
      <w:r w:rsidRPr="00CC7431">
        <w:rPr>
          <w:sz w:val="28"/>
          <w:szCs w:val="28"/>
        </w:rPr>
        <w:t xml:space="preserve"> AZ-1837/12;</w:t>
      </w:r>
    </w:p>
    <w:p w:rsidR="0081716A" w:rsidRPr="00CC7431" w:rsidRDefault="0081716A" w:rsidP="0081716A">
      <w:pPr>
        <w:pStyle w:val="a8"/>
        <w:widowControl w:val="0"/>
        <w:numPr>
          <w:ilvl w:val="0"/>
          <w:numId w:val="4"/>
        </w:numPr>
        <w:suppressAutoHyphens w:val="0"/>
        <w:autoSpaceDE w:val="0"/>
        <w:jc w:val="both"/>
        <w:rPr>
          <w:bCs/>
          <w:sz w:val="28"/>
          <w:szCs w:val="28"/>
        </w:rPr>
      </w:pPr>
      <w:r w:rsidRPr="00CC7431">
        <w:rPr>
          <w:bCs/>
          <w:sz w:val="28"/>
          <w:szCs w:val="28"/>
        </w:rPr>
        <w:t>средств информационных технологий;</w:t>
      </w:r>
    </w:p>
    <w:p w:rsidR="0081716A" w:rsidRPr="00CC7431" w:rsidRDefault="0081716A" w:rsidP="0081716A">
      <w:pPr>
        <w:pStyle w:val="a8"/>
        <w:widowControl w:val="0"/>
        <w:numPr>
          <w:ilvl w:val="0"/>
          <w:numId w:val="4"/>
        </w:numPr>
        <w:autoSpaceDE w:val="0"/>
        <w:jc w:val="both"/>
        <w:rPr>
          <w:sz w:val="28"/>
          <w:szCs w:val="28"/>
        </w:rPr>
      </w:pPr>
      <w:r w:rsidRPr="00CC7431">
        <w:rPr>
          <w:bCs/>
          <w:sz w:val="28"/>
          <w:szCs w:val="28"/>
        </w:rPr>
        <w:t xml:space="preserve">мультимедийный проектор - </w:t>
      </w:r>
      <w:r w:rsidRPr="00CC7431">
        <w:rPr>
          <w:sz w:val="28"/>
          <w:szCs w:val="28"/>
        </w:rPr>
        <w:t xml:space="preserve">ASK </w:t>
      </w:r>
      <w:proofErr w:type="spellStart"/>
      <w:r w:rsidRPr="00CC7431">
        <w:rPr>
          <w:sz w:val="28"/>
          <w:szCs w:val="28"/>
        </w:rPr>
        <w:t>Proxima</w:t>
      </w:r>
      <w:proofErr w:type="spellEnd"/>
      <w:r w:rsidRPr="00CC7431">
        <w:rPr>
          <w:sz w:val="28"/>
          <w:szCs w:val="28"/>
        </w:rPr>
        <w:t>;</w:t>
      </w:r>
    </w:p>
    <w:p w:rsidR="0081716A" w:rsidRPr="00CC7431" w:rsidRDefault="0081716A" w:rsidP="0081716A">
      <w:pPr>
        <w:pStyle w:val="a8"/>
        <w:widowControl w:val="0"/>
        <w:numPr>
          <w:ilvl w:val="0"/>
          <w:numId w:val="4"/>
        </w:numPr>
        <w:autoSpaceDE w:val="0"/>
        <w:jc w:val="both"/>
        <w:rPr>
          <w:sz w:val="28"/>
          <w:szCs w:val="28"/>
        </w:rPr>
      </w:pPr>
      <w:r w:rsidRPr="00CC7431">
        <w:rPr>
          <w:bCs/>
          <w:sz w:val="28"/>
          <w:szCs w:val="28"/>
        </w:rPr>
        <w:t xml:space="preserve">интерактивная доска - </w:t>
      </w:r>
      <w:proofErr w:type="spellStart"/>
      <w:r w:rsidRPr="00CC7431">
        <w:rPr>
          <w:sz w:val="28"/>
          <w:szCs w:val="28"/>
        </w:rPr>
        <w:t>nterlink</w:t>
      </w:r>
      <w:proofErr w:type="spellEnd"/>
      <w:r w:rsidRPr="00CC7431">
        <w:rPr>
          <w:sz w:val="28"/>
          <w:szCs w:val="28"/>
        </w:rPr>
        <w:t xml:space="preserve"> SB480-KOMPLECT1;</w:t>
      </w:r>
    </w:p>
    <w:p w:rsidR="0081716A" w:rsidRPr="00CC7431" w:rsidRDefault="0081716A" w:rsidP="0081716A">
      <w:pPr>
        <w:pStyle w:val="a8"/>
        <w:widowControl w:val="0"/>
        <w:numPr>
          <w:ilvl w:val="0"/>
          <w:numId w:val="4"/>
        </w:numPr>
        <w:autoSpaceDE w:val="0"/>
        <w:jc w:val="both"/>
        <w:rPr>
          <w:sz w:val="28"/>
          <w:szCs w:val="28"/>
        </w:rPr>
      </w:pPr>
      <w:r w:rsidRPr="00CC7431">
        <w:rPr>
          <w:bCs/>
          <w:sz w:val="28"/>
          <w:szCs w:val="28"/>
        </w:rPr>
        <w:t xml:space="preserve">персональный компьютер - </w:t>
      </w:r>
      <w:r w:rsidRPr="00CC7431">
        <w:rPr>
          <w:sz w:val="28"/>
          <w:szCs w:val="28"/>
        </w:rPr>
        <w:t xml:space="preserve">SMART </w:t>
      </w:r>
      <w:proofErr w:type="spellStart"/>
      <w:r w:rsidRPr="00CC7431">
        <w:rPr>
          <w:sz w:val="28"/>
          <w:szCs w:val="28"/>
        </w:rPr>
        <w:t>Board</w:t>
      </w:r>
      <w:proofErr w:type="spellEnd"/>
      <w:r w:rsidRPr="00CC7431">
        <w:rPr>
          <w:sz w:val="28"/>
          <w:szCs w:val="28"/>
        </w:rPr>
        <w:t xml:space="preserve"> 640.</w:t>
      </w:r>
    </w:p>
    <w:p w:rsidR="0081716A" w:rsidRPr="00CC7431" w:rsidRDefault="0081716A" w:rsidP="0081716A">
      <w:pPr>
        <w:pStyle w:val="a8"/>
        <w:widowControl w:val="0"/>
        <w:autoSpaceDE w:val="0"/>
        <w:ind w:left="709"/>
        <w:jc w:val="both"/>
        <w:rPr>
          <w:sz w:val="28"/>
          <w:szCs w:val="28"/>
        </w:rPr>
      </w:pPr>
    </w:p>
    <w:p w:rsidR="0081716A" w:rsidRPr="00CC7431" w:rsidRDefault="0081716A" w:rsidP="00D25BC4">
      <w:pPr>
        <w:keepNext/>
        <w:tabs>
          <w:tab w:val="left" w:pos="567"/>
          <w:tab w:val="left" w:pos="993"/>
          <w:tab w:val="left" w:pos="10992"/>
          <w:tab w:val="left" w:pos="11908"/>
          <w:tab w:val="left" w:pos="12824"/>
          <w:tab w:val="left" w:pos="13740"/>
          <w:tab w:val="left" w:pos="14656"/>
        </w:tabs>
        <w:autoSpaceDE w:val="0"/>
        <w:autoSpaceDN w:val="0"/>
        <w:spacing w:line="240" w:lineRule="auto"/>
        <w:jc w:val="both"/>
        <w:outlineLvl w:val="0"/>
        <w:rPr>
          <w:b/>
          <w:bCs/>
          <w:sz w:val="28"/>
          <w:szCs w:val="28"/>
          <w:lang w:eastAsia="ru-RU"/>
        </w:rPr>
      </w:pPr>
      <w:r w:rsidRPr="00CC7431">
        <w:rPr>
          <w:b/>
          <w:sz w:val="28"/>
          <w:szCs w:val="28"/>
          <w:lang w:eastAsia="ru-RU"/>
        </w:rPr>
        <w:t xml:space="preserve">3.2. Информационное обеспечение обучения. </w:t>
      </w:r>
      <w:r w:rsidRPr="00CC7431">
        <w:rPr>
          <w:b/>
          <w:bCs/>
          <w:sz w:val="28"/>
          <w:szCs w:val="28"/>
          <w:lang w:eastAsia="ru-RU"/>
        </w:rPr>
        <w:t>Перечень рекомендуемых учебных изданий, Интернет-ресурсов, дополнительной литературы.</w:t>
      </w:r>
    </w:p>
    <w:p w:rsidR="0081716A" w:rsidRPr="00CC7431" w:rsidRDefault="0081716A" w:rsidP="0081716A">
      <w:pPr>
        <w:keepNext/>
        <w:tabs>
          <w:tab w:val="left" w:pos="567"/>
          <w:tab w:val="left" w:pos="993"/>
          <w:tab w:val="left" w:pos="10992"/>
          <w:tab w:val="left" w:pos="11908"/>
          <w:tab w:val="left" w:pos="12824"/>
          <w:tab w:val="left" w:pos="13740"/>
          <w:tab w:val="left" w:pos="14656"/>
        </w:tabs>
        <w:autoSpaceDE w:val="0"/>
        <w:autoSpaceDN w:val="0"/>
        <w:spacing w:line="240" w:lineRule="auto"/>
        <w:ind w:firstLine="851"/>
        <w:outlineLvl w:val="0"/>
        <w:rPr>
          <w:b/>
          <w:sz w:val="28"/>
          <w:szCs w:val="28"/>
          <w:lang w:eastAsia="ru-RU"/>
        </w:rPr>
      </w:pPr>
    </w:p>
    <w:p w:rsidR="0081716A" w:rsidRPr="00CC7431" w:rsidRDefault="0081716A" w:rsidP="0081716A">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851"/>
        <w:rPr>
          <w:bCs/>
          <w:sz w:val="28"/>
          <w:szCs w:val="28"/>
          <w:lang w:eastAsia="ru-RU"/>
        </w:rPr>
      </w:pPr>
      <w:r w:rsidRPr="00CC7431">
        <w:rPr>
          <w:bCs/>
          <w:sz w:val="28"/>
          <w:szCs w:val="28"/>
          <w:lang w:eastAsia="ru-RU"/>
        </w:rPr>
        <w:t>Рекомендуемая литература:</w:t>
      </w:r>
    </w:p>
    <w:p w:rsidR="0081716A" w:rsidRPr="00CC7431" w:rsidRDefault="0081716A" w:rsidP="0081716A">
      <w:pPr>
        <w:pStyle w:val="10"/>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b/>
          <w:bCs/>
          <w:sz w:val="28"/>
          <w:szCs w:val="28"/>
        </w:rPr>
      </w:pPr>
    </w:p>
    <w:p w:rsidR="0081716A" w:rsidRPr="00CC7431" w:rsidRDefault="0081716A" w:rsidP="0081716A">
      <w:pPr>
        <w:pStyle w:val="10"/>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851"/>
        <w:rPr>
          <w:b/>
          <w:bCs/>
          <w:sz w:val="28"/>
          <w:szCs w:val="28"/>
        </w:rPr>
      </w:pPr>
      <w:r w:rsidRPr="00CC7431">
        <w:rPr>
          <w:b/>
          <w:bCs/>
          <w:sz w:val="28"/>
          <w:szCs w:val="28"/>
        </w:rPr>
        <w:t xml:space="preserve">Основные источники: </w:t>
      </w:r>
    </w:p>
    <w:p w:rsidR="0081716A" w:rsidRPr="00CC7431" w:rsidRDefault="0081716A" w:rsidP="0081716A">
      <w:pPr>
        <w:tabs>
          <w:tab w:val="left" w:pos="1134"/>
        </w:tabs>
        <w:spacing w:line="240" w:lineRule="auto"/>
        <w:ind w:firstLine="851"/>
        <w:jc w:val="both"/>
        <w:rPr>
          <w:sz w:val="28"/>
          <w:szCs w:val="28"/>
          <w:lang w:eastAsia="ru-RU"/>
        </w:rPr>
      </w:pPr>
      <w:r w:rsidRPr="00CC7431">
        <w:rPr>
          <w:sz w:val="28"/>
          <w:szCs w:val="28"/>
          <w:lang w:eastAsia="ru-RU"/>
        </w:rPr>
        <w:t>1.</w:t>
      </w:r>
      <w:r w:rsidRPr="00CC7431">
        <w:rPr>
          <w:sz w:val="28"/>
          <w:szCs w:val="28"/>
        </w:rPr>
        <w:t xml:space="preserve"> </w:t>
      </w:r>
      <w:proofErr w:type="spellStart"/>
      <w:r w:rsidRPr="00CC7431">
        <w:rPr>
          <w:sz w:val="28"/>
          <w:szCs w:val="28"/>
        </w:rPr>
        <w:t>Арустамов</w:t>
      </w:r>
      <w:proofErr w:type="spellEnd"/>
      <w:r w:rsidRPr="00CC7431">
        <w:rPr>
          <w:sz w:val="28"/>
          <w:szCs w:val="28"/>
        </w:rPr>
        <w:t xml:space="preserve"> А.Э</w:t>
      </w:r>
      <w:r w:rsidRPr="00CC7431">
        <w:rPr>
          <w:sz w:val="28"/>
          <w:szCs w:val="28"/>
          <w:lang w:eastAsia="ru-RU"/>
        </w:rPr>
        <w:t>., Косолапова Н.В., Прокопенко Н.А.</w:t>
      </w:r>
      <w:r w:rsidR="00D25BC4" w:rsidRPr="00CC7431">
        <w:rPr>
          <w:sz w:val="28"/>
          <w:szCs w:val="28"/>
          <w:lang w:eastAsia="ru-RU"/>
        </w:rPr>
        <w:t xml:space="preserve"> </w:t>
      </w:r>
      <w:r w:rsidRPr="00CC7431">
        <w:rPr>
          <w:sz w:val="28"/>
          <w:szCs w:val="28"/>
          <w:lang w:eastAsia="ru-RU"/>
        </w:rPr>
        <w:t xml:space="preserve">Основы безопасности жизнедеятельности - </w:t>
      </w:r>
      <w:r w:rsidRPr="00CC7431">
        <w:rPr>
          <w:sz w:val="28"/>
          <w:szCs w:val="28"/>
        </w:rPr>
        <w:t>М.: ОИЦ «Академия», 2020.</w:t>
      </w:r>
    </w:p>
    <w:p w:rsidR="0081716A" w:rsidRPr="00CC7431" w:rsidRDefault="0081716A" w:rsidP="0081716A">
      <w:pPr>
        <w:tabs>
          <w:tab w:val="left" w:pos="1134"/>
        </w:tabs>
        <w:spacing w:line="240" w:lineRule="auto"/>
        <w:ind w:firstLine="851"/>
        <w:jc w:val="both"/>
        <w:rPr>
          <w:sz w:val="28"/>
          <w:szCs w:val="28"/>
          <w:lang w:eastAsia="ru-RU"/>
        </w:rPr>
      </w:pPr>
      <w:r w:rsidRPr="00CC7431">
        <w:rPr>
          <w:sz w:val="28"/>
          <w:szCs w:val="28"/>
          <w:lang w:eastAsia="ru-RU"/>
        </w:rPr>
        <w:t xml:space="preserve"> 2.Безопасность жизнедеятельности: уче</w:t>
      </w:r>
      <w:r w:rsidR="00D25BC4" w:rsidRPr="00CC7431">
        <w:rPr>
          <w:sz w:val="28"/>
          <w:szCs w:val="28"/>
          <w:lang w:eastAsia="ru-RU"/>
        </w:rPr>
        <w:t xml:space="preserve">бник / под ред. </w:t>
      </w:r>
      <w:proofErr w:type="spellStart"/>
      <w:r w:rsidR="00D25BC4" w:rsidRPr="00CC7431">
        <w:rPr>
          <w:sz w:val="28"/>
          <w:szCs w:val="28"/>
          <w:lang w:eastAsia="ru-RU"/>
        </w:rPr>
        <w:t>Полиевский</w:t>
      </w:r>
      <w:proofErr w:type="spellEnd"/>
      <w:r w:rsidR="00D25BC4" w:rsidRPr="00CC7431">
        <w:rPr>
          <w:sz w:val="28"/>
          <w:szCs w:val="28"/>
          <w:lang w:eastAsia="ru-RU"/>
        </w:rPr>
        <w:t xml:space="preserve"> С.А.</w:t>
      </w:r>
      <w:r w:rsidRPr="00CC7431">
        <w:rPr>
          <w:sz w:val="28"/>
          <w:szCs w:val="28"/>
          <w:lang w:eastAsia="ru-RU"/>
        </w:rPr>
        <w:t xml:space="preserve"> - М.: Академия, 2019. - 196 c.</w:t>
      </w:r>
    </w:p>
    <w:p w:rsidR="0081716A" w:rsidRPr="00CC7431" w:rsidRDefault="0081716A" w:rsidP="0081716A">
      <w:pPr>
        <w:tabs>
          <w:tab w:val="left" w:pos="1134"/>
        </w:tabs>
        <w:spacing w:line="240" w:lineRule="auto"/>
        <w:ind w:firstLine="851"/>
        <w:jc w:val="both"/>
        <w:rPr>
          <w:sz w:val="28"/>
          <w:szCs w:val="28"/>
          <w:lang w:eastAsia="ru-RU"/>
        </w:rPr>
      </w:pPr>
      <w:r w:rsidRPr="00CC7431">
        <w:rPr>
          <w:sz w:val="28"/>
          <w:szCs w:val="28"/>
          <w:lang w:eastAsia="ru-RU"/>
        </w:rPr>
        <w:t>3.Безопасность жизнедеятельности и медицина катастроф:</w:t>
      </w:r>
      <w:r w:rsidR="00D25BC4" w:rsidRPr="00CC7431">
        <w:rPr>
          <w:sz w:val="28"/>
          <w:szCs w:val="28"/>
          <w:lang w:eastAsia="ru-RU"/>
        </w:rPr>
        <w:t xml:space="preserve"> Учебник / Под ред. Киршина Н.М</w:t>
      </w:r>
      <w:r w:rsidRPr="00CC7431">
        <w:rPr>
          <w:sz w:val="28"/>
          <w:szCs w:val="28"/>
          <w:lang w:eastAsia="ru-RU"/>
        </w:rPr>
        <w:t>. - М.: Академия, 2019. - 159 c.</w:t>
      </w:r>
    </w:p>
    <w:p w:rsidR="0081716A" w:rsidRPr="00CC7431" w:rsidRDefault="0081716A" w:rsidP="0081716A">
      <w:pPr>
        <w:pStyle w:val="10"/>
        <w:tabs>
          <w:tab w:val="left" w:pos="360"/>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851"/>
        <w:rPr>
          <w:b/>
          <w:bCs/>
          <w:sz w:val="28"/>
          <w:szCs w:val="28"/>
        </w:rPr>
      </w:pPr>
    </w:p>
    <w:p w:rsidR="0081716A" w:rsidRPr="00CC7431" w:rsidRDefault="0081716A" w:rsidP="0081716A">
      <w:pPr>
        <w:pStyle w:val="10"/>
        <w:tabs>
          <w:tab w:val="left" w:pos="360"/>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851"/>
        <w:rPr>
          <w:b/>
          <w:bCs/>
          <w:sz w:val="28"/>
          <w:szCs w:val="28"/>
        </w:rPr>
      </w:pPr>
      <w:r w:rsidRPr="00CC7431">
        <w:rPr>
          <w:b/>
          <w:bCs/>
          <w:sz w:val="28"/>
          <w:szCs w:val="28"/>
        </w:rPr>
        <w:t xml:space="preserve">Дополнительные источники: </w:t>
      </w:r>
    </w:p>
    <w:p w:rsidR="0081716A" w:rsidRPr="00CC7431" w:rsidRDefault="0081716A" w:rsidP="0081716A">
      <w:pPr>
        <w:pStyle w:val="10"/>
        <w:tabs>
          <w:tab w:val="left" w:pos="360"/>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851"/>
        <w:jc w:val="both"/>
        <w:rPr>
          <w:b/>
          <w:bCs/>
          <w:sz w:val="28"/>
          <w:szCs w:val="28"/>
        </w:rPr>
      </w:pPr>
      <w:r w:rsidRPr="00CC7431">
        <w:rPr>
          <w:sz w:val="28"/>
          <w:szCs w:val="28"/>
        </w:rPr>
        <w:t xml:space="preserve">1. </w:t>
      </w:r>
      <w:proofErr w:type="spellStart"/>
      <w:r w:rsidRPr="00CC7431">
        <w:rPr>
          <w:sz w:val="28"/>
          <w:szCs w:val="28"/>
        </w:rPr>
        <w:t>Лычев</w:t>
      </w:r>
      <w:proofErr w:type="spellEnd"/>
      <w:r w:rsidRPr="00CC7431">
        <w:rPr>
          <w:sz w:val="28"/>
          <w:szCs w:val="28"/>
        </w:rPr>
        <w:t xml:space="preserve"> В.Г., Савельев В.М., Карманов В.К. Тактика медицинской сестры при неотложных заболеваниях и состояниях. </w:t>
      </w:r>
      <w:r w:rsidRPr="00CC7431">
        <w:rPr>
          <w:rStyle w:val="a9"/>
          <w:b w:val="0"/>
          <w:sz w:val="28"/>
          <w:szCs w:val="28"/>
        </w:rPr>
        <w:t>Учебное пособие. М.: ФОРУМ, 2017.</w:t>
      </w:r>
    </w:p>
    <w:p w:rsidR="0081716A" w:rsidRPr="00CC7431" w:rsidRDefault="0081716A" w:rsidP="0081716A">
      <w:pPr>
        <w:pStyle w:val="1"/>
        <w:numPr>
          <w:ilvl w:val="0"/>
          <w:numId w:val="0"/>
        </w:numPr>
        <w:shd w:val="clear" w:color="auto" w:fill="FFFFFF"/>
        <w:spacing w:line="240" w:lineRule="auto"/>
        <w:ind w:firstLine="851"/>
        <w:jc w:val="both"/>
        <w:rPr>
          <w:sz w:val="28"/>
          <w:szCs w:val="28"/>
        </w:rPr>
      </w:pPr>
      <w:r w:rsidRPr="00CC7431">
        <w:rPr>
          <w:sz w:val="28"/>
          <w:szCs w:val="28"/>
        </w:rPr>
        <w:t xml:space="preserve">2.Инькова А. Н., </w:t>
      </w:r>
      <w:proofErr w:type="spellStart"/>
      <w:r w:rsidRPr="00CC7431">
        <w:rPr>
          <w:sz w:val="28"/>
          <w:szCs w:val="28"/>
        </w:rPr>
        <w:t>Кадиева</w:t>
      </w:r>
      <w:proofErr w:type="spellEnd"/>
      <w:r w:rsidRPr="00CC7431">
        <w:rPr>
          <w:sz w:val="28"/>
          <w:szCs w:val="28"/>
        </w:rPr>
        <w:t xml:space="preserve"> Е. Г Справочник врача скорой и неотложной</w:t>
      </w:r>
    </w:p>
    <w:p w:rsidR="0081716A" w:rsidRPr="00CC7431" w:rsidRDefault="0081716A" w:rsidP="0081716A">
      <w:pPr>
        <w:pStyle w:val="1"/>
        <w:numPr>
          <w:ilvl w:val="0"/>
          <w:numId w:val="0"/>
        </w:numPr>
        <w:shd w:val="clear" w:color="auto" w:fill="FFFFFF"/>
        <w:spacing w:line="240" w:lineRule="auto"/>
        <w:jc w:val="both"/>
        <w:rPr>
          <w:sz w:val="28"/>
          <w:szCs w:val="28"/>
        </w:rPr>
      </w:pPr>
      <w:r w:rsidRPr="00CC7431">
        <w:rPr>
          <w:sz w:val="28"/>
          <w:szCs w:val="28"/>
        </w:rPr>
        <w:t>медицинской помощи. Ростов-на-Дону, Феникс 2018</w:t>
      </w:r>
    </w:p>
    <w:p w:rsidR="0081716A" w:rsidRPr="00CC7431" w:rsidRDefault="0081716A" w:rsidP="0081716A">
      <w:pPr>
        <w:shd w:val="clear" w:color="auto" w:fill="FFFFFF"/>
        <w:spacing w:line="240" w:lineRule="auto"/>
        <w:ind w:firstLine="851"/>
        <w:rPr>
          <w:b/>
          <w:sz w:val="28"/>
          <w:szCs w:val="28"/>
        </w:rPr>
      </w:pPr>
    </w:p>
    <w:p w:rsidR="0081716A" w:rsidRPr="00CC7431" w:rsidRDefault="0081716A" w:rsidP="0081716A">
      <w:pPr>
        <w:shd w:val="clear" w:color="auto" w:fill="FFFFFF"/>
        <w:spacing w:line="240" w:lineRule="auto"/>
        <w:ind w:firstLine="851"/>
        <w:rPr>
          <w:b/>
          <w:sz w:val="28"/>
          <w:szCs w:val="28"/>
        </w:rPr>
      </w:pPr>
      <w:r w:rsidRPr="00CC7431">
        <w:rPr>
          <w:b/>
          <w:sz w:val="28"/>
          <w:szCs w:val="28"/>
        </w:rPr>
        <w:t>Интернет-источники:</w:t>
      </w:r>
    </w:p>
    <w:p w:rsidR="0081716A" w:rsidRPr="00CC7431" w:rsidRDefault="00CB5DAD" w:rsidP="0081716A">
      <w:pPr>
        <w:shd w:val="clear" w:color="auto" w:fill="FFFFFF"/>
        <w:spacing w:line="240" w:lineRule="auto"/>
        <w:ind w:firstLine="851"/>
        <w:jc w:val="both"/>
        <w:rPr>
          <w:sz w:val="28"/>
          <w:szCs w:val="28"/>
        </w:rPr>
      </w:pPr>
      <w:hyperlink r:id="rId15" w:history="1">
        <w:r w:rsidR="0081716A" w:rsidRPr="00CC7431">
          <w:rPr>
            <w:rStyle w:val="aa"/>
            <w:sz w:val="28"/>
            <w:szCs w:val="28"/>
          </w:rPr>
          <w:t>http://www.webmedinfo.ru/</w:t>
        </w:r>
      </w:hyperlink>
      <w:r w:rsidR="0081716A" w:rsidRPr="00CC7431">
        <w:rPr>
          <w:sz w:val="28"/>
          <w:szCs w:val="28"/>
        </w:rPr>
        <w:t xml:space="preserve"> – Медицинский информационно-образовательный портал</w:t>
      </w:r>
    </w:p>
    <w:p w:rsidR="0081716A" w:rsidRPr="00CC7431" w:rsidRDefault="00CB5DAD" w:rsidP="0081716A">
      <w:pPr>
        <w:shd w:val="clear" w:color="auto" w:fill="FFFFFF"/>
        <w:spacing w:line="240" w:lineRule="auto"/>
        <w:ind w:firstLine="851"/>
        <w:jc w:val="both"/>
        <w:rPr>
          <w:sz w:val="28"/>
          <w:szCs w:val="28"/>
        </w:rPr>
      </w:pPr>
      <w:hyperlink r:id="rId16" w:history="1">
        <w:r w:rsidR="0081716A" w:rsidRPr="00CC7431">
          <w:rPr>
            <w:rStyle w:val="aa"/>
            <w:sz w:val="28"/>
            <w:szCs w:val="28"/>
          </w:rPr>
          <w:t>http://www.webmedinfo.ru/library/</w:t>
        </w:r>
      </w:hyperlink>
      <w:r w:rsidR="0081716A" w:rsidRPr="00CC7431">
        <w:rPr>
          <w:sz w:val="28"/>
          <w:szCs w:val="28"/>
        </w:rPr>
        <w:t xml:space="preserve"> – медицинская библиотека</w:t>
      </w:r>
    </w:p>
    <w:p w:rsidR="0081716A" w:rsidRPr="00CC7431" w:rsidRDefault="00CB5DAD" w:rsidP="0081716A">
      <w:pPr>
        <w:shd w:val="clear" w:color="auto" w:fill="FFFFFF"/>
        <w:spacing w:line="240" w:lineRule="auto"/>
        <w:ind w:firstLine="851"/>
        <w:jc w:val="both"/>
        <w:rPr>
          <w:sz w:val="28"/>
          <w:szCs w:val="28"/>
        </w:rPr>
      </w:pPr>
      <w:hyperlink r:id="rId17" w:history="1">
        <w:r w:rsidR="0081716A" w:rsidRPr="00CC7431">
          <w:rPr>
            <w:rStyle w:val="aa"/>
            <w:sz w:val="28"/>
            <w:szCs w:val="28"/>
          </w:rPr>
          <w:t>http://www.iamok.ru/zabol.html</w:t>
        </w:r>
      </w:hyperlink>
      <w:r w:rsidR="0081716A" w:rsidRPr="00CC7431">
        <w:rPr>
          <w:sz w:val="28"/>
          <w:szCs w:val="28"/>
        </w:rPr>
        <w:t xml:space="preserve"> – медицинский портал</w:t>
      </w:r>
    </w:p>
    <w:p w:rsidR="0081716A" w:rsidRPr="00CC7431" w:rsidRDefault="0081716A" w:rsidP="0081716A">
      <w:pPr>
        <w:pStyle w:val="10"/>
        <w:tabs>
          <w:tab w:val="left" w:pos="360"/>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b/>
          <w:bCs/>
          <w:sz w:val="28"/>
          <w:szCs w:val="28"/>
        </w:rPr>
      </w:pPr>
    </w:p>
    <w:p w:rsidR="0081716A" w:rsidRPr="00044303" w:rsidRDefault="0081716A" w:rsidP="00D25BC4">
      <w:pPr>
        <w:pStyle w:val="1"/>
        <w:pageBreakBefore/>
        <w:tabs>
          <w:tab w:val="clear" w:pos="432"/>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jc w:val="both"/>
        <w:rPr>
          <w:b/>
          <w:caps/>
        </w:rPr>
      </w:pPr>
      <w:r w:rsidRPr="00044303">
        <w:rPr>
          <w:b/>
        </w:rPr>
        <w:lastRenderedPageBreak/>
        <w:t>4.</w:t>
      </w:r>
      <w:r w:rsidR="00D409CC">
        <w:rPr>
          <w:b/>
        </w:rPr>
        <w:t xml:space="preserve"> КОНТРОЛЬ И ОЦЕНКА РЕЗУЛЬТАТОВ ОСВОЕНИЯУЧЕБНОЙ ДИСЦИПЛИНЫ </w:t>
      </w:r>
      <w:r w:rsidRPr="00044303">
        <w:rPr>
          <w:b/>
        </w:rPr>
        <w:t>ОП</w:t>
      </w:r>
      <w:r w:rsidR="00D409CC">
        <w:rPr>
          <w:b/>
        </w:rPr>
        <w:t>.09</w:t>
      </w:r>
      <w:r w:rsidRPr="00044303">
        <w:rPr>
          <w:b/>
        </w:rPr>
        <w:t xml:space="preserve"> </w:t>
      </w:r>
      <w:r w:rsidRPr="00044303">
        <w:rPr>
          <w:b/>
          <w:caps/>
        </w:rPr>
        <w:t>«БЕЗОПАСНОСТЬ ЖИЗНЕДЕЯТЕЛЬНОСТИ»</w:t>
      </w:r>
    </w:p>
    <w:p w:rsidR="00D409CC" w:rsidRDefault="00D409CC" w:rsidP="00D409CC">
      <w:pPr>
        <w:pStyle w:val="1"/>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b/>
        </w:rPr>
      </w:pPr>
    </w:p>
    <w:p w:rsidR="0081716A" w:rsidRPr="00CC7431" w:rsidRDefault="0081716A" w:rsidP="00D409CC">
      <w:pPr>
        <w:pStyle w:val="1"/>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sz w:val="28"/>
          <w:szCs w:val="28"/>
        </w:rPr>
      </w:pPr>
      <w:r w:rsidRPr="00CC7431">
        <w:rPr>
          <w:sz w:val="28"/>
          <w:szCs w:val="28"/>
        </w:rPr>
        <w:t>Контроль</w:t>
      </w:r>
      <w:r w:rsidRPr="00CC7431">
        <w:rPr>
          <w:sz w:val="28"/>
          <w:szCs w:val="28"/>
          <w:lang w:val="ru-RU"/>
        </w:rPr>
        <w:t xml:space="preserve"> </w:t>
      </w:r>
      <w:r w:rsidRPr="00CC7431">
        <w:rPr>
          <w:sz w:val="28"/>
          <w:szCs w:val="28"/>
        </w:rPr>
        <w:t>и оценка результатов освоения учебной дисциплины</w:t>
      </w:r>
      <w:r w:rsidR="00820922" w:rsidRPr="00CC7431">
        <w:rPr>
          <w:sz w:val="28"/>
          <w:szCs w:val="28"/>
          <w:lang w:val="ru-RU"/>
        </w:rPr>
        <w:t xml:space="preserve"> </w:t>
      </w:r>
      <w:r w:rsidR="00D25BC4" w:rsidRPr="00CC7431">
        <w:rPr>
          <w:sz w:val="28"/>
          <w:szCs w:val="28"/>
          <w:lang w:eastAsia="ru-RU"/>
        </w:rPr>
        <w:t>ОП.09</w:t>
      </w:r>
      <w:r w:rsidRPr="00CC7431">
        <w:rPr>
          <w:sz w:val="28"/>
          <w:szCs w:val="28"/>
        </w:rPr>
        <w:t xml:space="preserve"> «Безопасность жизнедеятельности»</w:t>
      </w:r>
      <w:r w:rsidRPr="00CC7431">
        <w:rPr>
          <w:sz w:val="28"/>
          <w:szCs w:val="28"/>
          <w:lang w:val="ru-RU"/>
        </w:rPr>
        <w:t xml:space="preserve"> </w:t>
      </w:r>
      <w:r w:rsidRPr="00CC7431">
        <w:rPr>
          <w:sz w:val="28"/>
          <w:szCs w:val="28"/>
        </w:rPr>
        <w:t>осуществляется преподавателем в процессе проведения тестирования, а  в форме устного опроса, и регламентируется локальным Положением о текущем контроле и промежуточной аттестации студентов ГБПОУ РО «РКСИ».</w:t>
      </w:r>
    </w:p>
    <w:p w:rsidR="00D409CC" w:rsidRDefault="00D409CC" w:rsidP="0081716A">
      <w:pPr>
        <w:keepNext/>
        <w:spacing w:line="240" w:lineRule="auto"/>
        <w:ind w:firstLine="709"/>
        <w:outlineLvl w:val="0"/>
        <w:rPr>
          <w:b/>
          <w:bCs/>
          <w:kern w:val="32"/>
          <w:sz w:val="24"/>
          <w:szCs w:val="24"/>
        </w:rPr>
      </w:pPr>
    </w:p>
    <w:tbl>
      <w:tblPr>
        <w:tblStyle w:val="ab"/>
        <w:tblW w:w="0" w:type="auto"/>
        <w:tblLook w:val="04A0" w:firstRow="1" w:lastRow="0" w:firstColumn="1" w:lastColumn="0" w:noHBand="0" w:noVBand="1"/>
      </w:tblPr>
      <w:tblGrid>
        <w:gridCol w:w="3115"/>
        <w:gridCol w:w="3115"/>
        <w:gridCol w:w="3115"/>
      </w:tblGrid>
      <w:tr w:rsidR="00D409CC" w:rsidTr="00D409CC">
        <w:tc>
          <w:tcPr>
            <w:tcW w:w="3115" w:type="dxa"/>
          </w:tcPr>
          <w:p w:rsidR="00D409CC" w:rsidRPr="00044303" w:rsidRDefault="00D409CC" w:rsidP="00D409CC">
            <w:pPr>
              <w:rPr>
                <w:b/>
                <w:bCs/>
                <w:i/>
                <w:sz w:val="24"/>
                <w:szCs w:val="24"/>
              </w:rPr>
            </w:pPr>
            <w:r w:rsidRPr="00044303">
              <w:rPr>
                <w:b/>
                <w:bCs/>
                <w:i/>
                <w:sz w:val="24"/>
                <w:szCs w:val="24"/>
              </w:rPr>
              <w:t>Результаты обучения</w:t>
            </w:r>
          </w:p>
        </w:tc>
        <w:tc>
          <w:tcPr>
            <w:tcW w:w="3115" w:type="dxa"/>
          </w:tcPr>
          <w:p w:rsidR="00D409CC" w:rsidRPr="00044303" w:rsidRDefault="00D409CC" w:rsidP="00D409CC">
            <w:pPr>
              <w:rPr>
                <w:b/>
                <w:bCs/>
                <w:i/>
                <w:sz w:val="24"/>
                <w:szCs w:val="24"/>
              </w:rPr>
            </w:pPr>
            <w:r w:rsidRPr="00044303">
              <w:rPr>
                <w:b/>
                <w:bCs/>
                <w:i/>
                <w:sz w:val="24"/>
                <w:szCs w:val="24"/>
              </w:rPr>
              <w:t>Критерии оценки</w:t>
            </w:r>
          </w:p>
        </w:tc>
        <w:tc>
          <w:tcPr>
            <w:tcW w:w="3115" w:type="dxa"/>
          </w:tcPr>
          <w:p w:rsidR="00D409CC" w:rsidRPr="00044303" w:rsidRDefault="00D409CC" w:rsidP="00D409CC">
            <w:pPr>
              <w:tabs>
                <w:tab w:val="left" w:pos="262"/>
              </w:tabs>
              <w:rPr>
                <w:b/>
                <w:bCs/>
                <w:i/>
                <w:sz w:val="24"/>
                <w:szCs w:val="24"/>
              </w:rPr>
            </w:pPr>
            <w:r w:rsidRPr="00044303">
              <w:rPr>
                <w:b/>
                <w:bCs/>
                <w:i/>
                <w:sz w:val="24"/>
                <w:szCs w:val="24"/>
              </w:rPr>
              <w:t>Формы и методы оценки</w:t>
            </w:r>
          </w:p>
        </w:tc>
      </w:tr>
      <w:tr w:rsidR="001952EC" w:rsidTr="00D409CC">
        <w:tc>
          <w:tcPr>
            <w:tcW w:w="3115" w:type="dxa"/>
          </w:tcPr>
          <w:p w:rsidR="001952EC" w:rsidRPr="002D1730" w:rsidRDefault="001952EC" w:rsidP="001952EC">
            <w:pPr>
              <w:rPr>
                <w:b/>
                <w:bCs/>
                <w:sz w:val="24"/>
                <w:szCs w:val="24"/>
              </w:rPr>
            </w:pPr>
            <w:r w:rsidRPr="002D1730">
              <w:rPr>
                <w:b/>
                <w:bCs/>
                <w:sz w:val="24"/>
                <w:szCs w:val="24"/>
              </w:rPr>
              <w:t>ЛР 9</w:t>
            </w:r>
          </w:p>
          <w:p w:rsidR="001952EC" w:rsidRPr="002D1730" w:rsidRDefault="0014524B" w:rsidP="001952EC">
            <w:pPr>
              <w:rPr>
                <w:b/>
                <w:bCs/>
                <w:sz w:val="24"/>
                <w:szCs w:val="24"/>
              </w:rPr>
            </w:pPr>
            <w:r w:rsidRPr="0014524B">
              <w:rPr>
                <w:sz w:val="24"/>
                <w:szCs w:val="24"/>
              </w:rPr>
              <w:t xml:space="preserve">Сознающий ценность жизни, здоровья и безопасности.     Соблюдающий и пропагандирующий здоровый образ жизни (здоровое питание, соблюдение гигиены, режим занятий и отдыха, физическая активность), демонстрирующий стремление </w:t>
            </w:r>
            <w:r w:rsidRPr="0014524B">
              <w:rPr>
                <w:sz w:val="24"/>
                <w:szCs w:val="24"/>
              </w:rPr>
              <w:br/>
              <w:t xml:space="preserve">к физическому совершенствованию. Проявляющий сознательное </w:t>
            </w:r>
            <w:r w:rsidRPr="0014524B">
              <w:rPr>
                <w:sz w:val="24"/>
                <w:szCs w:val="24"/>
              </w:rPr>
              <w:br/>
              <w:t xml:space="preserve">и обоснованное неприятие вредных привычек и опасных наклонностей (курение, употребление алкоголя, наркотиков, </w:t>
            </w:r>
            <w:proofErr w:type="spellStart"/>
            <w:r w:rsidRPr="0014524B">
              <w:rPr>
                <w:sz w:val="24"/>
                <w:szCs w:val="24"/>
              </w:rPr>
              <w:t>психоактивных</w:t>
            </w:r>
            <w:proofErr w:type="spellEnd"/>
            <w:r w:rsidRPr="0014524B">
              <w:rPr>
                <w:sz w:val="24"/>
                <w:szCs w:val="24"/>
              </w:rPr>
              <w:t xml:space="preserve"> веществ, азартных игр, любых форм зависимостей), деструктивного поведения в обществе, в том числе в цифровой среде</w:t>
            </w:r>
            <w:r w:rsidR="001952EC" w:rsidRPr="002D1730">
              <w:rPr>
                <w:sz w:val="24"/>
                <w:szCs w:val="24"/>
              </w:rPr>
              <w:t>.</w:t>
            </w:r>
          </w:p>
          <w:p w:rsidR="001952EC" w:rsidRPr="002D1730" w:rsidRDefault="001952EC" w:rsidP="001952EC">
            <w:pPr>
              <w:rPr>
                <w:b/>
                <w:bCs/>
                <w:sz w:val="24"/>
                <w:szCs w:val="24"/>
              </w:rPr>
            </w:pPr>
            <w:r w:rsidRPr="002D1730">
              <w:rPr>
                <w:b/>
                <w:bCs/>
                <w:sz w:val="24"/>
                <w:szCs w:val="24"/>
              </w:rPr>
              <w:t>ЛР 10</w:t>
            </w:r>
          </w:p>
          <w:p w:rsidR="0014524B" w:rsidRDefault="0014524B" w:rsidP="001952EC">
            <w:pPr>
              <w:rPr>
                <w:sz w:val="24"/>
                <w:szCs w:val="24"/>
              </w:rPr>
            </w:pPr>
            <w:r w:rsidRPr="0014524B">
              <w:rPr>
                <w:sz w:val="24"/>
                <w:szCs w:val="24"/>
              </w:rPr>
              <w:t xml:space="preserve">Бережливо относящийся к природному наследию страны и мира, проявляющий </w:t>
            </w:r>
            <w:proofErr w:type="spellStart"/>
            <w:r w:rsidRPr="0014524B">
              <w:rPr>
                <w:sz w:val="24"/>
                <w:szCs w:val="24"/>
              </w:rPr>
              <w:t>сформированность</w:t>
            </w:r>
            <w:proofErr w:type="spellEnd"/>
            <w:r w:rsidRPr="0014524B">
              <w:rPr>
                <w:sz w:val="24"/>
                <w:szCs w:val="24"/>
              </w:rPr>
              <w:t xml:space="preserve"> экологической культуры на основе понимания влияния социальных, экономических </w:t>
            </w:r>
            <w:r w:rsidRPr="0014524B">
              <w:rPr>
                <w:sz w:val="24"/>
                <w:szCs w:val="24"/>
              </w:rPr>
              <w:br/>
              <w:t xml:space="preserve">и профессионально-производственных процессов на окружающую </w:t>
            </w:r>
            <w:r w:rsidRPr="0014524B">
              <w:rPr>
                <w:sz w:val="24"/>
                <w:szCs w:val="24"/>
              </w:rPr>
              <w:lastRenderedPageBreak/>
              <w:t xml:space="preserve">среду. Выражающий деятельное неприятие действий, приносящих вред природе, распознающий опасности среды обитания, предупреждающий рискованное поведение других граждан, популяризирующий способы сохранения памятников природы страны, региона, территории, поселения, включенный </w:t>
            </w:r>
            <w:r w:rsidRPr="0014524B">
              <w:rPr>
                <w:sz w:val="24"/>
                <w:szCs w:val="24"/>
              </w:rPr>
              <w:br/>
              <w:t>в общественные инициативы, направленные на заботу о них</w:t>
            </w:r>
          </w:p>
          <w:p w:rsidR="001952EC" w:rsidRPr="002D1730" w:rsidRDefault="001952EC" w:rsidP="001952EC">
            <w:pPr>
              <w:rPr>
                <w:b/>
                <w:bCs/>
                <w:sz w:val="24"/>
                <w:szCs w:val="24"/>
              </w:rPr>
            </w:pPr>
            <w:r w:rsidRPr="002D1730">
              <w:rPr>
                <w:b/>
                <w:bCs/>
                <w:sz w:val="24"/>
                <w:szCs w:val="24"/>
              </w:rPr>
              <w:t>ЛР 13</w:t>
            </w:r>
          </w:p>
          <w:p w:rsidR="001952EC" w:rsidRPr="002D1730" w:rsidRDefault="001952EC" w:rsidP="001952EC">
            <w:pPr>
              <w:rPr>
                <w:b/>
                <w:bCs/>
                <w:sz w:val="24"/>
                <w:szCs w:val="24"/>
              </w:rPr>
            </w:pPr>
            <w:r w:rsidRPr="002D1730">
              <w:rPr>
                <w:sz w:val="24"/>
                <w:szCs w:val="24"/>
              </w:rPr>
              <w:t>Соблюдающий в своей профессиональной деятельности этические принципы: честности, независимости, профессионального скептицизма, противодействия коррупции и экстремизму, обладающий системным мышлением и умением принимать решение в условиях риска и неопределенности</w:t>
            </w:r>
          </w:p>
          <w:p w:rsidR="001952EC" w:rsidRPr="002D1730" w:rsidRDefault="001952EC" w:rsidP="001952EC">
            <w:pPr>
              <w:rPr>
                <w:b/>
                <w:bCs/>
                <w:sz w:val="24"/>
                <w:szCs w:val="24"/>
              </w:rPr>
            </w:pPr>
            <w:r w:rsidRPr="002D1730">
              <w:rPr>
                <w:b/>
                <w:bCs/>
                <w:sz w:val="24"/>
                <w:szCs w:val="24"/>
              </w:rPr>
              <w:t>ЛР 14</w:t>
            </w:r>
          </w:p>
          <w:p w:rsidR="001952EC" w:rsidRPr="0074408B" w:rsidRDefault="001952EC" w:rsidP="001952EC">
            <w:pPr>
              <w:rPr>
                <w:b/>
                <w:bCs/>
                <w:i/>
                <w:sz w:val="24"/>
                <w:szCs w:val="24"/>
              </w:rPr>
            </w:pPr>
            <w:r w:rsidRPr="00D273E3">
              <w:rPr>
                <w:sz w:val="24"/>
                <w:szCs w:val="24"/>
              </w:rPr>
              <w:t>Готовый соответствовать ожиданиям работодателей: проектно-мыслящий, эффективно взаимодействующий с членами команды и сотрудничающий с другими людьми, осознанно выполняющий профессиональные требования, ответственный, пунктуальный, дисциплинированный, трудолюбивый, критически мыслящий, нацеленный на достижение поставленных целей; демонстрирующий профессиональную жизнестойкость</w:t>
            </w:r>
          </w:p>
        </w:tc>
        <w:tc>
          <w:tcPr>
            <w:tcW w:w="3115" w:type="dxa"/>
          </w:tcPr>
          <w:p w:rsidR="001952EC" w:rsidRPr="002D1730" w:rsidRDefault="001952EC" w:rsidP="001952EC">
            <w:pPr>
              <w:numPr>
                <w:ilvl w:val="0"/>
                <w:numId w:val="5"/>
              </w:numPr>
              <w:tabs>
                <w:tab w:val="left" w:pos="51"/>
              </w:tabs>
              <w:spacing w:line="276" w:lineRule="auto"/>
              <w:ind w:left="-90" w:firstLine="0"/>
              <w:jc w:val="both"/>
              <w:rPr>
                <w:sz w:val="24"/>
                <w:szCs w:val="24"/>
              </w:rPr>
            </w:pPr>
            <w:r w:rsidRPr="002D1730">
              <w:rPr>
                <w:sz w:val="24"/>
                <w:szCs w:val="24"/>
              </w:rPr>
              <w:lastRenderedPageBreak/>
              <w:t>проявление экологической культуры, бережного отношения к родной земле, природным богатствам России и мира;</w:t>
            </w:r>
          </w:p>
          <w:p w:rsidR="001952EC" w:rsidRPr="002D1730" w:rsidRDefault="001952EC" w:rsidP="001952EC">
            <w:pPr>
              <w:numPr>
                <w:ilvl w:val="0"/>
                <w:numId w:val="5"/>
              </w:numPr>
              <w:tabs>
                <w:tab w:val="left" w:pos="51"/>
              </w:tabs>
              <w:spacing w:line="276" w:lineRule="auto"/>
              <w:ind w:left="-90" w:firstLine="0"/>
              <w:jc w:val="both"/>
              <w:rPr>
                <w:sz w:val="24"/>
                <w:szCs w:val="24"/>
              </w:rPr>
            </w:pPr>
            <w:r w:rsidRPr="002D1730">
              <w:rPr>
                <w:sz w:val="24"/>
                <w:szCs w:val="24"/>
              </w:rPr>
              <w:t>демонстрация умений и навыков разумного природопользования, нетерпимого отношения к действиям, приносящим вред экологии;</w:t>
            </w:r>
          </w:p>
          <w:p w:rsidR="001952EC" w:rsidRPr="002D1730" w:rsidRDefault="001952EC" w:rsidP="001952EC">
            <w:pPr>
              <w:numPr>
                <w:ilvl w:val="0"/>
                <w:numId w:val="5"/>
              </w:numPr>
              <w:tabs>
                <w:tab w:val="left" w:pos="51"/>
              </w:tabs>
              <w:spacing w:line="276" w:lineRule="auto"/>
              <w:ind w:left="-90" w:firstLine="0"/>
              <w:jc w:val="both"/>
              <w:rPr>
                <w:sz w:val="24"/>
                <w:szCs w:val="24"/>
              </w:rPr>
            </w:pPr>
            <w:r w:rsidRPr="002D1730">
              <w:rPr>
                <w:sz w:val="24"/>
                <w:szCs w:val="24"/>
              </w:rPr>
              <w:t>демонстрация навыков здорового образа жизни и высокий уровень культуры здоровья обучающихся;</w:t>
            </w:r>
          </w:p>
          <w:p w:rsidR="001952EC" w:rsidRPr="002D1730" w:rsidRDefault="001952EC" w:rsidP="001952EC">
            <w:pPr>
              <w:numPr>
                <w:ilvl w:val="0"/>
                <w:numId w:val="5"/>
              </w:numPr>
              <w:tabs>
                <w:tab w:val="left" w:pos="51"/>
              </w:tabs>
              <w:spacing w:line="276" w:lineRule="auto"/>
              <w:ind w:left="-90" w:firstLine="0"/>
              <w:jc w:val="both"/>
              <w:rPr>
                <w:sz w:val="24"/>
                <w:szCs w:val="24"/>
              </w:rPr>
            </w:pPr>
            <w:r w:rsidRPr="002D1730">
              <w:rPr>
                <w:sz w:val="24"/>
                <w:szCs w:val="24"/>
              </w:rPr>
              <w:t>участие в реализации просветительских программ, поисковых, археологических, военно-исторических, краеведческих отрядах и молодежных объединениях;</w:t>
            </w:r>
          </w:p>
        </w:tc>
        <w:tc>
          <w:tcPr>
            <w:tcW w:w="3115" w:type="dxa"/>
          </w:tcPr>
          <w:p w:rsidR="001952EC" w:rsidRPr="00544ACB" w:rsidRDefault="001952EC" w:rsidP="001952EC">
            <w:pPr>
              <w:jc w:val="both"/>
              <w:rPr>
                <w:bCs/>
                <w:sz w:val="24"/>
                <w:szCs w:val="24"/>
              </w:rPr>
            </w:pPr>
            <w:r w:rsidRPr="00544ACB">
              <w:rPr>
                <w:bCs/>
                <w:sz w:val="24"/>
                <w:szCs w:val="24"/>
              </w:rPr>
              <w:t>анализ проявления обучающимися качеств: оценка поступков, осознание своей жизненной позиции, культурного выбора, мотивов личностных целей;</w:t>
            </w:r>
          </w:p>
          <w:p w:rsidR="001952EC" w:rsidRDefault="001952EC" w:rsidP="001952EC">
            <w:pPr>
              <w:jc w:val="both"/>
              <w:rPr>
                <w:bCs/>
                <w:sz w:val="24"/>
                <w:szCs w:val="24"/>
              </w:rPr>
            </w:pPr>
            <w:r w:rsidRPr="00544ACB">
              <w:rPr>
                <w:bCs/>
                <w:sz w:val="24"/>
                <w:szCs w:val="24"/>
              </w:rPr>
              <w:t>анализ участия в общественной жизни колледжа и ближайшего социального окружения, общественно-полезной деятельности.</w:t>
            </w:r>
          </w:p>
          <w:p w:rsidR="001952EC" w:rsidRPr="002D1730" w:rsidRDefault="001952EC" w:rsidP="001952EC">
            <w:pPr>
              <w:jc w:val="both"/>
              <w:rPr>
                <w:bCs/>
                <w:sz w:val="24"/>
                <w:szCs w:val="24"/>
              </w:rPr>
            </w:pPr>
            <w:r w:rsidRPr="002D1730">
              <w:rPr>
                <w:bCs/>
                <w:sz w:val="24"/>
                <w:szCs w:val="24"/>
              </w:rPr>
              <w:t>мониторинг роста творческой самостоятельности и навыков получения нового знания обучающимися;</w:t>
            </w:r>
          </w:p>
          <w:p w:rsidR="001952EC" w:rsidRPr="00552771" w:rsidRDefault="001952EC" w:rsidP="001952EC">
            <w:pPr>
              <w:jc w:val="both"/>
              <w:rPr>
                <w:bCs/>
                <w:sz w:val="24"/>
                <w:szCs w:val="24"/>
                <w:highlight w:val="cyan"/>
              </w:rPr>
            </w:pPr>
            <w:r w:rsidRPr="002D1730">
              <w:rPr>
                <w:bCs/>
                <w:sz w:val="24"/>
                <w:szCs w:val="24"/>
              </w:rPr>
              <w:t>экспертная оценка деятельности.</w:t>
            </w:r>
          </w:p>
        </w:tc>
      </w:tr>
      <w:tr w:rsidR="001952EC" w:rsidTr="001952EC">
        <w:tc>
          <w:tcPr>
            <w:tcW w:w="3115" w:type="dxa"/>
          </w:tcPr>
          <w:p w:rsidR="001952EC" w:rsidRPr="00044303" w:rsidRDefault="001952EC" w:rsidP="001952EC">
            <w:pPr>
              <w:pStyle w:val="10"/>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pPr>
            <w:r w:rsidRPr="00044303">
              <w:lastRenderedPageBreak/>
              <w:t xml:space="preserve">ОК. 1 </w:t>
            </w:r>
            <w:r w:rsidRPr="00044303">
              <w:rPr>
                <w:iCs/>
              </w:rPr>
              <w:t>Выбирать способы решения задач профессиональной деятельности, применительно к различным контекстам.</w:t>
            </w:r>
          </w:p>
          <w:p w:rsidR="001952EC" w:rsidRPr="00044303" w:rsidRDefault="001952EC" w:rsidP="001952EC">
            <w:pPr>
              <w:pStyle w:val="10"/>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pPr>
            <w:r w:rsidRPr="00044303">
              <w:t>ОК.2 Осуществлять поиск, анализ и интерпретацию информации, необходимой для выполнения задач профессиональной деятельности.</w:t>
            </w:r>
          </w:p>
          <w:p w:rsidR="001952EC" w:rsidRPr="00044303" w:rsidRDefault="001952EC" w:rsidP="001952EC">
            <w:pPr>
              <w:pStyle w:val="10"/>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pPr>
            <w:r w:rsidRPr="00044303">
              <w:t>ОК.3 Планировать и реализовывать собственное профессиональное и личностное развитие.</w:t>
            </w:r>
          </w:p>
          <w:p w:rsidR="001952EC" w:rsidRPr="00044303" w:rsidRDefault="001952EC" w:rsidP="001952EC">
            <w:pPr>
              <w:pStyle w:val="10"/>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pPr>
            <w:r w:rsidRPr="00044303">
              <w:t>ОК.4 Работать в коллективе и команде, эффективно взаимодействовать с коллегами, руководством, клиентами.</w:t>
            </w:r>
          </w:p>
          <w:p w:rsidR="001952EC" w:rsidRPr="00044303" w:rsidRDefault="001952EC" w:rsidP="001952EC">
            <w:pPr>
              <w:pStyle w:val="10"/>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pPr>
            <w:r w:rsidRPr="00044303">
              <w:t>ОК.5 Осуществлять устную и письменную коммуникацию на государственном языке с учетом особенностей социального и культурного контекста.</w:t>
            </w:r>
          </w:p>
          <w:p w:rsidR="001952EC" w:rsidRPr="00044303" w:rsidRDefault="001952EC" w:rsidP="001952EC">
            <w:pPr>
              <w:pStyle w:val="10"/>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pPr>
            <w:r w:rsidRPr="00044303">
              <w:t>ОК. 6 Проявлять гражданско-патриотическую позицию, демонстрировать осознанное поведение на основе традиционных общечеловеческих ценностей.</w:t>
            </w:r>
          </w:p>
          <w:p w:rsidR="001952EC" w:rsidRPr="00044303" w:rsidRDefault="001952EC" w:rsidP="001952EC">
            <w:pPr>
              <w:pStyle w:val="10"/>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pPr>
            <w:r w:rsidRPr="00044303">
              <w:t>ОК.7 Содействовать сохранению окружающей среды, ресурсосбережению, эффективно действовать в чрезвычайных ситуациях.</w:t>
            </w:r>
          </w:p>
          <w:p w:rsidR="001952EC" w:rsidRPr="00044303" w:rsidRDefault="001952EC" w:rsidP="001952EC">
            <w:pPr>
              <w:pStyle w:val="10"/>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pPr>
            <w:r w:rsidRPr="00044303">
              <w:t>ОК. 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1952EC" w:rsidRPr="00044303" w:rsidRDefault="001952EC" w:rsidP="001952EC">
            <w:pPr>
              <w:pStyle w:val="10"/>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pPr>
            <w:r w:rsidRPr="00044303">
              <w:lastRenderedPageBreak/>
              <w:t>ОК. 9 Использовать информационные технологии в профессиональной деятельности.</w:t>
            </w:r>
          </w:p>
          <w:p w:rsidR="001952EC" w:rsidRPr="00044303" w:rsidRDefault="001952EC" w:rsidP="001952EC">
            <w:pPr>
              <w:pStyle w:val="10"/>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lang w:eastAsia="en-US"/>
              </w:rPr>
            </w:pPr>
            <w:r w:rsidRPr="00044303">
              <w:rPr>
                <w:rFonts w:eastAsiaTheme="minorHAnsi"/>
                <w:lang w:val="en-US" w:eastAsia="en-US"/>
              </w:rPr>
              <w:t>OK</w:t>
            </w:r>
            <w:r w:rsidRPr="00044303">
              <w:rPr>
                <w:rFonts w:eastAsiaTheme="minorHAnsi"/>
                <w:lang w:eastAsia="en-US"/>
              </w:rPr>
              <w:t xml:space="preserve">.10 </w:t>
            </w:r>
            <w:r w:rsidRPr="00044303">
              <w:rPr>
                <w:lang w:eastAsia="en-US"/>
              </w:rPr>
              <w:t>Пользоваться профессиональной документацией на государственном и иностранном языке.</w:t>
            </w:r>
          </w:p>
          <w:p w:rsidR="001952EC" w:rsidRDefault="001952EC" w:rsidP="001952EC">
            <w:pPr>
              <w:keepNext/>
              <w:spacing w:line="240" w:lineRule="auto"/>
              <w:outlineLvl w:val="0"/>
              <w:rPr>
                <w:b/>
                <w:bCs/>
                <w:kern w:val="32"/>
                <w:sz w:val="24"/>
                <w:szCs w:val="24"/>
              </w:rPr>
            </w:pPr>
            <w:r w:rsidRPr="00044303">
              <w:rPr>
                <w:sz w:val="24"/>
                <w:szCs w:val="24"/>
                <w:lang w:eastAsia="en-US"/>
              </w:rPr>
              <w:t xml:space="preserve">ОК.11 </w:t>
            </w:r>
            <w:r w:rsidRPr="00044303">
              <w:rPr>
                <w:sz w:val="24"/>
                <w:szCs w:val="24"/>
              </w:rPr>
              <w:t>Планировать предпринимательскую деятельность в профессиональной сфер</w:t>
            </w:r>
          </w:p>
        </w:tc>
        <w:tc>
          <w:tcPr>
            <w:tcW w:w="3115" w:type="dxa"/>
            <w:vAlign w:val="center"/>
          </w:tcPr>
          <w:p w:rsidR="001952EC" w:rsidRPr="0074408B" w:rsidRDefault="001952EC" w:rsidP="001952EC">
            <w:pPr>
              <w:ind w:right="-2"/>
              <w:rPr>
                <w:sz w:val="24"/>
                <w:szCs w:val="24"/>
              </w:rPr>
            </w:pPr>
            <w:r w:rsidRPr="0074408B">
              <w:rPr>
                <w:sz w:val="24"/>
                <w:szCs w:val="24"/>
              </w:rPr>
              <w:lastRenderedPageBreak/>
              <w:t>«Отлично» - теоретическое содержание курса освоено полностью, без пробелов, умения сформированы, все предусмотренные программой учебные задания выполнены, качество их выполнения оценено высоко.</w:t>
            </w:r>
          </w:p>
          <w:p w:rsidR="001952EC" w:rsidRPr="0074408B" w:rsidRDefault="001952EC" w:rsidP="001952EC">
            <w:pPr>
              <w:ind w:right="-2"/>
              <w:rPr>
                <w:sz w:val="24"/>
                <w:szCs w:val="24"/>
              </w:rPr>
            </w:pPr>
            <w:r w:rsidRPr="0074408B">
              <w:rPr>
                <w:sz w:val="24"/>
                <w:szCs w:val="24"/>
              </w:rPr>
              <w:t>«Хорошо» - теоретическое содержание курса освоено полностью, без пробелов, некоторые умения сформированы недостаточно, все предусмотренные программой учебные задания выполнены, некоторые виды заданий выполнены с ошибками.</w:t>
            </w:r>
          </w:p>
          <w:p w:rsidR="001952EC" w:rsidRPr="0074408B" w:rsidRDefault="001952EC" w:rsidP="001952EC">
            <w:pPr>
              <w:ind w:right="-2"/>
              <w:rPr>
                <w:sz w:val="24"/>
                <w:szCs w:val="24"/>
              </w:rPr>
            </w:pPr>
            <w:r w:rsidRPr="0074408B">
              <w:rPr>
                <w:sz w:val="24"/>
                <w:szCs w:val="24"/>
              </w:rPr>
              <w:t>«Удовлетворительно» - теоретическое содержание курса освоено частично, но пробелы не носят существенного характера, необходимые умения работы с освоенным материалом в основном сформированы, большинство предусмотренных программой обучения учебных заданий выполнено, некоторые из выполненных заданий содержат ошибки.</w:t>
            </w:r>
          </w:p>
          <w:p w:rsidR="001952EC" w:rsidRPr="0074408B" w:rsidRDefault="001952EC" w:rsidP="001952EC">
            <w:pPr>
              <w:rPr>
                <w:bCs/>
                <w:i/>
                <w:sz w:val="24"/>
                <w:szCs w:val="24"/>
              </w:rPr>
            </w:pPr>
            <w:r w:rsidRPr="0074408B">
              <w:rPr>
                <w:sz w:val="24"/>
                <w:szCs w:val="24"/>
              </w:rPr>
              <w:t>«Неудовлетворительно» - теоретическое содержание курса не освоено, необходимые умения не сформированы, выполненные учебные задания содержат грубые ошибки.</w:t>
            </w:r>
          </w:p>
        </w:tc>
        <w:tc>
          <w:tcPr>
            <w:tcW w:w="3115" w:type="dxa"/>
          </w:tcPr>
          <w:p w:rsidR="001952EC" w:rsidRPr="0074408B" w:rsidRDefault="001952EC" w:rsidP="001952EC">
            <w:pPr>
              <w:tabs>
                <w:tab w:val="left" w:pos="262"/>
              </w:tabs>
              <w:rPr>
                <w:sz w:val="24"/>
                <w:szCs w:val="24"/>
              </w:rPr>
            </w:pPr>
            <w:r w:rsidRPr="0074408B">
              <w:rPr>
                <w:sz w:val="24"/>
                <w:szCs w:val="24"/>
              </w:rPr>
              <w:t>Тестирование на знание материала по теме;</w:t>
            </w:r>
            <w:r w:rsidRPr="0074408B">
              <w:rPr>
                <w:sz w:val="24"/>
                <w:szCs w:val="24"/>
              </w:rPr>
              <w:tab/>
            </w:r>
          </w:p>
          <w:p w:rsidR="001952EC" w:rsidRPr="0074408B" w:rsidRDefault="001952EC" w:rsidP="001952EC">
            <w:pPr>
              <w:tabs>
                <w:tab w:val="left" w:pos="262"/>
              </w:tabs>
              <w:rPr>
                <w:sz w:val="24"/>
                <w:szCs w:val="24"/>
              </w:rPr>
            </w:pPr>
            <w:r w:rsidRPr="0074408B">
              <w:rPr>
                <w:sz w:val="24"/>
                <w:szCs w:val="24"/>
              </w:rPr>
              <w:t>•</w:t>
            </w:r>
            <w:r w:rsidRPr="0074408B">
              <w:rPr>
                <w:sz w:val="24"/>
                <w:szCs w:val="24"/>
              </w:rPr>
              <w:tab/>
              <w:t>Защита реферата;</w:t>
            </w:r>
            <w:r w:rsidRPr="0074408B">
              <w:rPr>
                <w:sz w:val="24"/>
                <w:szCs w:val="24"/>
              </w:rPr>
              <w:tab/>
            </w:r>
          </w:p>
          <w:p w:rsidR="001952EC" w:rsidRPr="0074408B" w:rsidRDefault="001952EC" w:rsidP="001952EC">
            <w:pPr>
              <w:tabs>
                <w:tab w:val="left" w:pos="262"/>
              </w:tabs>
              <w:rPr>
                <w:sz w:val="24"/>
                <w:szCs w:val="24"/>
              </w:rPr>
            </w:pPr>
            <w:r w:rsidRPr="0074408B">
              <w:rPr>
                <w:sz w:val="24"/>
                <w:szCs w:val="24"/>
              </w:rPr>
              <w:t>•</w:t>
            </w:r>
            <w:r w:rsidRPr="0074408B">
              <w:rPr>
                <w:sz w:val="24"/>
                <w:szCs w:val="24"/>
              </w:rPr>
              <w:tab/>
              <w:t>Наблюдение за выполнением практического задания. (деятельностью студента)</w:t>
            </w:r>
          </w:p>
          <w:p w:rsidR="001952EC" w:rsidRPr="0074408B" w:rsidRDefault="001952EC" w:rsidP="001952EC">
            <w:pPr>
              <w:tabs>
                <w:tab w:val="left" w:pos="262"/>
              </w:tabs>
              <w:rPr>
                <w:sz w:val="24"/>
                <w:szCs w:val="24"/>
              </w:rPr>
            </w:pPr>
            <w:r w:rsidRPr="0074408B">
              <w:rPr>
                <w:sz w:val="24"/>
                <w:szCs w:val="24"/>
              </w:rPr>
              <w:t>•</w:t>
            </w:r>
            <w:r w:rsidRPr="0074408B">
              <w:rPr>
                <w:sz w:val="24"/>
                <w:szCs w:val="24"/>
              </w:rPr>
              <w:tab/>
              <w:t>Оценка выполнения практического задания(работы)</w:t>
            </w:r>
          </w:p>
          <w:p w:rsidR="001952EC" w:rsidRPr="0074408B" w:rsidRDefault="001952EC" w:rsidP="001952EC">
            <w:pPr>
              <w:tabs>
                <w:tab w:val="left" w:pos="262"/>
              </w:tabs>
              <w:rPr>
                <w:sz w:val="24"/>
                <w:szCs w:val="24"/>
              </w:rPr>
            </w:pPr>
            <w:r w:rsidRPr="0074408B">
              <w:rPr>
                <w:sz w:val="24"/>
                <w:szCs w:val="24"/>
              </w:rPr>
              <w:t>•</w:t>
            </w:r>
            <w:r w:rsidRPr="0074408B">
              <w:rPr>
                <w:sz w:val="24"/>
                <w:szCs w:val="24"/>
              </w:rPr>
              <w:tab/>
              <w:t>Подготовка и выступление с докладом, сообщением, презентацией.</w:t>
            </w:r>
          </w:p>
          <w:p w:rsidR="001952EC" w:rsidRDefault="001952EC" w:rsidP="001952EC">
            <w:pPr>
              <w:keepNext/>
              <w:spacing w:line="240" w:lineRule="auto"/>
              <w:outlineLvl w:val="0"/>
              <w:rPr>
                <w:b/>
                <w:bCs/>
                <w:kern w:val="32"/>
                <w:sz w:val="24"/>
                <w:szCs w:val="24"/>
              </w:rPr>
            </w:pPr>
          </w:p>
        </w:tc>
      </w:tr>
    </w:tbl>
    <w:p w:rsidR="00D409CC" w:rsidRDefault="00D409CC" w:rsidP="0081716A">
      <w:pPr>
        <w:keepNext/>
        <w:spacing w:line="240" w:lineRule="auto"/>
        <w:ind w:firstLine="709"/>
        <w:outlineLvl w:val="0"/>
        <w:rPr>
          <w:b/>
          <w:bCs/>
          <w:kern w:val="32"/>
          <w:sz w:val="24"/>
          <w:szCs w:val="24"/>
        </w:rPr>
      </w:pPr>
    </w:p>
    <w:p w:rsidR="00D409CC" w:rsidRPr="00044303" w:rsidRDefault="00D409CC" w:rsidP="0081716A">
      <w:pPr>
        <w:keepNext/>
        <w:spacing w:line="240" w:lineRule="auto"/>
        <w:ind w:firstLine="709"/>
        <w:outlineLvl w:val="0"/>
        <w:rPr>
          <w:b/>
          <w:bCs/>
          <w:kern w:val="32"/>
          <w:sz w:val="24"/>
          <w:szCs w:val="24"/>
        </w:rPr>
      </w:pPr>
    </w:p>
    <w:p w:rsidR="00D409CC" w:rsidRPr="00044303" w:rsidRDefault="00D409CC" w:rsidP="00D409CC">
      <w:pPr>
        <w:tabs>
          <w:tab w:val="left" w:pos="262"/>
        </w:tabs>
        <w:rPr>
          <w:sz w:val="24"/>
          <w:szCs w:val="24"/>
        </w:rPr>
      </w:pPr>
      <w:r w:rsidRPr="00044303">
        <w:rPr>
          <w:sz w:val="24"/>
          <w:szCs w:val="24"/>
        </w:rPr>
        <w:tab/>
        <w:t>Тестирование на знание материала по теме;</w:t>
      </w:r>
      <w:r w:rsidRPr="00044303">
        <w:rPr>
          <w:sz w:val="24"/>
          <w:szCs w:val="24"/>
        </w:rPr>
        <w:tab/>
      </w:r>
    </w:p>
    <w:p w:rsidR="00D409CC" w:rsidRPr="00044303" w:rsidRDefault="00D409CC" w:rsidP="00D409CC">
      <w:pPr>
        <w:tabs>
          <w:tab w:val="left" w:pos="262"/>
        </w:tabs>
        <w:rPr>
          <w:sz w:val="24"/>
          <w:szCs w:val="24"/>
        </w:rPr>
      </w:pPr>
      <w:r w:rsidRPr="00044303">
        <w:rPr>
          <w:sz w:val="24"/>
          <w:szCs w:val="24"/>
        </w:rPr>
        <w:t>•</w:t>
      </w:r>
      <w:r w:rsidRPr="00044303">
        <w:rPr>
          <w:sz w:val="24"/>
          <w:szCs w:val="24"/>
        </w:rPr>
        <w:tab/>
        <w:t>Защита реферата;</w:t>
      </w:r>
      <w:r w:rsidRPr="00044303">
        <w:rPr>
          <w:sz w:val="24"/>
          <w:szCs w:val="24"/>
        </w:rPr>
        <w:tab/>
      </w:r>
    </w:p>
    <w:p w:rsidR="00D409CC" w:rsidRPr="00044303" w:rsidRDefault="00D409CC" w:rsidP="00D409CC">
      <w:pPr>
        <w:tabs>
          <w:tab w:val="left" w:pos="262"/>
        </w:tabs>
        <w:rPr>
          <w:sz w:val="24"/>
          <w:szCs w:val="24"/>
        </w:rPr>
      </w:pPr>
      <w:r w:rsidRPr="00044303">
        <w:rPr>
          <w:sz w:val="24"/>
          <w:szCs w:val="24"/>
        </w:rPr>
        <w:t>•</w:t>
      </w:r>
      <w:r w:rsidRPr="00044303">
        <w:rPr>
          <w:sz w:val="24"/>
          <w:szCs w:val="24"/>
        </w:rPr>
        <w:tab/>
        <w:t>Наблюдение за выполнением практического задания. (деятельностью студента)</w:t>
      </w:r>
    </w:p>
    <w:p w:rsidR="00D409CC" w:rsidRPr="00044303" w:rsidRDefault="00D409CC" w:rsidP="00D409CC">
      <w:pPr>
        <w:tabs>
          <w:tab w:val="left" w:pos="262"/>
        </w:tabs>
        <w:rPr>
          <w:sz w:val="24"/>
          <w:szCs w:val="24"/>
        </w:rPr>
      </w:pPr>
      <w:r w:rsidRPr="00044303">
        <w:rPr>
          <w:sz w:val="24"/>
          <w:szCs w:val="24"/>
        </w:rPr>
        <w:t>•</w:t>
      </w:r>
      <w:r w:rsidRPr="00044303">
        <w:rPr>
          <w:sz w:val="24"/>
          <w:szCs w:val="24"/>
        </w:rPr>
        <w:tab/>
        <w:t>Оценка выполнения практического задания(работы)</w:t>
      </w:r>
    </w:p>
    <w:p w:rsidR="00D409CC" w:rsidRPr="00044303" w:rsidRDefault="00D409CC" w:rsidP="00D409CC">
      <w:pPr>
        <w:tabs>
          <w:tab w:val="left" w:pos="262"/>
        </w:tabs>
        <w:rPr>
          <w:sz w:val="24"/>
          <w:szCs w:val="24"/>
        </w:rPr>
      </w:pPr>
      <w:r w:rsidRPr="00044303">
        <w:rPr>
          <w:sz w:val="24"/>
          <w:szCs w:val="24"/>
        </w:rPr>
        <w:t>•</w:t>
      </w:r>
      <w:r w:rsidRPr="00044303">
        <w:rPr>
          <w:sz w:val="24"/>
          <w:szCs w:val="24"/>
        </w:rPr>
        <w:tab/>
        <w:t>Подготовка и выступление с докладом, сообщением, презентацией.</w:t>
      </w:r>
    </w:p>
    <w:p w:rsidR="00D25BC4" w:rsidRDefault="00D25BC4">
      <w:pPr>
        <w:spacing w:after="200" w:line="276" w:lineRule="auto"/>
        <w:rPr>
          <w:sz w:val="24"/>
          <w:szCs w:val="24"/>
        </w:rPr>
      </w:pPr>
      <w:r>
        <w:rPr>
          <w:sz w:val="24"/>
          <w:szCs w:val="24"/>
        </w:rPr>
        <w:br w:type="page"/>
      </w:r>
    </w:p>
    <w:p w:rsidR="0081716A" w:rsidRPr="00044303" w:rsidRDefault="0081716A" w:rsidP="0081716A">
      <w:pPr>
        <w:jc w:val="right"/>
        <w:rPr>
          <w:color w:val="000000"/>
          <w:sz w:val="24"/>
          <w:szCs w:val="24"/>
        </w:rPr>
      </w:pPr>
      <w:r w:rsidRPr="00044303">
        <w:rPr>
          <w:color w:val="000000"/>
          <w:sz w:val="24"/>
          <w:szCs w:val="24"/>
        </w:rPr>
        <w:lastRenderedPageBreak/>
        <w:t>Лист согласования</w:t>
      </w:r>
    </w:p>
    <w:p w:rsidR="0081716A" w:rsidRPr="00044303" w:rsidRDefault="0081716A" w:rsidP="0081716A">
      <w:pPr>
        <w:rPr>
          <w:color w:val="000000"/>
          <w:sz w:val="24"/>
          <w:szCs w:val="24"/>
        </w:rPr>
      </w:pPr>
    </w:p>
    <w:p w:rsidR="0081716A" w:rsidRPr="00044303" w:rsidRDefault="0081716A" w:rsidP="0081716A">
      <w:pPr>
        <w:rPr>
          <w:b/>
          <w:color w:val="000000"/>
          <w:sz w:val="24"/>
          <w:szCs w:val="24"/>
        </w:rPr>
      </w:pPr>
      <w:r w:rsidRPr="00044303">
        <w:rPr>
          <w:b/>
          <w:color w:val="000000"/>
          <w:sz w:val="24"/>
          <w:szCs w:val="24"/>
        </w:rPr>
        <w:t>Дополнения и изменения к рабочей программе на учебный год</w:t>
      </w:r>
    </w:p>
    <w:p w:rsidR="0081716A" w:rsidRPr="00044303" w:rsidRDefault="0081716A" w:rsidP="0081716A">
      <w:pPr>
        <w:rPr>
          <w:b/>
          <w:color w:val="000000"/>
          <w:sz w:val="24"/>
          <w:szCs w:val="24"/>
        </w:rPr>
      </w:pPr>
    </w:p>
    <w:p w:rsidR="0081716A" w:rsidRPr="00044303" w:rsidRDefault="0081716A" w:rsidP="0081716A">
      <w:pPr>
        <w:rPr>
          <w:color w:val="000000"/>
          <w:sz w:val="24"/>
          <w:szCs w:val="24"/>
        </w:rPr>
      </w:pPr>
    </w:p>
    <w:p w:rsidR="0081716A" w:rsidRPr="00044303" w:rsidRDefault="0081716A" w:rsidP="0081716A">
      <w:pPr>
        <w:rPr>
          <w:color w:val="000000"/>
          <w:sz w:val="24"/>
          <w:szCs w:val="24"/>
        </w:rPr>
      </w:pPr>
      <w:r w:rsidRPr="00044303">
        <w:rPr>
          <w:color w:val="000000"/>
          <w:sz w:val="24"/>
          <w:szCs w:val="24"/>
        </w:rPr>
        <w:t xml:space="preserve">Дополнения и изменения к рабочей программе на __________ учебный год по дисциплине Наименование_________________________________________________________________ </w:t>
      </w:r>
    </w:p>
    <w:p w:rsidR="0081716A" w:rsidRPr="00044303" w:rsidRDefault="0081716A" w:rsidP="0081716A">
      <w:pPr>
        <w:rPr>
          <w:color w:val="000000"/>
          <w:sz w:val="24"/>
          <w:szCs w:val="24"/>
        </w:rPr>
      </w:pPr>
      <w:r w:rsidRPr="00044303">
        <w:rPr>
          <w:color w:val="000000"/>
          <w:sz w:val="24"/>
          <w:szCs w:val="24"/>
        </w:rPr>
        <w:t>В ра</w:t>
      </w:r>
      <w:r w:rsidR="00D25BC4">
        <w:rPr>
          <w:color w:val="000000"/>
          <w:sz w:val="24"/>
          <w:szCs w:val="24"/>
        </w:rPr>
        <w:t xml:space="preserve">бочую программу дисциплины «…» </w:t>
      </w:r>
      <w:r w:rsidRPr="00044303">
        <w:rPr>
          <w:color w:val="000000"/>
          <w:sz w:val="24"/>
          <w:szCs w:val="24"/>
        </w:rPr>
        <w:t>внесены следующие изменения:</w:t>
      </w:r>
    </w:p>
    <w:p w:rsidR="0081716A" w:rsidRPr="00044303" w:rsidRDefault="0081716A" w:rsidP="0081716A">
      <w:pPr>
        <w:rPr>
          <w:color w:val="000000"/>
          <w:sz w:val="24"/>
          <w:szCs w:val="24"/>
        </w:rPr>
      </w:pPr>
      <w:r w:rsidRPr="00044303">
        <w:rPr>
          <w:color w:val="000000"/>
          <w:sz w:val="24"/>
          <w:szCs w:val="24"/>
        </w:rPr>
        <w:t>____________________________________________________________________________</w:t>
      </w:r>
    </w:p>
    <w:p w:rsidR="0081716A" w:rsidRPr="00044303" w:rsidRDefault="0081716A" w:rsidP="0081716A">
      <w:pPr>
        <w:rPr>
          <w:color w:val="000000"/>
          <w:sz w:val="24"/>
          <w:szCs w:val="24"/>
        </w:rPr>
      </w:pPr>
      <w:r w:rsidRPr="00044303">
        <w:rPr>
          <w:color w:val="000000"/>
          <w:sz w:val="24"/>
          <w:szCs w:val="24"/>
        </w:rPr>
        <w:t>____________________________________________________________________________</w:t>
      </w:r>
    </w:p>
    <w:p w:rsidR="0081716A" w:rsidRPr="00044303" w:rsidRDefault="0081716A" w:rsidP="0081716A">
      <w:pPr>
        <w:rPr>
          <w:color w:val="000000"/>
          <w:sz w:val="24"/>
          <w:szCs w:val="24"/>
        </w:rPr>
      </w:pPr>
      <w:r w:rsidRPr="00044303">
        <w:rPr>
          <w:color w:val="000000"/>
          <w:sz w:val="24"/>
          <w:szCs w:val="24"/>
        </w:rPr>
        <w:t>____________________________________________________________________________</w:t>
      </w:r>
    </w:p>
    <w:p w:rsidR="0081716A" w:rsidRPr="00044303" w:rsidRDefault="0081716A" w:rsidP="0081716A">
      <w:pPr>
        <w:rPr>
          <w:color w:val="000000"/>
          <w:sz w:val="24"/>
          <w:szCs w:val="24"/>
        </w:rPr>
      </w:pPr>
      <w:r w:rsidRPr="00044303">
        <w:rPr>
          <w:color w:val="000000"/>
          <w:sz w:val="24"/>
          <w:szCs w:val="24"/>
        </w:rPr>
        <w:t>____________________________________________________________________________</w:t>
      </w:r>
    </w:p>
    <w:p w:rsidR="0081716A" w:rsidRPr="00044303" w:rsidRDefault="0081716A" w:rsidP="0081716A">
      <w:pPr>
        <w:rPr>
          <w:color w:val="000000"/>
          <w:sz w:val="24"/>
          <w:szCs w:val="24"/>
        </w:rPr>
      </w:pPr>
      <w:r w:rsidRPr="00044303">
        <w:rPr>
          <w:color w:val="000000"/>
          <w:sz w:val="24"/>
          <w:szCs w:val="24"/>
        </w:rPr>
        <w:t>____________________________________________________________________________</w:t>
      </w:r>
    </w:p>
    <w:p w:rsidR="0081716A" w:rsidRPr="00044303" w:rsidRDefault="0081716A" w:rsidP="0081716A">
      <w:pPr>
        <w:rPr>
          <w:color w:val="000000"/>
          <w:sz w:val="24"/>
          <w:szCs w:val="24"/>
        </w:rPr>
      </w:pPr>
      <w:r w:rsidRPr="00044303">
        <w:rPr>
          <w:color w:val="000000"/>
          <w:sz w:val="24"/>
          <w:szCs w:val="24"/>
        </w:rPr>
        <w:t xml:space="preserve">Дополнения и изменения в рабочей программе дисциплины </w:t>
      </w:r>
      <w:r w:rsidR="00EE751D" w:rsidRPr="00044303">
        <w:rPr>
          <w:color w:val="000000"/>
          <w:sz w:val="24"/>
          <w:szCs w:val="24"/>
        </w:rPr>
        <w:t>«…</w:t>
      </w:r>
      <w:r w:rsidR="00D25BC4">
        <w:rPr>
          <w:color w:val="000000"/>
          <w:sz w:val="24"/>
          <w:szCs w:val="24"/>
        </w:rPr>
        <w:t xml:space="preserve">» </w:t>
      </w:r>
      <w:r w:rsidRPr="00044303">
        <w:rPr>
          <w:color w:val="000000"/>
          <w:sz w:val="24"/>
          <w:szCs w:val="24"/>
        </w:rPr>
        <w:t>обсуждены на заседании ЦК ____________</w:t>
      </w:r>
      <w:r w:rsidR="00D25BC4">
        <w:rPr>
          <w:color w:val="000000"/>
          <w:sz w:val="24"/>
          <w:szCs w:val="24"/>
        </w:rPr>
        <w:t xml:space="preserve">______Протокол № ______ от </w:t>
      </w:r>
      <w:r w:rsidRPr="00044303">
        <w:rPr>
          <w:color w:val="000000"/>
          <w:sz w:val="24"/>
          <w:szCs w:val="24"/>
        </w:rPr>
        <w:t xml:space="preserve">«_____» ____________ 20_____г. </w:t>
      </w:r>
    </w:p>
    <w:p w:rsidR="0081716A" w:rsidRPr="00044303" w:rsidRDefault="00D25BC4" w:rsidP="0081716A">
      <w:pPr>
        <w:rPr>
          <w:color w:val="000000"/>
          <w:sz w:val="24"/>
          <w:szCs w:val="24"/>
        </w:rPr>
      </w:pPr>
      <w:r>
        <w:rPr>
          <w:color w:val="000000"/>
          <w:sz w:val="24"/>
          <w:szCs w:val="24"/>
        </w:rPr>
        <w:t xml:space="preserve">Председатель </w:t>
      </w:r>
      <w:r w:rsidR="0081716A" w:rsidRPr="00044303">
        <w:rPr>
          <w:color w:val="000000"/>
          <w:sz w:val="24"/>
          <w:szCs w:val="24"/>
        </w:rPr>
        <w:t>ЦК____________________________</w:t>
      </w:r>
    </w:p>
    <w:p w:rsidR="0081716A" w:rsidRPr="00044303" w:rsidRDefault="0081716A" w:rsidP="0081716A">
      <w:pPr>
        <w:ind w:left="-1276"/>
        <w:rPr>
          <w:sz w:val="24"/>
          <w:szCs w:val="24"/>
        </w:rPr>
      </w:pPr>
    </w:p>
    <w:p w:rsidR="00E0447E" w:rsidRPr="00044303" w:rsidRDefault="00E0447E">
      <w:pPr>
        <w:rPr>
          <w:sz w:val="24"/>
          <w:szCs w:val="24"/>
        </w:rPr>
      </w:pPr>
    </w:p>
    <w:sectPr w:rsidR="00E0447E" w:rsidRPr="00044303" w:rsidSect="0004430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5DAD" w:rsidRDefault="00CB5DAD">
      <w:pPr>
        <w:spacing w:line="240" w:lineRule="auto"/>
      </w:pPr>
      <w:r>
        <w:separator/>
      </w:r>
    </w:p>
  </w:endnote>
  <w:endnote w:type="continuationSeparator" w:id="0">
    <w:p w:rsidR="00CB5DAD" w:rsidRDefault="00CB5D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NewRoman">
    <w:altName w:val="PMingLiU"/>
    <w:panose1 w:val="00000000000000000000"/>
    <w:charset w:val="88"/>
    <w:family w:val="auto"/>
    <w:notTrueType/>
    <w:pitch w:val="default"/>
    <w:sig w:usb0="00000003" w:usb1="08080000" w:usb2="00000010" w:usb3="00000000" w:csb0="00100001" w:csb1="00000000"/>
  </w:font>
  <w:font w:name="SchoolBook">
    <w:altName w:val="Courier New"/>
    <w:charset w:val="00"/>
    <w:family w:val="swiss"/>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06751128"/>
      <w:docPartObj>
        <w:docPartGallery w:val="Page Numbers (Bottom of Page)"/>
        <w:docPartUnique/>
      </w:docPartObj>
    </w:sdtPr>
    <w:sdtEndPr/>
    <w:sdtContent>
      <w:p w:rsidR="001952EC" w:rsidRDefault="001952EC">
        <w:pPr>
          <w:pStyle w:val="a5"/>
          <w:jc w:val="center"/>
        </w:pPr>
        <w:r>
          <w:fldChar w:fldCharType="begin"/>
        </w:r>
        <w:r>
          <w:instrText>PAGE   \* MERGEFORMAT</w:instrText>
        </w:r>
        <w:r>
          <w:fldChar w:fldCharType="separate"/>
        </w:r>
        <w:r w:rsidR="003A7B03">
          <w:rPr>
            <w:noProof/>
          </w:rPr>
          <w:t>8</w:t>
        </w:r>
        <w:r>
          <w:rPr>
            <w:noProof/>
          </w:rPr>
          <w:fldChar w:fldCharType="end"/>
        </w:r>
      </w:p>
    </w:sdtContent>
  </w:sdt>
  <w:p w:rsidR="001952EC" w:rsidRDefault="001952EC">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52EC" w:rsidRDefault="001952EC"/>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073924"/>
      <w:docPartObj>
        <w:docPartGallery w:val="Page Numbers (Bottom of Page)"/>
        <w:docPartUnique/>
      </w:docPartObj>
    </w:sdtPr>
    <w:sdtEndPr/>
    <w:sdtContent>
      <w:p w:rsidR="001952EC" w:rsidRDefault="001952EC">
        <w:pPr>
          <w:pStyle w:val="a5"/>
          <w:jc w:val="center"/>
        </w:pPr>
        <w:r>
          <w:fldChar w:fldCharType="begin"/>
        </w:r>
        <w:r>
          <w:instrText>PAGE   \* MERGEFORMAT</w:instrText>
        </w:r>
        <w:r>
          <w:fldChar w:fldCharType="separate"/>
        </w:r>
        <w:r w:rsidR="003A7B03">
          <w:rPr>
            <w:noProof/>
          </w:rPr>
          <w:t>16</w:t>
        </w:r>
        <w:r>
          <w:rPr>
            <w:noProof/>
          </w:rPr>
          <w:fldChar w:fldCharType="end"/>
        </w:r>
      </w:p>
    </w:sdtContent>
  </w:sdt>
  <w:p w:rsidR="001952EC" w:rsidRDefault="001952EC">
    <w:pPr>
      <w:pStyle w:val="a5"/>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52EC" w:rsidRDefault="001952EC"/>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5DAD" w:rsidRDefault="00CB5DAD">
      <w:pPr>
        <w:spacing w:line="240" w:lineRule="auto"/>
      </w:pPr>
      <w:r>
        <w:separator/>
      </w:r>
    </w:p>
  </w:footnote>
  <w:footnote w:type="continuationSeparator" w:id="0">
    <w:p w:rsidR="00CB5DAD" w:rsidRDefault="00CB5DA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52EC" w:rsidRDefault="001952EC"/>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52EC" w:rsidRDefault="001952EC">
    <w:pPr>
      <w:pStyle w:val="1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52EC" w:rsidRDefault="001952EC"/>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4"/>
    <w:multiLevelType w:val="multilevel"/>
    <w:tmpl w:val="00000004"/>
    <w:lvl w:ilvl="0">
      <w:start w:val="1"/>
      <w:numFmt w:val="bullet"/>
      <w:lvlText w:val=""/>
      <w:lvlJc w:val="left"/>
      <w:pPr>
        <w:tabs>
          <w:tab w:val="num" w:pos="786"/>
        </w:tabs>
        <w:ind w:left="786"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37474C21"/>
    <w:multiLevelType w:val="hybridMultilevel"/>
    <w:tmpl w:val="C326236A"/>
    <w:lvl w:ilvl="0" w:tplc="6D7A8442">
      <w:start w:val="1"/>
      <w:numFmt w:val="bullet"/>
      <w:lvlText w:val="-"/>
      <w:lvlJc w:val="left"/>
      <w:pPr>
        <w:tabs>
          <w:tab w:val="num" w:pos="786"/>
        </w:tabs>
        <w:ind w:left="786"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C7B1C7C"/>
    <w:multiLevelType w:val="hybridMultilevel"/>
    <w:tmpl w:val="00425CAE"/>
    <w:lvl w:ilvl="0" w:tplc="F4F4F534">
      <w:start w:val="1"/>
      <w:numFmt w:val="bullet"/>
      <w:lvlText w:val=""/>
      <w:lvlJc w:val="left"/>
      <w:pPr>
        <w:ind w:left="3620"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79EC3764"/>
    <w:multiLevelType w:val="multilevel"/>
    <w:tmpl w:val="6C3229A0"/>
    <w:lvl w:ilvl="0">
      <w:start w:val="1"/>
      <w:numFmt w:val="decimal"/>
      <w:lvlText w:val="%1."/>
      <w:lvlJc w:val="left"/>
      <w:pPr>
        <w:ind w:left="927" w:hanging="360"/>
      </w:pPr>
      <w:rPr>
        <w:rFonts w:hint="default"/>
      </w:rPr>
    </w:lvl>
    <w:lvl w:ilvl="1">
      <w:start w:val="4"/>
      <w:numFmt w:val="decimal"/>
      <w:isLgl/>
      <w:lvlText w:val="%1.%2."/>
      <w:lvlJc w:val="left"/>
      <w:pPr>
        <w:ind w:left="987"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num w:numId="1">
    <w:abstractNumId w:val="0"/>
  </w:num>
  <w:num w:numId="2">
    <w:abstractNumId w:val="1"/>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716A"/>
    <w:rsid w:val="00044303"/>
    <w:rsid w:val="00106D3E"/>
    <w:rsid w:val="0014524B"/>
    <w:rsid w:val="00146765"/>
    <w:rsid w:val="001952EC"/>
    <w:rsid w:val="00280171"/>
    <w:rsid w:val="002F62EA"/>
    <w:rsid w:val="003405EE"/>
    <w:rsid w:val="003A7B03"/>
    <w:rsid w:val="004B614A"/>
    <w:rsid w:val="006E58B7"/>
    <w:rsid w:val="00775936"/>
    <w:rsid w:val="0081716A"/>
    <w:rsid w:val="00820922"/>
    <w:rsid w:val="008628A6"/>
    <w:rsid w:val="00917407"/>
    <w:rsid w:val="00B61A22"/>
    <w:rsid w:val="00B726BC"/>
    <w:rsid w:val="00C15171"/>
    <w:rsid w:val="00C208FF"/>
    <w:rsid w:val="00CB5DAD"/>
    <w:rsid w:val="00CC7431"/>
    <w:rsid w:val="00D25BC4"/>
    <w:rsid w:val="00D409CC"/>
    <w:rsid w:val="00D52D09"/>
    <w:rsid w:val="00E0447E"/>
    <w:rsid w:val="00EE75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60BD07"/>
  <w15:docId w15:val="{602BF1C9-153B-47B8-92AE-DAA4B3149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52EC"/>
    <w:pPr>
      <w:spacing w:after="0" w:line="100" w:lineRule="atLeast"/>
    </w:pPr>
    <w:rPr>
      <w:rFonts w:ascii="Times New Roman" w:eastAsia="Times New Roman" w:hAnsi="Times New Roman" w:cs="Times New Roman"/>
      <w:sz w:val="20"/>
      <w:szCs w:val="20"/>
      <w:lang w:eastAsia="ar-SA"/>
    </w:rPr>
  </w:style>
  <w:style w:type="paragraph" w:styleId="1">
    <w:name w:val="heading 1"/>
    <w:basedOn w:val="a"/>
    <w:next w:val="10"/>
    <w:link w:val="11"/>
    <w:qFormat/>
    <w:rsid w:val="0081716A"/>
    <w:pPr>
      <w:keepNext/>
      <w:numPr>
        <w:numId w:val="1"/>
      </w:numPr>
      <w:suppressAutoHyphens/>
      <w:autoSpaceDE w:val="0"/>
      <w:outlineLvl w:val="0"/>
    </w:pPr>
    <w:rPr>
      <w:sz w:val="24"/>
      <w:szCs w:val="24"/>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
    <w:rsid w:val="0081716A"/>
    <w:rPr>
      <w:rFonts w:ascii="Times New Roman" w:eastAsia="Times New Roman" w:hAnsi="Times New Roman" w:cs="Times New Roman"/>
      <w:sz w:val="24"/>
      <w:szCs w:val="24"/>
      <w:lang w:val="x-none" w:eastAsia="ar-SA"/>
    </w:rPr>
  </w:style>
  <w:style w:type="character" w:customStyle="1" w:styleId="2">
    <w:name w:val="Основной шрифт абзаца2"/>
    <w:rsid w:val="0081716A"/>
  </w:style>
  <w:style w:type="paragraph" w:styleId="a3">
    <w:name w:val="Body Text"/>
    <w:basedOn w:val="a"/>
    <w:link w:val="a4"/>
    <w:rsid w:val="0081716A"/>
    <w:pPr>
      <w:suppressAutoHyphens/>
      <w:spacing w:after="120"/>
    </w:pPr>
    <w:rPr>
      <w:color w:val="008000"/>
      <w:sz w:val="24"/>
      <w:szCs w:val="24"/>
      <w:lang w:val="x-none"/>
    </w:rPr>
  </w:style>
  <w:style w:type="character" w:customStyle="1" w:styleId="a4">
    <w:name w:val="Основной текст Знак"/>
    <w:basedOn w:val="a0"/>
    <w:link w:val="a3"/>
    <w:rsid w:val="0081716A"/>
    <w:rPr>
      <w:rFonts w:ascii="Times New Roman" w:eastAsia="Times New Roman" w:hAnsi="Times New Roman" w:cs="Times New Roman"/>
      <w:color w:val="008000"/>
      <w:sz w:val="24"/>
      <w:szCs w:val="24"/>
      <w:lang w:val="x-none" w:eastAsia="ar-SA"/>
    </w:rPr>
  </w:style>
  <w:style w:type="paragraph" w:customStyle="1" w:styleId="10">
    <w:name w:val="Обычный1"/>
    <w:rsid w:val="0081716A"/>
    <w:pPr>
      <w:suppressAutoHyphens/>
      <w:spacing w:after="0" w:line="100" w:lineRule="atLeast"/>
    </w:pPr>
    <w:rPr>
      <w:rFonts w:ascii="Times New Roman" w:eastAsia="Times New Roman" w:hAnsi="Times New Roman" w:cs="Times New Roman"/>
      <w:sz w:val="24"/>
      <w:szCs w:val="24"/>
      <w:lang w:eastAsia="ar-SA"/>
    </w:rPr>
  </w:style>
  <w:style w:type="paragraph" w:styleId="a5">
    <w:name w:val="footer"/>
    <w:basedOn w:val="10"/>
    <w:link w:val="a6"/>
    <w:uiPriority w:val="99"/>
    <w:rsid w:val="0081716A"/>
    <w:pPr>
      <w:tabs>
        <w:tab w:val="center" w:pos="4677"/>
        <w:tab w:val="right" w:pos="9355"/>
      </w:tabs>
    </w:pPr>
    <w:rPr>
      <w:lang w:val="x-none"/>
    </w:rPr>
  </w:style>
  <w:style w:type="character" w:customStyle="1" w:styleId="a6">
    <w:name w:val="Нижний колонтитул Знак"/>
    <w:basedOn w:val="a0"/>
    <w:link w:val="a5"/>
    <w:uiPriority w:val="99"/>
    <w:rsid w:val="0081716A"/>
    <w:rPr>
      <w:rFonts w:ascii="Times New Roman" w:eastAsia="Times New Roman" w:hAnsi="Times New Roman" w:cs="Times New Roman"/>
      <w:sz w:val="24"/>
      <w:szCs w:val="24"/>
      <w:lang w:val="x-none" w:eastAsia="ar-SA"/>
    </w:rPr>
  </w:style>
  <w:style w:type="paragraph" w:customStyle="1" w:styleId="a7">
    <w:name w:val="Содержимое таблицы"/>
    <w:basedOn w:val="10"/>
    <w:rsid w:val="0081716A"/>
    <w:pPr>
      <w:suppressLineNumbers/>
    </w:pPr>
  </w:style>
  <w:style w:type="paragraph" w:styleId="a8">
    <w:name w:val="List Paragraph"/>
    <w:basedOn w:val="a"/>
    <w:uiPriority w:val="34"/>
    <w:qFormat/>
    <w:rsid w:val="0081716A"/>
    <w:pPr>
      <w:suppressAutoHyphens/>
      <w:spacing w:line="240" w:lineRule="auto"/>
      <w:ind w:left="720"/>
    </w:pPr>
  </w:style>
  <w:style w:type="paragraph" w:styleId="3">
    <w:name w:val="Body Text Indent 3"/>
    <w:basedOn w:val="a"/>
    <w:link w:val="30"/>
    <w:rsid w:val="0081716A"/>
    <w:pPr>
      <w:spacing w:after="120" w:line="240" w:lineRule="auto"/>
      <w:ind w:left="283"/>
    </w:pPr>
    <w:rPr>
      <w:sz w:val="16"/>
      <w:szCs w:val="16"/>
      <w:lang w:eastAsia="ru-RU"/>
    </w:rPr>
  </w:style>
  <w:style w:type="character" w:customStyle="1" w:styleId="30">
    <w:name w:val="Основной текст с отступом 3 Знак"/>
    <w:basedOn w:val="a0"/>
    <w:link w:val="3"/>
    <w:rsid w:val="0081716A"/>
    <w:rPr>
      <w:rFonts w:ascii="Times New Roman" w:eastAsia="Times New Roman" w:hAnsi="Times New Roman" w:cs="Times New Roman"/>
      <w:sz w:val="16"/>
      <w:szCs w:val="16"/>
      <w:lang w:eastAsia="ru-RU"/>
    </w:rPr>
  </w:style>
  <w:style w:type="character" w:styleId="a9">
    <w:name w:val="Strong"/>
    <w:qFormat/>
    <w:rsid w:val="0081716A"/>
    <w:rPr>
      <w:b/>
      <w:bCs/>
    </w:rPr>
  </w:style>
  <w:style w:type="character" w:styleId="aa">
    <w:name w:val="Hyperlink"/>
    <w:rsid w:val="0081716A"/>
    <w:rPr>
      <w:color w:val="0000FF"/>
      <w:u w:val="single"/>
    </w:rPr>
  </w:style>
  <w:style w:type="table" w:styleId="ab">
    <w:name w:val="Table Grid"/>
    <w:basedOn w:val="a1"/>
    <w:uiPriority w:val="59"/>
    <w:rsid w:val="00D409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ody Text Indent"/>
    <w:basedOn w:val="a"/>
    <w:link w:val="ad"/>
    <w:uiPriority w:val="99"/>
    <w:unhideWhenUsed/>
    <w:rsid w:val="00D25BC4"/>
    <w:pPr>
      <w:tabs>
        <w:tab w:val="left" w:pos="993"/>
      </w:tabs>
      <w:suppressAutoHyphens/>
      <w:snapToGrid w:val="0"/>
      <w:spacing w:line="240" w:lineRule="auto"/>
      <w:ind w:firstLine="709"/>
      <w:jc w:val="both"/>
    </w:pPr>
    <w:rPr>
      <w:sz w:val="24"/>
      <w:szCs w:val="24"/>
    </w:rPr>
  </w:style>
  <w:style w:type="character" w:customStyle="1" w:styleId="ad">
    <w:name w:val="Основной текст с отступом Знак"/>
    <w:basedOn w:val="a0"/>
    <w:link w:val="ac"/>
    <w:uiPriority w:val="99"/>
    <w:rsid w:val="00D25BC4"/>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www.iamok.ru/zabol.html" TargetMode="External"/><Relationship Id="rId2" Type="http://schemas.openxmlformats.org/officeDocument/2006/relationships/numbering" Target="numbering.xml"/><Relationship Id="rId16" Type="http://schemas.openxmlformats.org/officeDocument/2006/relationships/hyperlink" Target="http://www.webmedinfo.ru/librar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webmedinfo.ru/" TargetMode="Externa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CG7cPweAcdT0WtCIqCwhdsUxXIgVlqGY5Qj944olS08=</DigestValue>
    </Reference>
    <Reference URI="#idOfficeObject" Type="http://www.w3.org/2000/09/xmldsig#Object">
      <DigestMethod Algorithm="urn:ietf:params:xml:ns:cpxmlsec:algorithms:gostr34112012-256"/>
      <DigestValue>G19Uhtxzhhye7CXawGLC7vv0zvpn/9kewLrvFUJwgB4=</DigestValue>
    </Reference>
  </SignedInfo>
  <SignatureValue>KL9C69zzo4sLq7dBN4MBGZBF+4xmRyJykA+qf5DHygd0jYry4tKcpD/7tUda5ps2
H8LitZuV9V8mt8l/tykh4A==</SignatureValue>
  <KeyInfo>
    <X509Data>
      <X509Certificate>MIIJezCCCSigAwIBAgIQC/xowzdiJGdCy9LlPDpWwDAKBggqhQMHAQEDAjCCAVcx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0YHQuNC4MB4XDTIzMDYyMzEzMTEwMFoXDTI0MDkxNTEzMTEwMFowggKYMQswCQYD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</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19"/>
            <mdssi:RelationshipReference SourceId="rId4"/>
            <mdssi:RelationshipReference SourceId="rId9"/>
            <mdssi:RelationshipReference SourceId="rId14"/>
          </Transform>
          <Transform Algorithm="http://www.w3.org/TR/2001/REC-xml-c14n-20010315"/>
        </Transforms>
        <DigestMethod Algorithm="http://www.w3.org/2000/09/xmldsig#sha1"/>
        <DigestValue>OXaf1IwqwzzG8tC3mhvV0qvNdbo=</DigestValue>
      </Reference>
      <Reference URI="/word/document.xml?ContentType=application/vnd.openxmlformats-officedocument.wordprocessingml.document.main+xml">
        <DigestMethod Algorithm="http://www.w3.org/2000/09/xmldsig#sha1"/>
        <DigestValue>CUiiEHptnXbnCR1hLTjJrhVxIhI=</DigestValue>
      </Reference>
      <Reference URI="/word/endnotes.xml?ContentType=application/vnd.openxmlformats-officedocument.wordprocessingml.endnotes+xml">
        <DigestMethod Algorithm="http://www.w3.org/2000/09/xmldsig#sha1"/>
        <DigestValue>oge0sbKNzHaqFfQ0IZjjIKSmKxo=</DigestValue>
      </Reference>
      <Reference URI="/word/fontTable.xml?ContentType=application/vnd.openxmlformats-officedocument.wordprocessingml.fontTable+xml">
        <DigestMethod Algorithm="http://www.w3.org/2000/09/xmldsig#sha1"/>
        <DigestValue>42e9Kp3RSTmdNn1K4bP+UIkjcvw=</DigestValue>
      </Reference>
      <Reference URI="/word/footer1.xml?ContentType=application/vnd.openxmlformats-officedocument.wordprocessingml.footer+xml">
        <DigestMethod Algorithm="http://www.w3.org/2000/09/xmldsig#sha1"/>
        <DigestValue>evTjUmWN9vMjo6csnclcHJSzhBk=</DigestValue>
      </Reference>
      <Reference URI="/word/footer2.xml?ContentType=application/vnd.openxmlformats-officedocument.wordprocessingml.footer+xml">
        <DigestMethod Algorithm="http://www.w3.org/2000/09/xmldsig#sha1"/>
        <DigestValue>nfz3X/jSCovhsE2GuenOR6PINZ8=</DigestValue>
      </Reference>
      <Reference URI="/word/footer3.xml?ContentType=application/vnd.openxmlformats-officedocument.wordprocessingml.footer+xml">
        <DigestMethod Algorithm="http://www.w3.org/2000/09/xmldsig#sha1"/>
        <DigestValue>Te/EjqqJvE82Ll4HIoB6MLps37Q=</DigestValue>
      </Reference>
      <Reference URI="/word/footer4.xml?ContentType=application/vnd.openxmlformats-officedocument.wordprocessingml.footer+xml">
        <DigestMethod Algorithm="http://www.w3.org/2000/09/xmldsig#sha1"/>
        <DigestValue>nfz3X/jSCovhsE2GuenOR6PINZ8=</DigestValue>
      </Reference>
      <Reference URI="/word/footnotes.xml?ContentType=application/vnd.openxmlformats-officedocument.wordprocessingml.footnotes+xml">
        <DigestMethod Algorithm="http://www.w3.org/2000/09/xmldsig#sha1"/>
        <DigestValue>k/Nzsq6/aC4YCaevt4SrQXqONRI=</DigestValue>
      </Reference>
      <Reference URI="/word/header1.xml?ContentType=application/vnd.openxmlformats-officedocument.wordprocessingml.header+xml">
        <DigestMethod Algorithm="http://www.w3.org/2000/09/xmldsig#sha1"/>
        <DigestValue>Nys7CnyxmlM0DXIOKBtiiPEIEvA=</DigestValue>
      </Reference>
      <Reference URI="/word/header2.xml?ContentType=application/vnd.openxmlformats-officedocument.wordprocessingml.header+xml">
        <DigestMethod Algorithm="http://www.w3.org/2000/09/xmldsig#sha1"/>
        <DigestValue>Jg8AK9SYYIpSXuRZnUlEdqoDii0=</DigestValue>
      </Reference>
      <Reference URI="/word/header3.xml?ContentType=application/vnd.openxmlformats-officedocument.wordprocessingml.header+xml">
        <DigestMethod Algorithm="http://www.w3.org/2000/09/xmldsig#sha1"/>
        <DigestValue>Nys7CnyxmlM0DXIOKBtiiPEIEvA=</DigestValue>
      </Reference>
      <Reference URI="/word/numbering.xml?ContentType=application/vnd.openxmlformats-officedocument.wordprocessingml.numbering+xml">
        <DigestMethod Algorithm="http://www.w3.org/2000/09/xmldsig#sha1"/>
        <DigestValue>VhQBC5f5LHRajxXu6Xa+1NC+YmA=</DigestValue>
      </Reference>
      <Reference URI="/word/settings.xml?ContentType=application/vnd.openxmlformats-officedocument.wordprocessingml.settings+xml">
        <DigestMethod Algorithm="http://www.w3.org/2000/09/xmldsig#sha1"/>
        <DigestValue>RE5D2FFhhR+nF75ylpHxmiKHNO8=</DigestValue>
      </Reference>
      <Reference URI="/word/styles.xml?ContentType=application/vnd.openxmlformats-officedocument.wordprocessingml.styles+xml">
        <DigestMethod Algorithm="http://www.w3.org/2000/09/xmldsig#sha1"/>
        <DigestValue>py+YqCuSVHJo7N2s8Pec8x7op4U=</DigestValue>
      </Reference>
      <Reference URI="/word/theme/theme1.xml?ContentType=application/vnd.openxmlformats-officedocument.theme+xml">
        <DigestMethod Algorithm="http://www.w3.org/2000/09/xmldsig#sha1"/>
        <DigestValue>fm1/ufsC+MmtPoFQcWcZk0D9ErM=</DigestValue>
      </Reference>
      <Reference URI="/word/webSettings.xml?ContentType=application/vnd.openxmlformats-officedocument.wordprocessingml.webSettings+xml">
        <DigestMethod Algorithm="http://www.w3.org/2000/09/xmldsig#sha1"/>
        <DigestValue>otrnBNKiPxRf3Cvx/NS4azd0EZw=</DigestValue>
      </Reference>
    </Manifest>
    <SignatureProperties>
      <SignatureProperty Id="idSignatureTime" Target="#idPackageSignature">
        <mdssi:SignatureTime>
          <mdssi:Format>YYYY-MM-DDThh:mm:ssTZD</mdssi:Format>
          <mdssi:Value>2023-09-13T14:50:47Z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2E368C-7393-4EB3-A3BB-F6AD4A8791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1</Pages>
  <Words>3273</Words>
  <Characters>18659</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User</cp:lastModifiedBy>
  <cp:revision>14</cp:revision>
  <dcterms:created xsi:type="dcterms:W3CDTF">2022-03-29T13:13:00Z</dcterms:created>
  <dcterms:modified xsi:type="dcterms:W3CDTF">2023-09-13T14:37:00Z</dcterms:modified>
</cp:coreProperties>
</file>