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E84982" w:rsidRDefault="00E84982" w:rsidP="00E84982">
      <w:pPr>
        <w:pStyle w:val="2"/>
      </w:pPr>
      <w:r w:rsidRPr="00E84982">
        <w:t>БД.06 «География»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0A3A29" w:rsidRPr="0082333E" w:rsidRDefault="0082333E" w:rsidP="0082333E">
      <w:pPr>
        <w:autoSpaceDE w:val="0"/>
        <w:autoSpaceDN w:val="0"/>
        <w:adjustRightInd w:val="0"/>
        <w:spacing w:after="0" w:line="240" w:lineRule="auto"/>
        <w:jc w:val="center"/>
        <w:rPr>
          <w:rFonts w:ascii="Times New Roman" w:hAnsi="Times New Roman" w:cs="Times New Roman"/>
          <w:color w:val="000000"/>
          <w:sz w:val="28"/>
          <w:szCs w:val="28"/>
        </w:rPr>
      </w:pPr>
      <w:r w:rsidRPr="0082333E">
        <w:rPr>
          <w:rFonts w:ascii="Times New Roman" w:hAnsi="Times New Roman" w:cs="Times New Roman"/>
          <w:color w:val="000000"/>
          <w:sz w:val="28"/>
          <w:szCs w:val="28"/>
        </w:rPr>
        <w:t xml:space="preserve">11.02.15 </w:t>
      </w:r>
      <w:r>
        <w:rPr>
          <w:rFonts w:ascii="Times New Roman" w:hAnsi="Times New Roman" w:cs="Times New Roman"/>
          <w:color w:val="000000"/>
          <w:sz w:val="28"/>
          <w:szCs w:val="28"/>
        </w:rPr>
        <w:t>«</w:t>
      </w:r>
      <w:r w:rsidRPr="0082333E">
        <w:rPr>
          <w:rFonts w:ascii="Times New Roman" w:hAnsi="Times New Roman" w:cs="Times New Roman"/>
          <w:color w:val="000000"/>
          <w:sz w:val="28"/>
          <w:szCs w:val="28"/>
        </w:rPr>
        <w:t>Инфокоммуникационные сети и системы связи</w:t>
      </w:r>
      <w:r>
        <w:rPr>
          <w:rFonts w:ascii="Times New Roman" w:hAnsi="Times New Roman" w:cs="Times New Roman"/>
          <w:color w:val="000000"/>
          <w:sz w:val="28"/>
          <w:szCs w:val="28"/>
        </w:rPr>
        <w:t>»</w:t>
      </w:r>
      <w:r w:rsidRPr="0082333E">
        <w:rPr>
          <w:rFonts w:ascii="Times New Roman" w:hAnsi="Times New Roman" w:cs="Times New Roman"/>
          <w:color w:val="000000"/>
          <w:sz w:val="28"/>
          <w:szCs w:val="28"/>
        </w:rPr>
        <w:t xml:space="preserve"> </w:t>
      </w:r>
      <w:r w:rsidR="00883CBF" w:rsidRPr="0082333E">
        <w:rPr>
          <w:rFonts w:ascii="Times New Roman" w:hAnsi="Times New Roman" w:cs="Times New Roman"/>
          <w:sz w:val="28"/>
          <w:szCs w:val="28"/>
        </w:rPr>
        <w:t xml:space="preserve"> </w:t>
      </w:r>
    </w:p>
    <w:p w:rsidR="00883CBF" w:rsidRPr="00883CBF" w:rsidRDefault="00883CBF" w:rsidP="00883CBF">
      <w:pPr>
        <w:autoSpaceDE w:val="0"/>
        <w:autoSpaceDN w:val="0"/>
        <w:adjustRightInd w:val="0"/>
        <w:spacing w:after="0" w:line="240" w:lineRule="auto"/>
        <w:jc w:val="center"/>
        <w:rPr>
          <w:rFonts w:ascii="Times New Roman" w:hAnsi="Times New Roman" w:cs="Times New Roman"/>
          <w:color w:val="000000"/>
          <w:sz w:val="23"/>
          <w:szCs w:val="23"/>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812958"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FA35AB">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48040A">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48040A">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F46B82"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812958">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812958">
              <w:rPr>
                <w:rFonts w:ascii="Times New Roman" w:hAnsi="Times New Roman" w:cs="Times New Roman"/>
                <w:bCs/>
                <w:sz w:val="28"/>
                <w:szCs w:val="28"/>
              </w:rPr>
              <w:t xml:space="preserve"> Г.В. </w:t>
            </w:r>
            <w:proofErr w:type="spellStart"/>
            <w:r w:rsidR="00812958">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48040A">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48040A">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883CBF">
              <w:rPr>
                <w:rFonts w:ascii="Times New Roman" w:hAnsi="Times New Roman" w:cs="Times New Roman"/>
                <w:bCs/>
                <w:color w:val="000000"/>
                <w:sz w:val="28"/>
                <w:szCs w:val="28"/>
              </w:rPr>
              <w:t xml:space="preserve"> </w:t>
            </w:r>
            <w:r w:rsidR="0048040A">
              <w:rPr>
                <w:rFonts w:ascii="Times New Roman" w:hAnsi="Times New Roman" w:cs="Times New Roman"/>
                <w:bCs/>
                <w:color w:val="000000"/>
                <w:sz w:val="28"/>
                <w:szCs w:val="28"/>
              </w:rPr>
              <w:t>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FA35AB" w:rsidRPr="003678B3" w:rsidRDefault="009E4CA4" w:rsidP="00FA35AB">
      <w:pPr>
        <w:spacing w:after="0" w:line="240" w:lineRule="auto"/>
        <w:ind w:firstLine="709"/>
        <w:jc w:val="both"/>
        <w:rPr>
          <w:rFonts w:ascii="Times New Roman" w:hAnsi="Times New Roman" w:cs="Times New Roman"/>
          <w:bCs/>
          <w:iCs/>
          <w:sz w:val="28"/>
          <w:szCs w:val="28"/>
        </w:rPr>
      </w:pPr>
      <w:r w:rsidRPr="003678B3">
        <w:rPr>
          <w:rFonts w:ascii="Times New Roman" w:hAnsi="Times New Roman" w:cs="Times New Roman"/>
          <w:sz w:val="28"/>
          <w:szCs w:val="28"/>
        </w:rPr>
        <w:t>Рабочая п</w:t>
      </w:r>
      <w:r w:rsidR="004E3760" w:rsidRPr="003678B3">
        <w:rPr>
          <w:rFonts w:ascii="Times New Roman" w:hAnsi="Times New Roman" w:cs="Times New Roman"/>
          <w:sz w:val="28"/>
          <w:szCs w:val="28"/>
        </w:rPr>
        <w:t>рограмма общеобразовательной дисциплин</w:t>
      </w:r>
      <w:r w:rsidRPr="003678B3">
        <w:rPr>
          <w:rFonts w:ascii="Times New Roman" w:hAnsi="Times New Roman" w:cs="Times New Roman"/>
          <w:sz w:val="28"/>
          <w:szCs w:val="28"/>
        </w:rPr>
        <w:t>ы</w:t>
      </w:r>
      <w:r w:rsidR="004E3760" w:rsidRPr="003678B3">
        <w:rPr>
          <w:rFonts w:ascii="Times New Roman" w:hAnsi="Times New Roman" w:cs="Times New Roman"/>
          <w:sz w:val="28"/>
          <w:szCs w:val="28"/>
        </w:rPr>
        <w:t xml:space="preserve"> </w:t>
      </w:r>
      <w:r w:rsidR="00812958" w:rsidRPr="003678B3">
        <w:rPr>
          <w:rFonts w:ascii="Times New Roman" w:hAnsi="Times New Roman" w:cs="Times New Roman"/>
          <w:sz w:val="28"/>
          <w:szCs w:val="28"/>
        </w:rPr>
        <w:t>БД.06 «География»</w:t>
      </w:r>
      <w:r w:rsidR="009B094F" w:rsidRPr="003678B3">
        <w:rPr>
          <w:rFonts w:ascii="Times New Roman" w:hAnsi="Times New Roman" w:cs="Times New Roman"/>
          <w:sz w:val="28"/>
          <w:szCs w:val="28"/>
        </w:rPr>
        <w:t xml:space="preserve"> </w:t>
      </w:r>
      <w:r w:rsidRPr="003678B3">
        <w:rPr>
          <w:rFonts w:ascii="Times New Roman" w:hAnsi="Times New Roman" w:cs="Times New Roman"/>
          <w:sz w:val="28"/>
          <w:szCs w:val="28"/>
        </w:rPr>
        <w:t>предназначена для изучения</w:t>
      </w:r>
      <w:r w:rsidR="004E3760" w:rsidRPr="003678B3">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FA35AB" w:rsidRPr="003678B3">
        <w:rPr>
          <w:rFonts w:ascii="Times New Roman" w:hAnsi="Times New Roman" w:cs="Times New Roman"/>
          <w:sz w:val="28"/>
          <w:szCs w:val="28"/>
        </w:rPr>
        <w:t xml:space="preserve">по специальности 11.02.15 «Инфокоммуникационные сети и системы связи», на основании ФГОС СПО, утвержденного приказом </w:t>
      </w:r>
      <w:r w:rsidR="00FA35AB" w:rsidRPr="003678B3">
        <w:rPr>
          <w:rFonts w:ascii="Times New Roman" w:hAnsi="Times New Roman" w:cs="Times New Roman"/>
          <w:bCs/>
          <w:iCs/>
          <w:sz w:val="28"/>
          <w:szCs w:val="28"/>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00FA35AB" w:rsidRPr="003678B3">
        <w:rPr>
          <w:rFonts w:ascii="Times New Roman" w:hAnsi="Times New Roman" w:cs="Times New Roman"/>
          <w:sz w:val="28"/>
          <w:szCs w:val="28"/>
        </w:rPr>
        <w:t xml:space="preserve"> по специальности 11.02.15 «Инфокоммуникационные сети и системы связи».</w:t>
      </w:r>
    </w:p>
    <w:p w:rsidR="004E3760" w:rsidRDefault="009B094F" w:rsidP="00FA35AB">
      <w:pPr>
        <w:pStyle w:val="Default"/>
        <w:ind w:firstLine="709"/>
        <w:jc w:val="both"/>
        <w:rPr>
          <w:rFonts w:ascii="Times New Roman" w:hAnsi="Times New Roman" w:cs="Times New Roman"/>
          <w:sz w:val="28"/>
          <w:szCs w:val="28"/>
        </w:rPr>
      </w:pPr>
      <w:r w:rsidRPr="003678B3">
        <w:rPr>
          <w:rFonts w:ascii="Times New Roman" w:hAnsi="Times New Roman" w:cs="Times New Roman"/>
          <w:sz w:val="28"/>
          <w:szCs w:val="28"/>
        </w:rPr>
        <w:t>Рабочая п</w:t>
      </w:r>
      <w:r w:rsidR="004E3760" w:rsidRPr="003678B3">
        <w:rPr>
          <w:rFonts w:ascii="Times New Roman" w:hAnsi="Times New Roman" w:cs="Times New Roman"/>
          <w:sz w:val="28"/>
          <w:szCs w:val="28"/>
        </w:rPr>
        <w:t xml:space="preserve">рограмма </w:t>
      </w:r>
      <w:r w:rsidRPr="003678B3">
        <w:rPr>
          <w:rFonts w:ascii="Times New Roman" w:hAnsi="Times New Roman" w:cs="Times New Roman"/>
          <w:sz w:val="28"/>
          <w:szCs w:val="28"/>
        </w:rPr>
        <w:t xml:space="preserve">общеобразовательной дисциплины </w:t>
      </w:r>
      <w:r w:rsidR="00812958" w:rsidRPr="003678B3">
        <w:rPr>
          <w:rFonts w:ascii="Times New Roman" w:hAnsi="Times New Roman" w:cs="Times New Roman"/>
          <w:sz w:val="28"/>
          <w:szCs w:val="28"/>
        </w:rPr>
        <w:t>БД.06 «География»</w:t>
      </w:r>
      <w:r w:rsidRPr="003678B3">
        <w:rPr>
          <w:rFonts w:ascii="Times New Roman" w:hAnsi="Times New Roman" w:cs="Times New Roman"/>
          <w:sz w:val="28"/>
          <w:szCs w:val="28"/>
        </w:rPr>
        <w:t xml:space="preserve">, </w:t>
      </w:r>
      <w:r w:rsidR="004E3760" w:rsidRPr="003678B3">
        <w:rPr>
          <w:rFonts w:ascii="Times New Roman" w:hAnsi="Times New Roman" w:cs="Times New Roman"/>
          <w:sz w:val="28"/>
          <w:szCs w:val="28"/>
        </w:rPr>
        <w:t>ра</w:t>
      </w:r>
      <w:r w:rsidR="00BA33D4" w:rsidRPr="003678B3">
        <w:rPr>
          <w:rFonts w:ascii="Times New Roman" w:hAnsi="Times New Roman" w:cs="Times New Roman"/>
          <w:sz w:val="28"/>
          <w:szCs w:val="28"/>
        </w:rPr>
        <w:t xml:space="preserve">зработана на основе требований </w:t>
      </w:r>
      <w:r w:rsidR="004E3760" w:rsidRPr="003678B3">
        <w:rPr>
          <w:rFonts w:ascii="Times New Roman" w:hAnsi="Times New Roman" w:cs="Times New Roman"/>
          <w:sz w:val="28"/>
          <w:szCs w:val="28"/>
        </w:rPr>
        <w:t xml:space="preserve">ФГОС СОО, утвержденного </w:t>
      </w:r>
      <w:hyperlink r:id="rId11" w:history="1">
        <w:r w:rsidR="00C6295B" w:rsidRPr="003678B3">
          <w:rPr>
            <w:rStyle w:val="afb"/>
            <w:rFonts w:ascii="Times New Roman" w:hAnsi="Times New Roman" w:cs="Times New Roman"/>
            <w:b w:val="0"/>
            <w:bCs w:val="0"/>
            <w:color w:val="auto"/>
            <w:sz w:val="28"/>
            <w:szCs w:val="28"/>
          </w:rPr>
          <w:t xml:space="preserve">приказом </w:t>
        </w:r>
        <w:r w:rsidRPr="003678B3">
          <w:rPr>
            <w:rStyle w:val="afb"/>
            <w:rFonts w:ascii="Times New Roman" w:hAnsi="Times New Roman" w:cs="Times New Roman"/>
            <w:b w:val="0"/>
            <w:bCs w:val="0"/>
            <w:color w:val="auto"/>
            <w:sz w:val="28"/>
            <w:szCs w:val="28"/>
          </w:rPr>
          <w:t xml:space="preserve">Министерства </w:t>
        </w:r>
        <w:r w:rsidR="004E3760" w:rsidRPr="003678B3">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3678B3">
          <w:rPr>
            <w:rStyle w:val="afb"/>
            <w:rFonts w:ascii="Times New Roman" w:hAnsi="Times New Roman" w:cs="Times New Roman"/>
            <w:b w:val="0"/>
            <w:bCs w:val="0"/>
            <w:color w:val="auto"/>
            <w:sz w:val="28"/>
            <w:szCs w:val="28"/>
          </w:rPr>
          <w:t>«</w:t>
        </w:r>
        <w:r w:rsidR="004E3760" w:rsidRPr="003678B3">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3678B3">
          <w:rPr>
            <w:rStyle w:val="afb"/>
            <w:rFonts w:ascii="Times New Roman" w:hAnsi="Times New Roman" w:cs="Times New Roman"/>
            <w:b w:val="0"/>
            <w:bCs w:val="0"/>
            <w:color w:val="auto"/>
            <w:sz w:val="28"/>
            <w:szCs w:val="28"/>
          </w:rPr>
          <w:t>рта среднего общего образования»</w:t>
        </w:r>
        <w:r w:rsidR="004E3760" w:rsidRPr="003678B3">
          <w:rPr>
            <w:rStyle w:val="afb"/>
            <w:rFonts w:ascii="Times New Roman" w:hAnsi="Times New Roman" w:cs="Times New Roman"/>
            <w:b w:val="0"/>
            <w:bCs w:val="0"/>
            <w:color w:val="auto"/>
            <w:sz w:val="28"/>
            <w:szCs w:val="28"/>
          </w:rPr>
          <w:t xml:space="preserve"> (</w:t>
        </w:r>
        <w:r w:rsidR="00C6295B" w:rsidRPr="003678B3">
          <w:rPr>
            <w:rStyle w:val="afb"/>
            <w:rFonts w:ascii="Times New Roman" w:hAnsi="Times New Roman" w:cs="Times New Roman"/>
            <w:b w:val="0"/>
            <w:bCs w:val="0"/>
            <w:color w:val="auto"/>
            <w:sz w:val="28"/>
            <w:szCs w:val="28"/>
          </w:rPr>
          <w:t>в ред</w:t>
        </w:r>
        <w:r w:rsidR="00AB7F76" w:rsidRPr="003678B3">
          <w:rPr>
            <w:rStyle w:val="afb"/>
            <w:rFonts w:ascii="Times New Roman" w:hAnsi="Times New Roman" w:cs="Times New Roman"/>
            <w:b w:val="0"/>
            <w:bCs w:val="0"/>
            <w:color w:val="auto"/>
            <w:sz w:val="28"/>
            <w:szCs w:val="28"/>
          </w:rPr>
          <w:t>акции</w:t>
        </w:r>
        <w:r w:rsidR="006514E5" w:rsidRPr="003678B3">
          <w:rPr>
            <w:rStyle w:val="afb"/>
            <w:rFonts w:ascii="Times New Roman" w:hAnsi="Times New Roman" w:cs="Times New Roman"/>
            <w:b w:val="0"/>
            <w:bCs w:val="0"/>
            <w:color w:val="auto"/>
            <w:sz w:val="28"/>
            <w:szCs w:val="28"/>
          </w:rPr>
          <w:t xml:space="preserve"> </w:t>
        </w:r>
        <w:r w:rsidR="00AB7F76" w:rsidRPr="003678B3">
          <w:rPr>
            <w:rStyle w:val="afb"/>
            <w:rFonts w:ascii="Times New Roman" w:hAnsi="Times New Roman" w:cs="Times New Roman"/>
            <w:b w:val="0"/>
            <w:bCs w:val="0"/>
            <w:color w:val="auto"/>
            <w:sz w:val="28"/>
            <w:szCs w:val="28"/>
          </w:rPr>
          <w:t xml:space="preserve">приказа Минпросвещения России </w:t>
        </w:r>
        <w:r w:rsidR="006514E5" w:rsidRPr="003678B3">
          <w:rPr>
            <w:rStyle w:val="afb"/>
            <w:rFonts w:ascii="Times New Roman" w:hAnsi="Times New Roman" w:cs="Times New Roman"/>
            <w:b w:val="0"/>
            <w:bCs w:val="0"/>
            <w:color w:val="auto"/>
            <w:sz w:val="28"/>
            <w:szCs w:val="28"/>
          </w:rPr>
          <w:t>от</w:t>
        </w:r>
        <w:r w:rsidR="0073145D" w:rsidRPr="003678B3">
          <w:rPr>
            <w:rStyle w:val="afb"/>
            <w:rFonts w:ascii="Times New Roman" w:hAnsi="Times New Roman" w:cs="Times New Roman"/>
            <w:b w:val="0"/>
            <w:bCs w:val="0"/>
            <w:color w:val="auto"/>
            <w:sz w:val="28"/>
            <w:szCs w:val="28"/>
          </w:rPr>
          <w:t xml:space="preserve"> 12.08.2022 №</w:t>
        </w:r>
        <w:r w:rsidR="00AB7F76" w:rsidRPr="003678B3">
          <w:rPr>
            <w:rStyle w:val="afb"/>
            <w:rFonts w:ascii="Times New Roman" w:hAnsi="Times New Roman" w:cs="Times New Roman"/>
            <w:b w:val="0"/>
            <w:bCs w:val="0"/>
            <w:color w:val="auto"/>
            <w:sz w:val="28"/>
            <w:szCs w:val="28"/>
          </w:rPr>
          <w:t xml:space="preserve"> </w:t>
        </w:r>
        <w:r w:rsidR="0073145D" w:rsidRPr="003678B3">
          <w:rPr>
            <w:rStyle w:val="afb"/>
            <w:rFonts w:ascii="Times New Roman" w:hAnsi="Times New Roman" w:cs="Times New Roman"/>
            <w:b w:val="0"/>
            <w:bCs w:val="0"/>
            <w:color w:val="auto"/>
            <w:sz w:val="28"/>
            <w:szCs w:val="28"/>
          </w:rPr>
          <w:t>732</w:t>
        </w:r>
        <w:r w:rsidR="004E3760" w:rsidRPr="003678B3">
          <w:rPr>
            <w:rStyle w:val="afb"/>
            <w:rFonts w:ascii="Times New Roman" w:hAnsi="Times New Roman" w:cs="Times New Roman"/>
            <w:b w:val="0"/>
            <w:bCs w:val="0"/>
            <w:color w:val="auto"/>
            <w:sz w:val="28"/>
            <w:szCs w:val="28"/>
          </w:rPr>
          <w:t>)</w:t>
        </w:r>
      </w:hyperlink>
      <w:r w:rsidR="004E3760" w:rsidRPr="003678B3">
        <w:rPr>
          <w:rFonts w:ascii="Times New Roman" w:hAnsi="Times New Roman" w:cs="Times New Roman"/>
          <w:sz w:val="28"/>
          <w:szCs w:val="28"/>
        </w:rPr>
        <w:t xml:space="preserve">, </w:t>
      </w:r>
      <w:r w:rsidR="00EE4F41" w:rsidRPr="003678B3">
        <w:rPr>
          <w:rFonts w:ascii="Times New Roman" w:hAnsi="Times New Roman" w:cs="Times New Roman"/>
          <w:sz w:val="28"/>
          <w:szCs w:val="28"/>
        </w:rPr>
        <w:t>Ф</w:t>
      </w:r>
      <w:r w:rsidR="006514E5" w:rsidRPr="003678B3">
        <w:rPr>
          <w:rFonts w:ascii="Times New Roman" w:hAnsi="Times New Roman" w:cs="Times New Roman"/>
          <w:sz w:val="28"/>
          <w:szCs w:val="28"/>
        </w:rPr>
        <w:t xml:space="preserve">едеральной образовательной программой среднего </w:t>
      </w:r>
      <w:r w:rsidR="0062532A" w:rsidRPr="003678B3">
        <w:rPr>
          <w:rFonts w:ascii="Times New Roman" w:hAnsi="Times New Roman" w:cs="Times New Roman"/>
          <w:sz w:val="28"/>
          <w:szCs w:val="28"/>
        </w:rPr>
        <w:t>общего</w:t>
      </w:r>
      <w:r w:rsidR="006514E5" w:rsidRPr="003678B3">
        <w:rPr>
          <w:rFonts w:ascii="Times New Roman" w:hAnsi="Times New Roman" w:cs="Times New Roman"/>
          <w:sz w:val="28"/>
          <w:szCs w:val="28"/>
        </w:rPr>
        <w:t xml:space="preserve"> образования, утвержденной приказом</w:t>
      </w:r>
      <w:r w:rsidR="00C6295B" w:rsidRPr="003678B3">
        <w:rPr>
          <w:rFonts w:ascii="Times New Roman" w:hAnsi="Times New Roman" w:cs="Times New Roman"/>
          <w:sz w:val="28"/>
          <w:szCs w:val="28"/>
        </w:rPr>
        <w:t xml:space="preserve"> Минпросвещения России </w:t>
      </w:r>
      <w:r w:rsidR="00FA35AB" w:rsidRPr="003678B3">
        <w:rPr>
          <w:rFonts w:ascii="Times New Roman" w:hAnsi="Times New Roman" w:cs="Times New Roman"/>
          <w:sz w:val="28"/>
          <w:szCs w:val="28"/>
        </w:rPr>
        <w:t>от 18.05.2023 г. № 371</w:t>
      </w:r>
      <w:r w:rsidR="00EE4F41" w:rsidRPr="003678B3">
        <w:rPr>
          <w:rFonts w:ascii="Times New Roman" w:hAnsi="Times New Roman" w:cs="Times New Roman"/>
          <w:sz w:val="28"/>
          <w:szCs w:val="28"/>
        </w:rPr>
        <w:t>, и</w:t>
      </w:r>
      <w:r w:rsidR="001F7230" w:rsidRPr="003678B3">
        <w:rPr>
          <w:rFonts w:ascii="Times New Roman" w:hAnsi="Times New Roman" w:cs="Times New Roman"/>
          <w:sz w:val="28"/>
          <w:szCs w:val="28"/>
        </w:rPr>
        <w:t xml:space="preserve"> с учетом</w:t>
      </w:r>
      <w:r w:rsidR="00EE4F41" w:rsidRPr="003678B3">
        <w:rPr>
          <w:rFonts w:ascii="Times New Roman" w:hAnsi="Times New Roman" w:cs="Times New Roman"/>
          <w:sz w:val="28"/>
          <w:szCs w:val="28"/>
        </w:rPr>
        <w:t xml:space="preserve"> примерной рабочей программ</w:t>
      </w:r>
      <w:r w:rsidR="001F7230" w:rsidRPr="003678B3">
        <w:rPr>
          <w:rFonts w:ascii="Times New Roman" w:hAnsi="Times New Roman" w:cs="Times New Roman"/>
          <w:sz w:val="28"/>
          <w:szCs w:val="28"/>
        </w:rPr>
        <w:t>ы</w:t>
      </w:r>
      <w:r w:rsidR="00A0609A" w:rsidRPr="003678B3">
        <w:rPr>
          <w:rFonts w:ascii="Times New Roman" w:hAnsi="Times New Roman" w:cs="Times New Roman"/>
          <w:sz w:val="28"/>
          <w:szCs w:val="28"/>
        </w:rPr>
        <w:t xml:space="preserve"> общеобразовательной дисциплины </w:t>
      </w:r>
      <w:r w:rsidR="00D32A53" w:rsidRPr="003678B3">
        <w:rPr>
          <w:rFonts w:ascii="Times New Roman" w:hAnsi="Times New Roman" w:cs="Times New Roman"/>
          <w:sz w:val="28"/>
          <w:szCs w:val="28"/>
        </w:rPr>
        <w:t xml:space="preserve">БД.06 </w:t>
      </w:r>
      <w:r w:rsidR="00812958" w:rsidRPr="003678B3">
        <w:rPr>
          <w:rFonts w:ascii="Times New Roman" w:hAnsi="Times New Roman" w:cs="Times New Roman"/>
          <w:sz w:val="28"/>
          <w:szCs w:val="28"/>
        </w:rPr>
        <w:t>«География»</w:t>
      </w:r>
      <w:r w:rsidR="00EE4F41" w:rsidRPr="003678B3">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bookmarkStart w:id="2" w:name="_GoBack"/>
      <w:bookmarkEnd w:id="2"/>
    </w:p>
    <w:p w:rsidR="00D32A53" w:rsidRPr="004E3760" w:rsidRDefault="00D32A53"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D32A53">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812958">
        <w:rPr>
          <w:rFonts w:ascii="Times New Roman" w:hAnsi="Times New Roman" w:cs="Times New Roman"/>
          <w:color w:val="000000"/>
          <w:sz w:val="28"/>
          <w:szCs w:val="28"/>
        </w:rPr>
        <w:t>Иваненков П.П.</w:t>
      </w:r>
      <w:r w:rsidRPr="004E3760">
        <w:rPr>
          <w:rFonts w:ascii="Times New Roman" w:hAnsi="Times New Roman" w:cs="Times New Roman"/>
          <w:color w:val="000000"/>
          <w:sz w:val="28"/>
          <w:szCs w:val="28"/>
        </w:rPr>
        <w:t xml:space="preserve"> </w:t>
      </w:r>
      <w:r w:rsidR="00A0609A">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86086" w:rsidRPr="004E3760" w:rsidRDefault="00586086" w:rsidP="0058608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proofErr w:type="spellStart"/>
      <w:r w:rsidRPr="00586086">
        <w:rPr>
          <w:rFonts w:ascii="Times New Roman" w:hAnsi="Times New Roman" w:cs="Times New Roman"/>
          <w:color w:val="000000"/>
          <w:sz w:val="28"/>
          <w:szCs w:val="28"/>
        </w:rPr>
        <w:t>Куракова</w:t>
      </w:r>
      <w:proofErr w:type="spellEnd"/>
      <w:r w:rsidRPr="00586086">
        <w:rPr>
          <w:rFonts w:ascii="Times New Roman" w:hAnsi="Times New Roman" w:cs="Times New Roman"/>
          <w:color w:val="000000"/>
          <w:sz w:val="28"/>
          <w:szCs w:val="28"/>
        </w:rPr>
        <w:t xml:space="preserve"> Г.В. –</w:t>
      </w:r>
      <w:r w:rsidRPr="00586086">
        <w:rPr>
          <w:color w:val="000000"/>
          <w:sz w:val="28"/>
          <w:szCs w:val="28"/>
        </w:rPr>
        <w:t xml:space="preserve"> </w:t>
      </w:r>
      <w:r w:rsidRPr="00586086">
        <w:rPr>
          <w:rFonts w:ascii="Times New Roman" w:hAnsi="Times New Roman" w:cs="Times New Roman"/>
          <w:sz w:val="28"/>
          <w:szCs w:val="28"/>
        </w:rPr>
        <w:t>преподаватель</w:t>
      </w:r>
      <w:r w:rsidRPr="004E3760">
        <w:rPr>
          <w:rFonts w:ascii="Times New Roman" w:hAnsi="Times New Roman" w:cs="Times New Roman"/>
          <w:sz w:val="28"/>
          <w:szCs w:val="28"/>
        </w:rPr>
        <w:t xml:space="preserve">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86086" w:rsidRDefault="00586086" w:rsidP="00CD5FDA">
      <w:pPr>
        <w:spacing w:after="200" w:line="276" w:lineRule="auto"/>
        <w:jc w:val="center"/>
        <w:rPr>
          <w:rFonts w:ascii="Times New Roman" w:eastAsia="Times New Roman" w:hAnsi="Times New Roman" w:cs="Times New Roman"/>
          <w:b/>
          <w:iCs/>
          <w:sz w:val="28"/>
          <w:szCs w:val="28"/>
          <w:lang w:eastAsia="ru-RU"/>
        </w:rPr>
        <w:sectPr w:rsidR="00586086" w:rsidSect="00EF6A8B">
          <w:footerReference w:type="default" r:id="rId12"/>
          <w:pgSz w:w="11906" w:h="16838"/>
          <w:pgMar w:top="1134" w:right="566" w:bottom="1134" w:left="1701" w:header="708" w:footer="708" w:gutter="0"/>
          <w:cols w:space="720"/>
          <w:titlePg/>
          <w:docGrid w:linePitch="299"/>
        </w:sect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83CBF" w:rsidRDefault="00883CBF" w:rsidP="00883CBF">
      <w:pPr>
        <w:suppressAutoHyphens/>
        <w:spacing w:after="0" w:line="240" w:lineRule="auto"/>
        <w:rPr>
          <w:rFonts w:ascii="Times New Roman" w:eastAsia="Times New Roman" w:hAnsi="Times New Roman" w:cs="Times New Roman"/>
          <w:b/>
          <w:sz w:val="28"/>
          <w:szCs w:val="28"/>
          <w:lang w:eastAsia="ru-RU"/>
        </w:rPr>
      </w:pPr>
    </w:p>
    <w:p w:rsidR="00883CBF" w:rsidRDefault="00883CBF">
      <w:pP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9E6932" w:rsidRDefault="007A39F2" w:rsidP="00D32A53">
      <w:pPr>
        <w:pStyle w:val="Default"/>
        <w:ind w:firstLine="709"/>
        <w:jc w:val="both"/>
        <w:rPr>
          <w:rFonts w:ascii="Times New Roman" w:hAnsi="Times New Roman" w:cs="Times New Roman"/>
          <w:sz w:val="23"/>
          <w:szCs w:val="23"/>
        </w:rPr>
      </w:pPr>
      <w:r w:rsidRPr="004E3760">
        <w:rPr>
          <w:rFonts w:ascii="Times New Roman" w:eastAsia="Times New Roman" w:hAnsi="Times New Roman" w:cs="Times New Roman"/>
          <w:sz w:val="28"/>
          <w:szCs w:val="28"/>
          <w:lang w:eastAsia="ru-RU"/>
        </w:rPr>
        <w:t xml:space="preserve">Учебная дисциплина </w:t>
      </w:r>
      <w:r w:rsidR="00812958" w:rsidRPr="00812958">
        <w:rPr>
          <w:rFonts w:ascii="Times New Roman" w:hAnsi="Times New Roman" w:cs="Times New Roman"/>
          <w:sz w:val="28"/>
          <w:szCs w:val="28"/>
        </w:rPr>
        <w:t>БД.06 «География»</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EB6141" w:rsidRPr="0082333E">
        <w:rPr>
          <w:rFonts w:ascii="Times New Roman" w:hAnsi="Times New Roman" w:cs="Times New Roman"/>
          <w:sz w:val="28"/>
          <w:szCs w:val="28"/>
        </w:rPr>
        <w:t xml:space="preserve">11.02.15 </w:t>
      </w:r>
      <w:r w:rsidR="00EB6141">
        <w:rPr>
          <w:rFonts w:ascii="Times New Roman" w:hAnsi="Times New Roman" w:cs="Times New Roman"/>
          <w:sz w:val="28"/>
          <w:szCs w:val="28"/>
        </w:rPr>
        <w:t>«</w:t>
      </w:r>
      <w:r w:rsidR="00EB6141" w:rsidRPr="0082333E">
        <w:rPr>
          <w:rFonts w:ascii="Times New Roman" w:hAnsi="Times New Roman" w:cs="Times New Roman"/>
          <w:sz w:val="28"/>
          <w:szCs w:val="28"/>
        </w:rPr>
        <w:t>Инфокоммуникационные сети и системы связи</w:t>
      </w:r>
      <w:r w:rsidR="00EB6141">
        <w:rPr>
          <w:rFonts w:ascii="Times New Roman" w:hAnsi="Times New Roman" w:cs="Times New Roman"/>
          <w:sz w:val="28"/>
          <w:szCs w:val="28"/>
        </w:rPr>
        <w:t>»</w:t>
      </w:r>
      <w:r w:rsidR="00DA58ED">
        <w:rPr>
          <w:rFonts w:ascii="Times New Roman" w:eastAsia="Times New Roman" w:hAnsi="Times New Roman" w:cs="Times New Roman"/>
          <w:sz w:val="28"/>
          <w:szCs w:val="28"/>
          <w:lang w:eastAsia="ru-RU"/>
        </w:rPr>
        <w:t>,</w:t>
      </w:r>
      <w:r w:rsidR="006514E5">
        <w:rPr>
          <w:rFonts w:ascii="Times New Roman" w:hAnsi="Times New Roman" w:cs="Times New Roman"/>
          <w:b/>
          <w:sz w:val="28"/>
          <w:szCs w:val="28"/>
        </w:rPr>
        <w:t xml:space="preserve"> </w:t>
      </w:r>
      <w:r w:rsidR="006514E5" w:rsidRPr="0062532A">
        <w:rPr>
          <w:rFonts w:ascii="Times New Roman" w:hAnsi="Times New Roman" w:cs="Times New Roman"/>
          <w:sz w:val="28"/>
          <w:szCs w:val="28"/>
        </w:rPr>
        <w:t>утвержденн</w:t>
      </w:r>
      <w:r w:rsidR="009B094F">
        <w:rPr>
          <w:rFonts w:ascii="Times New Roman" w:hAnsi="Times New Roman" w:cs="Times New Roman"/>
          <w:sz w:val="28"/>
          <w:szCs w:val="28"/>
        </w:rPr>
        <w:t>о</w:t>
      </w:r>
      <w:r w:rsidR="00DA58ED">
        <w:rPr>
          <w:rFonts w:ascii="Times New Roman" w:hAnsi="Times New Roman" w:cs="Times New Roman"/>
          <w:sz w:val="28"/>
          <w:szCs w:val="28"/>
        </w:rPr>
        <w:t>го</w:t>
      </w:r>
      <w:r w:rsidR="006514E5" w:rsidRPr="0062532A">
        <w:rPr>
          <w:rFonts w:ascii="Times New Roman" w:hAnsi="Times New Roman" w:cs="Times New Roman"/>
          <w:sz w:val="28"/>
          <w:szCs w:val="28"/>
        </w:rPr>
        <w:t xml:space="preserve"> приказом </w:t>
      </w:r>
      <w:r w:rsidR="0082333E" w:rsidRPr="0082333E">
        <w:rPr>
          <w:rFonts w:ascii="Times New Roman" w:hAnsi="Times New Roman" w:cs="Times New Roman"/>
          <w:sz w:val="28"/>
          <w:szCs w:val="28"/>
        </w:rPr>
        <w:t>Минпросвещения России от 05.08.2022 № 675</w:t>
      </w:r>
      <w:r w:rsidR="009C6002" w:rsidRPr="009C6002">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37D07" w:rsidRPr="00A0609A" w:rsidRDefault="00A0609A" w:rsidP="00A0609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Style w:val="a6"/>
          <w:rFonts w:ascii="Times New Roman" w:eastAsia="Times New Roman" w:hAnsi="Times New Roman"/>
          <w:i w:val="0"/>
          <w:sz w:val="28"/>
          <w:szCs w:val="28"/>
          <w:lang w:eastAsia="ru-RU"/>
        </w:rPr>
      </w:pPr>
      <w:r>
        <w:rPr>
          <w:rFonts w:ascii="Times New Roman" w:eastAsia="Times New Roman" w:hAnsi="Times New Roman" w:cs="Times New Roman"/>
          <w:sz w:val="28"/>
          <w:szCs w:val="28"/>
          <w:lang w:eastAsia="ru-RU"/>
        </w:rPr>
        <w:t xml:space="preserve">Целью дисциплины БД.06 «География» является </w:t>
      </w:r>
      <w:r w:rsidR="00812958" w:rsidRPr="00812958">
        <w:rPr>
          <w:rStyle w:val="a6"/>
          <w:rFonts w:ascii="Times New Roman" w:hAnsi="Times New Roman"/>
          <w:i w:val="0"/>
          <w:sz w:val="28"/>
          <w:szCs w:val="28"/>
        </w:rPr>
        <w:t xml:space="preserve">освоение системы географических знаний о целостном, многообразном и динамично изменяющемся мире, взаимосвязи природы, населения и хозяйства на всех территориальных уровнях; овладение умениями сочетать глобальный, региональный и локальный подходы для описания и анализа природных, социально-экономических, геоэкологических процессов и явлений; развитие познавательных интересов, интеллектуальных и творческих способностей посредством ознакомления с важнейшими географическими особенностями и проблемами мира в целом, его отдельных регионов и ведущих стран; воспитание уважения к другим народам и культурам, бережного отношения к окружающей природной среде; использование в практической деятельности и повседневной жизни разнообразных географических методов, знаний и умений, а также географической информации; нахождение и применение географической информации, включая географические карты, статистические материалы, геоинформационные системы и </w:t>
      </w:r>
      <w:proofErr w:type="spellStart"/>
      <w:r w:rsidR="00812958" w:rsidRPr="00812958">
        <w:rPr>
          <w:rStyle w:val="a6"/>
          <w:rFonts w:ascii="Times New Roman" w:hAnsi="Times New Roman"/>
          <w:i w:val="0"/>
          <w:sz w:val="28"/>
          <w:szCs w:val="28"/>
        </w:rPr>
        <w:t>интернет-ресурсы</w:t>
      </w:r>
      <w:proofErr w:type="spellEnd"/>
      <w:r w:rsidR="00812958" w:rsidRPr="00812958">
        <w:rPr>
          <w:rStyle w:val="a6"/>
          <w:rFonts w:ascii="Times New Roman" w:hAnsi="Times New Roman"/>
          <w:i w:val="0"/>
          <w:sz w:val="28"/>
          <w:szCs w:val="28"/>
        </w:rPr>
        <w:t>, для правильной оценки важнейших социально-экономических вопросов международной жизни; понимание географической специфики крупных регионов и стран мира в условиях стремительного развития международного туризма и отдыха, деловых и образовательных программ, телекоммуникаций и простого общения.</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w:t>
      </w:r>
      <w:r w:rsidR="00586086">
        <w:rPr>
          <w:rFonts w:ascii="Times New Roman" w:eastAsia="Times New Roman" w:hAnsi="Times New Roman" w:cs="Times New Roman"/>
          <w:b/>
          <w:sz w:val="28"/>
          <w:szCs w:val="28"/>
          <w:lang w:eastAsia="ru-RU"/>
        </w:rPr>
        <w:t>3</w:t>
      </w:r>
      <w:r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D32A53">
        <w:rPr>
          <w:rFonts w:ascii="Times New Roman" w:eastAsia="Times New Roman" w:hAnsi="Times New Roman" w:cs="Times New Roman"/>
          <w:sz w:val="28"/>
          <w:szCs w:val="28"/>
          <w:lang w:eastAsia="ru-RU"/>
        </w:rPr>
        <w:t>.</w:t>
      </w:r>
    </w:p>
    <w:p w:rsidR="00337D07" w:rsidRDefault="00337D07" w:rsidP="004B4F90">
      <w:pPr>
        <w:suppressAutoHyphens/>
        <w:spacing w:after="0" w:line="240" w:lineRule="auto"/>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4644"/>
        <w:gridCol w:w="4929"/>
        <w:gridCol w:w="4929"/>
      </w:tblGrid>
      <w:tr w:rsidR="00337D07" w:rsidRPr="00A0609A" w:rsidTr="00A830DC">
        <w:tc>
          <w:tcPr>
            <w:tcW w:w="4644" w:type="dxa"/>
            <w:vMerge w:val="restart"/>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 компетенции</w:t>
            </w:r>
          </w:p>
        </w:tc>
        <w:tc>
          <w:tcPr>
            <w:tcW w:w="9858" w:type="dxa"/>
            <w:gridSpan w:val="2"/>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Панируемые результаты</w:t>
            </w:r>
          </w:p>
        </w:tc>
      </w:tr>
      <w:tr w:rsidR="00337D07" w:rsidRPr="00A0609A" w:rsidTr="00A830DC">
        <w:tc>
          <w:tcPr>
            <w:tcW w:w="4644" w:type="dxa"/>
            <w:vMerge/>
          </w:tcPr>
          <w:p w:rsidR="00337D07" w:rsidRPr="00A0609A" w:rsidRDefault="00337D07" w:rsidP="00271267">
            <w:pPr>
              <w:suppressAutoHyphens/>
              <w:jc w:val="center"/>
              <w:rPr>
                <w:rFonts w:ascii="Times New Roman" w:eastAsia="Times New Roman" w:hAnsi="Times New Roman" w:cs="Times New Roman"/>
                <w:b/>
                <w:sz w:val="24"/>
                <w:szCs w:val="24"/>
              </w:rPr>
            </w:pPr>
          </w:p>
        </w:tc>
        <w:tc>
          <w:tcPr>
            <w:tcW w:w="4929" w:type="dxa"/>
          </w:tcPr>
          <w:p w:rsidR="00337D07" w:rsidRPr="00A0609A" w:rsidRDefault="00337D07" w:rsidP="00271267">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Общие</w:t>
            </w:r>
          </w:p>
        </w:tc>
        <w:tc>
          <w:tcPr>
            <w:tcW w:w="4929" w:type="dxa"/>
          </w:tcPr>
          <w:p w:rsidR="00337D07" w:rsidRPr="00A0609A" w:rsidRDefault="00337D07" w:rsidP="00A0609A">
            <w:pPr>
              <w:suppressAutoHyphens/>
              <w:jc w:val="center"/>
              <w:rPr>
                <w:rFonts w:ascii="Times New Roman" w:eastAsia="Times New Roman" w:hAnsi="Times New Roman" w:cs="Times New Roman"/>
                <w:b/>
                <w:sz w:val="24"/>
                <w:szCs w:val="24"/>
              </w:rPr>
            </w:pPr>
            <w:r w:rsidRPr="00A0609A">
              <w:rPr>
                <w:rFonts w:ascii="Times New Roman" w:eastAsia="Times New Roman" w:hAnsi="Times New Roman" w:cs="Times New Roman"/>
                <w:b/>
                <w:sz w:val="24"/>
                <w:szCs w:val="24"/>
              </w:rPr>
              <w:t>Дисциплинарные</w:t>
            </w:r>
            <w:r w:rsidR="00D02A5E" w:rsidRPr="00A0609A">
              <w:rPr>
                <w:rFonts w:ascii="Times New Roman" w:eastAsia="Times New Roman" w:hAnsi="Times New Roman" w:cs="Times New Roman"/>
                <w:b/>
                <w:sz w:val="24"/>
                <w:szCs w:val="24"/>
              </w:rPr>
              <w:t xml:space="preserve"> (предметные)</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00D32A53">
              <w:rPr>
                <w:rFonts w:ascii="Times New Roman" w:hAnsi="Times New Roman" w:cs="Times New Roman"/>
                <w:sz w:val="24"/>
                <w:szCs w:val="24"/>
              </w:rPr>
              <w:t>.</w:t>
            </w:r>
          </w:p>
        </w:tc>
        <w:tc>
          <w:tcPr>
            <w:tcW w:w="4929" w:type="dxa"/>
          </w:tcPr>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В части трудового воспитания: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труду, осознание ценности мастерства, трудолюбие;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интерес к различным сфера</w:t>
            </w:r>
            <w:r w:rsidR="00D32A53">
              <w:rPr>
                <w:rFonts w:ascii="Times New Roman" w:hAnsi="Times New Roman" w:cs="Times New Roman"/>
                <w:sz w:val="24"/>
                <w:szCs w:val="24"/>
              </w:rPr>
              <w:t>м профессиональной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а) базовые логические действия: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самостоятельно формулировать и актуализировать проблему, рассматривать ее всесторонне;</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устанавливать существенный признак или основания для сравнения, классификации и обобщения;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определять цели деятельности, задавать параметры и критерии их достижения;</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закономерности и противоречия в рассматриваемых явлениях;</w:t>
            </w:r>
          </w:p>
          <w:p w:rsidR="00D21844" w:rsidRPr="00A0609A" w:rsidRDefault="00D21844" w:rsidP="00A830DC">
            <w:pPr>
              <w:pStyle w:val="TableParagraph"/>
              <w:numPr>
                <w:ilvl w:val="0"/>
                <w:numId w:val="23"/>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t>развивать креативное мышлени</w:t>
            </w:r>
            <w:r w:rsidR="00D32A53">
              <w:rPr>
                <w:rFonts w:ascii="Times New Roman" w:hAnsi="Times New Roman" w:cs="Times New Roman"/>
                <w:sz w:val="24"/>
                <w:szCs w:val="24"/>
              </w:rPr>
              <w:t>е при решении жизненных проблем;</w:t>
            </w:r>
          </w:p>
          <w:p w:rsidR="00D21844" w:rsidRPr="00A0609A" w:rsidRDefault="00D21844" w:rsidP="00A830DC">
            <w:pPr>
              <w:pStyle w:val="TableParagraph"/>
              <w:ind w:left="29" w:right="102" w:firstLine="425"/>
              <w:rPr>
                <w:rFonts w:ascii="Times New Roman" w:hAnsi="Times New Roman" w:cs="Times New Roman"/>
                <w:sz w:val="24"/>
                <w:szCs w:val="24"/>
              </w:rPr>
            </w:pPr>
            <w:r w:rsidRPr="00A0609A">
              <w:rPr>
                <w:rFonts w:ascii="Times New Roman" w:hAnsi="Times New Roman" w:cs="Times New Roman"/>
                <w:sz w:val="24"/>
                <w:szCs w:val="24"/>
              </w:rPr>
              <w:lastRenderedPageBreak/>
              <w:t>б) базовые исследовательские действия: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переносить знания в познавательную и практическую области жизнедеятельности;</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уметь интегрировать знания из разных предметных областей;</w:t>
            </w:r>
          </w:p>
          <w:p w:rsidR="00D21844" w:rsidRPr="00A0609A" w:rsidRDefault="00D21844" w:rsidP="00A830DC">
            <w:pPr>
              <w:pStyle w:val="TableParagraph"/>
              <w:numPr>
                <w:ilvl w:val="0"/>
                <w:numId w:val="24"/>
              </w:numPr>
              <w:ind w:left="29" w:right="102" w:firstLine="425"/>
              <w:rPr>
                <w:rFonts w:ascii="Times New Roman" w:hAnsi="Times New Roman" w:cs="Times New Roman"/>
                <w:sz w:val="24"/>
                <w:szCs w:val="24"/>
              </w:rPr>
            </w:pPr>
            <w:r w:rsidRPr="00A0609A">
              <w:rPr>
                <w:rFonts w:ascii="Times New Roman" w:hAnsi="Times New Roman" w:cs="Times New Roman"/>
                <w:sz w:val="24"/>
                <w:szCs w:val="24"/>
              </w:rPr>
              <w:t>выдвигать новые идеи, предлагать оригинальные подходы и решения;</w:t>
            </w:r>
          </w:p>
          <w:p w:rsidR="00337D07" w:rsidRPr="00A0609A" w:rsidRDefault="00D21844" w:rsidP="00A830DC">
            <w:pPr>
              <w:pStyle w:val="a8"/>
              <w:numPr>
                <w:ilvl w:val="0"/>
                <w:numId w:val="28"/>
              </w:numPr>
              <w:spacing w:after="0" w:line="240" w:lineRule="auto"/>
              <w:ind w:left="29" w:right="147" w:firstLine="425"/>
              <w:rPr>
                <w:rFonts w:ascii="Times New Roman" w:hAnsi="Times New Roman"/>
                <w:b/>
                <w:sz w:val="24"/>
                <w:szCs w:val="24"/>
                <w:lang w:eastAsia="ru-RU"/>
              </w:rPr>
            </w:pPr>
            <w:r w:rsidRPr="00A0609A">
              <w:rPr>
                <w:rFonts w:ascii="Times New Roman" w:eastAsia="Calibri" w:hAnsi="Times New Roman"/>
                <w:sz w:val="24"/>
                <w:szCs w:val="24"/>
                <w:lang w:eastAsia="ru-RU"/>
              </w:rPr>
              <w:t>способность их использования в познавательной и социальной практике.</w:t>
            </w:r>
          </w:p>
        </w:tc>
        <w:tc>
          <w:tcPr>
            <w:tcW w:w="4929" w:type="dxa"/>
          </w:tcPr>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lastRenderedPageBreak/>
              <w:t>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830DC">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D32A53" w:rsidRDefault="00D21844" w:rsidP="00D32A53">
            <w:pPr>
              <w:pStyle w:val="TableParagraph"/>
              <w:numPr>
                <w:ilvl w:val="0"/>
                <w:numId w:val="25"/>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 xml:space="preserve">сформировать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w:t>
            </w:r>
            <w:r w:rsidRPr="00A0609A">
              <w:rPr>
                <w:rFonts w:ascii="Times New Roman" w:hAnsi="Times New Roman" w:cs="Times New Roman"/>
                <w:sz w:val="24"/>
                <w:szCs w:val="24"/>
              </w:rPr>
              <w:lastRenderedPageBreak/>
              <w:t>проявления в повседневной жизни; использовать знания об</w:t>
            </w:r>
            <w:r w:rsidR="00D32A53" w:rsidRPr="00D32A53">
              <w:rPr>
                <w:rFonts w:ascii="Times New Roman" w:hAnsi="Times New Roman" w:cs="Times New Roman"/>
                <w:sz w:val="24"/>
                <w:szCs w:val="24"/>
              </w:rPr>
              <w:t xml:space="preserve"> </w:t>
            </w:r>
            <w:r w:rsidRPr="00D32A53">
              <w:rPr>
                <w:rFonts w:ascii="Times New Roman" w:hAnsi="Times New Roman" w:cs="Times New Roman"/>
                <w:sz w:val="24"/>
                <w:szCs w:val="24"/>
              </w:rPr>
              <w:t xml:space="preserve">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D32A53">
              <w:rPr>
                <w:rFonts w:ascii="Times New Roman" w:hAnsi="Times New Roman" w:cs="Times New Roman"/>
                <w:sz w:val="24"/>
                <w:szCs w:val="24"/>
              </w:rPr>
              <w:t>геоэкологическими</w:t>
            </w:r>
            <w:proofErr w:type="spellEnd"/>
            <w:r w:rsidRPr="00D32A53">
              <w:rPr>
                <w:rFonts w:ascii="Times New Roman" w:hAnsi="Times New Roman" w:cs="Times New Roman"/>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D21844" w:rsidRPr="00A0609A" w:rsidRDefault="00D21844" w:rsidP="00A830DC">
            <w:pPr>
              <w:pStyle w:val="TableParagraph"/>
              <w:numPr>
                <w:ilvl w:val="0"/>
                <w:numId w:val="26"/>
              </w:numPr>
              <w:ind w:left="29" w:right="109" w:firstLine="425"/>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337D07" w:rsidRPr="00A0609A" w:rsidRDefault="00D21844" w:rsidP="00A830DC">
            <w:pPr>
              <w:pStyle w:val="a8"/>
              <w:numPr>
                <w:ilvl w:val="0"/>
                <w:numId w:val="27"/>
              </w:numPr>
              <w:spacing w:after="0" w:line="240" w:lineRule="auto"/>
              <w:ind w:left="29" w:right="107" w:firstLine="425"/>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знания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приводить примеры взаимосвязи глобальных проблем; </w:t>
            </w:r>
            <w:r w:rsidRPr="00A0609A">
              <w:rPr>
                <w:rFonts w:ascii="Times New Roman" w:eastAsia="Calibri" w:hAnsi="Times New Roman"/>
                <w:sz w:val="24"/>
                <w:szCs w:val="24"/>
                <w:lang w:eastAsia="ru-RU"/>
              </w:rPr>
              <w:lastRenderedPageBreak/>
              <w:t>приводить примеры возможных путей решения глобальных проблем;</w:t>
            </w:r>
          </w:p>
        </w:tc>
      </w:tr>
      <w:tr w:rsidR="00337D07" w:rsidRPr="00A0609A" w:rsidTr="00A830DC">
        <w:tc>
          <w:tcPr>
            <w:tcW w:w="4644" w:type="dxa"/>
          </w:tcPr>
          <w:p w:rsidR="00FA35AB" w:rsidRPr="00480238" w:rsidRDefault="00FA35AB" w:rsidP="00FA35AB">
            <w:pPr>
              <w:rPr>
                <w:rFonts w:ascii="Times New Roman" w:hAnsi="Times New Roman" w:cs="Times New Roman"/>
                <w:sz w:val="24"/>
                <w:szCs w:val="24"/>
              </w:rPr>
            </w:pPr>
            <w:r w:rsidRPr="00480238">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37D07" w:rsidRPr="00A0609A" w:rsidRDefault="00337D07" w:rsidP="00A0609A">
            <w:pPr>
              <w:suppressAutoHyphens/>
              <w:rPr>
                <w:rFonts w:ascii="Times New Roman" w:eastAsia="Times New Roman" w:hAnsi="Times New Roman" w:cs="Times New Roman"/>
                <w:sz w:val="24"/>
                <w:szCs w:val="24"/>
              </w:rPr>
            </w:pP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F14774" w:rsidRPr="00A0609A" w:rsidRDefault="00F14774" w:rsidP="00A0609A">
            <w:pPr>
              <w:pStyle w:val="TableParagraph"/>
              <w:numPr>
                <w:ilvl w:val="0"/>
                <w:numId w:val="36"/>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работа с информацией:</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 xml:space="preserve">оценивать достоверность, легитимность информации, ее </w:t>
            </w:r>
            <w:r w:rsidRPr="00A0609A">
              <w:rPr>
                <w:rFonts w:ascii="Times New Roman" w:hAnsi="Times New Roman" w:cs="Times New Roman"/>
                <w:sz w:val="24"/>
                <w:szCs w:val="24"/>
              </w:rPr>
              <w:lastRenderedPageBreak/>
              <w:t>соответствие правовым и морально-этическим нормам;</w:t>
            </w:r>
          </w:p>
          <w:p w:rsidR="00F14774" w:rsidRPr="00A0609A" w:rsidRDefault="00F14774" w:rsidP="00A0609A">
            <w:pPr>
              <w:pStyle w:val="TableParagraph"/>
              <w:numPr>
                <w:ilvl w:val="0"/>
                <w:numId w:val="36"/>
              </w:numPr>
              <w:ind w:left="179" w:right="102" w:firstLine="0"/>
              <w:rPr>
                <w:rFonts w:ascii="Times New Roman" w:hAnsi="Times New Roman" w:cs="Times New Roman"/>
                <w:sz w:val="24"/>
                <w:szCs w:val="24"/>
              </w:rPr>
            </w:pPr>
            <w:r w:rsidRPr="00A0609A">
              <w:rPr>
                <w:rFonts w:ascii="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w:t>
            </w:r>
            <w:r w:rsidRPr="00A0609A">
              <w:rPr>
                <w:rFonts w:ascii="Times New Roman" w:hAnsi="Times New Roman" w:cs="Times New Roman"/>
                <w:sz w:val="24"/>
                <w:szCs w:val="24"/>
              </w:rPr>
              <w:tab/>
              <w:t>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37D07" w:rsidRPr="00A0609A" w:rsidRDefault="00F14774" w:rsidP="00A0609A">
            <w:pPr>
              <w:pStyle w:val="a8"/>
              <w:numPr>
                <w:ilvl w:val="0"/>
                <w:numId w:val="36"/>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владеть навыками распознавания и защиты информации, информационной безопасности личности</w:t>
            </w:r>
            <w:r w:rsidR="00D32A53">
              <w:rPr>
                <w:rFonts w:ascii="Times New Roman" w:eastAsia="Calibri" w:hAnsi="Times New Roman"/>
                <w:sz w:val="24"/>
                <w:szCs w:val="24"/>
                <w:lang w:eastAsia="ru-RU"/>
              </w:rPr>
              <w:t>.</w:t>
            </w:r>
          </w:p>
        </w:tc>
        <w:tc>
          <w:tcPr>
            <w:tcW w:w="4929" w:type="dxa"/>
          </w:tcPr>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F14774" w:rsidRPr="00A0609A" w:rsidRDefault="00F14774" w:rsidP="00A0609A">
            <w:pPr>
              <w:pStyle w:val="TableParagraph"/>
              <w:numPr>
                <w:ilvl w:val="0"/>
                <w:numId w:val="36"/>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сформировать умения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наблюдений; выбирать форму фиксации результатов наблюдения; формулировать обобщения и выводы по результатам наблюдения;</w:t>
            </w:r>
          </w:p>
          <w:p w:rsidR="00337D07" w:rsidRPr="00A0609A" w:rsidRDefault="00F14774" w:rsidP="00A0609A">
            <w:pPr>
              <w:pStyle w:val="a8"/>
              <w:numPr>
                <w:ilvl w:val="0"/>
                <w:numId w:val="36"/>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w:t>
            </w:r>
            <w:r w:rsidRPr="00A0609A">
              <w:rPr>
                <w:rFonts w:ascii="Times New Roman" w:eastAsia="Calibri" w:hAnsi="Times New Roman"/>
                <w:sz w:val="24"/>
                <w:szCs w:val="24"/>
                <w:lang w:eastAsia="ru-RU"/>
              </w:rPr>
              <w:lastRenderedPageBreak/>
              <w:t>географической информации (картографические, статистические, текстовые, видео- и фотоизображения, геоинформационные системы), адекватные решаемым задачам;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географические объекты, процессы и явления; 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 самостоятельно находить, отбирать и применять различные методы познания для решения</w:t>
            </w:r>
            <w:r w:rsidR="00D32A53">
              <w:rPr>
                <w:rFonts w:ascii="Times New Roman" w:eastAsia="Calibri" w:hAnsi="Times New Roman"/>
                <w:sz w:val="24"/>
                <w:szCs w:val="24"/>
                <w:lang w:eastAsia="ru-RU"/>
              </w:rPr>
              <w:t xml:space="preserve"> практико-ориентированных задач</w:t>
            </w:r>
            <w:r w:rsidR="00D32A53" w:rsidRPr="00D32A53">
              <w:rPr>
                <w:rFonts w:ascii="Times New Roman" w:eastAsia="Calibri" w:hAnsi="Times New Roman"/>
                <w:sz w:val="24"/>
                <w:szCs w:val="24"/>
                <w:lang w:eastAsia="ru-RU"/>
              </w:rPr>
              <w:t>.</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tc>
        <w:tc>
          <w:tcPr>
            <w:tcW w:w="4929" w:type="dxa"/>
          </w:tcPr>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духовно-нравственного воспитания: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нравственного сознания, этического поведения;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способность оценивать ситуацию и </w:t>
            </w:r>
            <w:r w:rsidRPr="00A0609A">
              <w:rPr>
                <w:rFonts w:ascii="Times New Roman" w:hAnsi="Times New Roman" w:cs="Times New Roman"/>
                <w:sz w:val="24"/>
                <w:szCs w:val="24"/>
              </w:rPr>
              <w:lastRenderedPageBreak/>
              <w:t>принимать осознанные решения, ориентируясь на морально-нравственные нормы и ценности;</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личного вклада в построение устойчивого будущего;</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регулятивными действиями:</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самоорганизация: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самоконтроль: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использовать приемы рефлексии для оценки ситуации, выбора верного решения;</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lastRenderedPageBreak/>
              <w:t>уметь оценивать риски и своевременно принимать решения по их снижению;</w:t>
            </w:r>
          </w:p>
          <w:p w:rsidR="00F14774" w:rsidRPr="00A0609A" w:rsidRDefault="00F1477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эмоциональный интеллект, предполагающий сформированность:</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F14774" w:rsidRPr="00A0609A" w:rsidRDefault="00F14774" w:rsidP="00A0609A">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337D07" w:rsidRPr="00A0609A" w:rsidRDefault="00F14774" w:rsidP="00A0609A">
            <w:pPr>
              <w:pStyle w:val="a8"/>
              <w:numPr>
                <w:ilvl w:val="0"/>
                <w:numId w:val="35"/>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социальных навыков, включающих способность выстраивать отношения с другими людьми, заботиться, проявлят</w:t>
            </w:r>
            <w:r w:rsidR="00D32A53">
              <w:rPr>
                <w:rFonts w:ascii="Times New Roman" w:eastAsia="Calibri" w:hAnsi="Times New Roman"/>
                <w:sz w:val="24"/>
                <w:szCs w:val="24"/>
                <w:lang w:eastAsia="ru-RU"/>
              </w:rPr>
              <w:t>ь интерес и разрешать конфликты.</w:t>
            </w:r>
          </w:p>
        </w:tc>
        <w:tc>
          <w:tcPr>
            <w:tcW w:w="4929" w:type="dxa"/>
          </w:tcPr>
          <w:p w:rsidR="00337D07" w:rsidRPr="00A0609A" w:rsidRDefault="00F14774" w:rsidP="00A0609A">
            <w:pPr>
              <w:pStyle w:val="a8"/>
              <w:numPr>
                <w:ilvl w:val="0"/>
                <w:numId w:val="35"/>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w:t>
            </w:r>
            <w:r w:rsidRPr="00A0609A">
              <w:rPr>
                <w:rFonts w:ascii="Times New Roman" w:eastAsia="Calibri" w:hAnsi="Times New Roman"/>
                <w:sz w:val="24"/>
                <w:szCs w:val="24"/>
                <w:lang w:eastAsia="ru-RU"/>
              </w:rPr>
              <w:lastRenderedPageBreak/>
              <w:t>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r w:rsidR="00D32A53">
              <w:rPr>
                <w:rFonts w:ascii="Times New Roman" w:eastAsia="Calibri" w:hAnsi="Times New Roman"/>
                <w:spacing w:val="-2"/>
                <w:w w:val="85"/>
                <w:sz w:val="24"/>
                <w:szCs w:val="24"/>
                <w:lang w:eastAsia="ru-RU"/>
              </w:rPr>
              <w:t>.</w:t>
            </w:r>
          </w:p>
        </w:tc>
      </w:tr>
      <w:tr w:rsidR="00337D07" w:rsidRPr="00A0609A" w:rsidTr="00A830DC">
        <w:tc>
          <w:tcPr>
            <w:tcW w:w="4644" w:type="dxa"/>
          </w:tcPr>
          <w:p w:rsidR="00FA35AB" w:rsidRPr="00480238" w:rsidRDefault="00FA35AB" w:rsidP="00FA35AB">
            <w:pPr>
              <w:rPr>
                <w:rFonts w:ascii="Times New Roman" w:hAnsi="Times New Roman" w:cs="Times New Roman"/>
                <w:sz w:val="24"/>
                <w:szCs w:val="24"/>
              </w:rPr>
            </w:pPr>
            <w:r w:rsidRPr="00480238">
              <w:rPr>
                <w:rFonts w:ascii="Times New Roman" w:hAnsi="Times New Roman" w:cs="Times New Roman"/>
                <w:sz w:val="24"/>
                <w:szCs w:val="24"/>
              </w:rPr>
              <w:lastRenderedPageBreak/>
              <w:t>ОК 04. Эффективно взаимодействовать и работать в коллективе и команде;</w:t>
            </w:r>
          </w:p>
          <w:p w:rsidR="00337D07" w:rsidRPr="00D32A53" w:rsidRDefault="00337D07" w:rsidP="00D32A53">
            <w:pPr>
              <w:pStyle w:val="af2"/>
              <w:keepNext w:val="0"/>
              <w:keepLines w:val="0"/>
              <w:suppressAutoHyphens/>
              <w:spacing w:before="0" w:line="240" w:lineRule="auto"/>
              <w:rPr>
                <w:rFonts w:eastAsia="Calibri"/>
                <w:b/>
              </w:rPr>
            </w:pPr>
          </w:p>
        </w:tc>
        <w:tc>
          <w:tcPr>
            <w:tcW w:w="4929" w:type="dxa"/>
          </w:tcPr>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саморазвитию, само</w:t>
            </w:r>
            <w:r w:rsidR="00D32A53">
              <w:rPr>
                <w:rFonts w:ascii="Times New Roman" w:hAnsi="Times New Roman" w:cs="Times New Roman"/>
                <w:sz w:val="24"/>
                <w:szCs w:val="24"/>
              </w:rPr>
              <w:t>стоятельности и самоопределению;</w:t>
            </w:r>
          </w:p>
          <w:p w:rsidR="00D21844" w:rsidRPr="00A0609A" w:rsidRDefault="00D21844" w:rsidP="00A0609A">
            <w:pPr>
              <w:pStyle w:val="TableParagraph"/>
              <w:numPr>
                <w:ilvl w:val="0"/>
                <w:numId w:val="34"/>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овладение навыками учебно- исследовательской, проектной и социальной деятельности</w:t>
            </w:r>
            <w:r w:rsidR="00D32A53" w:rsidRPr="00D32A53">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 xml:space="preserve">Овладение универсальными коммуникативными действиями: </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б) совместная деятельность:</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понимать и использовать преимущества командной и индивидуальной работы</w:t>
            </w:r>
            <w:r w:rsidR="00D32A53" w:rsidRPr="00D32A53">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принимать цели совместной деятельности организовывать и координировать действия по ее </w:t>
            </w:r>
            <w:r w:rsidRPr="00A0609A">
              <w:rPr>
                <w:rFonts w:ascii="Times New Roman" w:hAnsi="Times New Roman" w:cs="Times New Roman"/>
                <w:sz w:val="24"/>
                <w:szCs w:val="24"/>
              </w:rPr>
              <w:lastRenderedPageBreak/>
              <w:t>достижению: составлять план действий, распределять роли с учетом мнений участников обсуждать результаты совместной работы</w:t>
            </w:r>
            <w:r w:rsidR="00D32A53" w:rsidRPr="00D32A53">
              <w:rPr>
                <w:rFonts w:ascii="Times New Roman" w:hAnsi="Times New Roman" w:cs="Times New Roman"/>
                <w:sz w:val="24"/>
                <w:szCs w:val="24"/>
              </w:rPr>
              <w:t>;</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позитивное</w:t>
            </w:r>
            <w:r w:rsidR="00D32A53" w:rsidRPr="00D32A53">
              <w:rPr>
                <w:rFonts w:ascii="Times New Roman" w:hAnsi="Times New Roman" w:cs="Times New Roman"/>
                <w:sz w:val="24"/>
                <w:szCs w:val="24"/>
              </w:rPr>
              <w:t>;</w:t>
            </w:r>
            <w:r w:rsidRPr="00A0609A">
              <w:rPr>
                <w:rFonts w:ascii="Times New Roman" w:hAnsi="Times New Roman" w:cs="Times New Roman"/>
                <w:sz w:val="24"/>
                <w:szCs w:val="24"/>
              </w:rPr>
              <w:t xml:space="preserve"> стратегическое поведение в различных ситуациях, проявлять творчество и воображение, быть инициативным</w:t>
            </w:r>
            <w:r w:rsidR="00D32A53" w:rsidRPr="00D32A53">
              <w:rPr>
                <w:rFonts w:ascii="Times New Roman" w:hAnsi="Times New Roman" w:cs="Times New Roman"/>
                <w:sz w:val="24"/>
                <w:szCs w:val="24"/>
              </w:rPr>
              <w:t>;</w:t>
            </w:r>
            <w:r w:rsidRPr="00A0609A">
              <w:rPr>
                <w:rFonts w:ascii="Times New Roman" w:hAnsi="Times New Roman" w:cs="Times New Roman"/>
                <w:sz w:val="24"/>
                <w:szCs w:val="24"/>
              </w:rPr>
              <w:t xml:space="preserve"> Овладение универсальными регулятивными действиями:</w:t>
            </w:r>
          </w:p>
          <w:p w:rsidR="00D21844" w:rsidRPr="00A0609A" w:rsidRDefault="00D21844" w:rsidP="00A0609A">
            <w:pPr>
              <w:pStyle w:val="TableParagraph"/>
              <w:numPr>
                <w:ilvl w:val="0"/>
                <w:numId w:val="33"/>
              </w:numPr>
              <w:ind w:left="179" w:right="102"/>
              <w:rPr>
                <w:rFonts w:ascii="Times New Roman" w:hAnsi="Times New Roman" w:cs="Times New Roman"/>
                <w:sz w:val="24"/>
                <w:szCs w:val="24"/>
              </w:rPr>
            </w:pPr>
            <w:r w:rsidRPr="00A0609A">
              <w:rPr>
                <w:rFonts w:ascii="Times New Roman" w:hAnsi="Times New Roman" w:cs="Times New Roman"/>
                <w:sz w:val="24"/>
                <w:szCs w:val="24"/>
              </w:rPr>
              <w:t>г) принятие себя и других людей:</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принимать мотивы и аргументы других людей при анализе результатов деятельности;</w:t>
            </w:r>
          </w:p>
          <w:p w:rsidR="00D21844" w:rsidRPr="00A0609A" w:rsidRDefault="00D21844" w:rsidP="00A0609A">
            <w:pPr>
              <w:pStyle w:val="TableParagraph"/>
              <w:numPr>
                <w:ilvl w:val="0"/>
                <w:numId w:val="33"/>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признавать свое право и право других людей на ошибки;</w:t>
            </w:r>
          </w:p>
          <w:p w:rsidR="00337D07" w:rsidRPr="00A0609A" w:rsidRDefault="00D21844" w:rsidP="00A0609A">
            <w:pPr>
              <w:pStyle w:val="a8"/>
              <w:numPr>
                <w:ilvl w:val="0"/>
                <w:numId w:val="33"/>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развивать способность понимать мир </w:t>
            </w:r>
            <w:r w:rsidR="00D32A53">
              <w:rPr>
                <w:rFonts w:ascii="Times New Roman" w:eastAsia="Calibri" w:hAnsi="Times New Roman"/>
                <w:sz w:val="24"/>
                <w:szCs w:val="24"/>
                <w:lang w:eastAsia="ru-RU"/>
              </w:rPr>
              <w:t>с позиции другого человека.</w:t>
            </w:r>
          </w:p>
        </w:tc>
        <w:tc>
          <w:tcPr>
            <w:tcW w:w="4929" w:type="dxa"/>
          </w:tcPr>
          <w:p w:rsidR="00337D07" w:rsidRPr="00A0609A" w:rsidRDefault="00D21844" w:rsidP="00A0609A">
            <w:pPr>
              <w:pStyle w:val="a8"/>
              <w:numPr>
                <w:ilvl w:val="0"/>
                <w:numId w:val="33"/>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lastRenderedPageBreak/>
              <w:t xml:space="preserve">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w:t>
            </w:r>
            <w:r w:rsidR="00D32A53">
              <w:rPr>
                <w:rFonts w:ascii="Times New Roman" w:eastAsia="Calibri" w:hAnsi="Times New Roman"/>
                <w:sz w:val="24"/>
                <w:szCs w:val="24"/>
                <w:lang w:eastAsia="ru-RU"/>
              </w:rPr>
              <w:t>практико- ориентированных задач.</w:t>
            </w:r>
          </w:p>
        </w:tc>
      </w:tr>
      <w:tr w:rsidR="00337D07" w:rsidRPr="00A0609A" w:rsidTr="00A830DC">
        <w:tc>
          <w:tcPr>
            <w:tcW w:w="4644" w:type="dxa"/>
          </w:tcPr>
          <w:p w:rsidR="00337D07" w:rsidRPr="00A0609A" w:rsidRDefault="00D21844" w:rsidP="00A0609A">
            <w:pPr>
              <w:pStyle w:val="TableParagraph"/>
              <w:ind w:right="105"/>
              <w:rPr>
                <w:rFonts w:ascii="Times New Roman" w:hAnsi="Times New Roman" w:cs="Times New Roman"/>
                <w:sz w:val="24"/>
                <w:szCs w:val="24"/>
              </w:rPr>
            </w:pPr>
            <w:r w:rsidRPr="00A0609A">
              <w:rPr>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929" w:type="dxa"/>
          </w:tcPr>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эстетического воспитания:</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убежденность в значимости для личности и общества отечественного и </w:t>
            </w:r>
            <w:r w:rsidRPr="00A0609A">
              <w:rPr>
                <w:rFonts w:ascii="Times New Roman" w:hAnsi="Times New Roman" w:cs="Times New Roman"/>
                <w:sz w:val="24"/>
                <w:szCs w:val="24"/>
              </w:rPr>
              <w:lastRenderedPageBreak/>
              <w:t>мирового искусства, этнических культурных традиций и народного творчества;</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коммуникативными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а) общение:</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осуществлять коммуникации во всех сферах жизни;</w:t>
            </w:r>
          </w:p>
          <w:p w:rsidR="00D21844" w:rsidRPr="00A0609A" w:rsidRDefault="00D21844" w:rsidP="00A0609A">
            <w:pPr>
              <w:pStyle w:val="TableParagraph"/>
              <w:numPr>
                <w:ilvl w:val="0"/>
                <w:numId w:val="32"/>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337D07" w:rsidRPr="00A0609A" w:rsidRDefault="00D21844" w:rsidP="00A0609A">
            <w:pPr>
              <w:pStyle w:val="a8"/>
              <w:numPr>
                <w:ilvl w:val="0"/>
                <w:numId w:val="32"/>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 xml:space="preserve">развернуто и логично излагать свою точку зрения с </w:t>
            </w:r>
            <w:r w:rsidR="00A830DC">
              <w:rPr>
                <w:rFonts w:ascii="Times New Roman" w:eastAsia="Calibri" w:hAnsi="Times New Roman"/>
                <w:sz w:val="24"/>
                <w:szCs w:val="24"/>
                <w:lang w:eastAsia="ru-RU"/>
              </w:rPr>
              <w:t>использованием языковых средств.</w:t>
            </w:r>
          </w:p>
        </w:tc>
        <w:tc>
          <w:tcPr>
            <w:tcW w:w="4929" w:type="dxa"/>
          </w:tcPr>
          <w:p w:rsidR="00D21844" w:rsidRPr="00A0609A" w:rsidRDefault="00D21844" w:rsidP="00A0609A">
            <w:pPr>
              <w:pStyle w:val="TableParagraph"/>
              <w:numPr>
                <w:ilvl w:val="0"/>
                <w:numId w:val="32"/>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w:t>
            </w:r>
            <w:r w:rsidRPr="00A0609A">
              <w:rPr>
                <w:rFonts w:ascii="Times New Roman" w:hAnsi="Times New Roman" w:cs="Times New Roman"/>
                <w:sz w:val="24"/>
                <w:szCs w:val="24"/>
              </w:rPr>
              <w:lastRenderedPageBreak/>
              <w:t>объектов в пространстве;</w:t>
            </w:r>
          </w:p>
          <w:p w:rsidR="00337D07" w:rsidRPr="00A0609A" w:rsidRDefault="00D21844" w:rsidP="00A0609A">
            <w:pPr>
              <w:pStyle w:val="a8"/>
              <w:numPr>
                <w:ilvl w:val="0"/>
                <w:numId w:val="32"/>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систему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A0609A">
              <w:rPr>
                <w:rFonts w:ascii="Times New Roman" w:eastAsia="Calibri" w:hAnsi="Times New Roman"/>
                <w:sz w:val="24"/>
                <w:szCs w:val="24"/>
                <w:lang w:eastAsia="ru-RU"/>
              </w:rPr>
              <w:t>геоэкологическими</w:t>
            </w:r>
            <w:proofErr w:type="spellEnd"/>
            <w:r w:rsidRPr="00A0609A">
              <w:rPr>
                <w:rFonts w:ascii="Times New Roman" w:eastAsia="Calibri" w:hAnsi="Times New Roman"/>
                <w:sz w:val="24"/>
                <w:szCs w:val="24"/>
                <w:lang w:eastAsia="ru-RU"/>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w:t>
            </w:r>
            <w:r w:rsidR="00D32A53">
              <w:rPr>
                <w:rFonts w:ascii="Times New Roman" w:eastAsia="Calibri" w:hAnsi="Times New Roman"/>
                <w:sz w:val="24"/>
                <w:szCs w:val="24"/>
                <w:lang w:eastAsia="ru-RU"/>
              </w:rPr>
              <w:t>льзования географических знаний.</w:t>
            </w:r>
          </w:p>
        </w:tc>
      </w:tr>
      <w:tr w:rsidR="00337D07" w:rsidRPr="00A0609A" w:rsidTr="00A830DC">
        <w:tc>
          <w:tcPr>
            <w:tcW w:w="4644" w:type="dxa"/>
          </w:tcPr>
          <w:p w:rsidR="00337D07" w:rsidRPr="00A0609A" w:rsidRDefault="00D21844" w:rsidP="00A0609A">
            <w:pPr>
              <w:suppressAutoHyphens/>
              <w:rPr>
                <w:rFonts w:ascii="Times New Roman" w:eastAsia="Times New Roman" w:hAnsi="Times New Roman" w:cs="Times New Roman"/>
                <w:b/>
                <w:sz w:val="24"/>
                <w:szCs w:val="24"/>
              </w:rPr>
            </w:pPr>
            <w:r w:rsidRPr="00A0609A">
              <w:rPr>
                <w:rFonts w:ascii="Times New Roman" w:hAnsi="Times New Roman" w:cs="Times New Roman"/>
                <w:sz w:val="24"/>
                <w:szCs w:val="24"/>
              </w:rPr>
              <w:lastRenderedPageBreak/>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929" w:type="dxa"/>
          </w:tcPr>
          <w:p w:rsidR="00D21844" w:rsidRPr="00A0609A" w:rsidRDefault="00D21844" w:rsidP="00A0609A">
            <w:pPr>
              <w:pStyle w:val="TableParagraph"/>
              <w:numPr>
                <w:ilvl w:val="0"/>
                <w:numId w:val="30"/>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обучающимися российской гражданской идентичности;</w:t>
            </w:r>
          </w:p>
          <w:p w:rsidR="00D21844" w:rsidRPr="00A0609A" w:rsidRDefault="00D21844" w:rsidP="00A830DC">
            <w:pPr>
              <w:pStyle w:val="TableParagraph"/>
              <w:numPr>
                <w:ilvl w:val="0"/>
                <w:numId w:val="30"/>
              </w:numPr>
              <w:ind w:left="28" w:right="102" w:firstLine="293"/>
              <w:rPr>
                <w:rFonts w:ascii="Times New Roman" w:hAnsi="Times New Roman" w:cs="Times New Roman"/>
                <w:sz w:val="24"/>
                <w:szCs w:val="24"/>
              </w:rPr>
            </w:pPr>
            <w:r w:rsidRPr="00A0609A">
              <w:rPr>
                <w:rFonts w:ascii="Times New Roman" w:hAnsi="Times New Roman" w:cs="Times New Roman"/>
                <w:sz w:val="24"/>
                <w:szCs w:val="24"/>
              </w:rPr>
              <w:t>целенаправленное развитие внутренней позиции личности на основе духовно</w:t>
            </w:r>
            <w:r w:rsidR="00A830DC">
              <w:rPr>
                <w:rFonts w:ascii="Times New Roman" w:hAnsi="Times New Roman" w:cs="Times New Roman"/>
                <w:sz w:val="24"/>
                <w:szCs w:val="24"/>
              </w:rPr>
              <w:t>-</w:t>
            </w:r>
            <w:r w:rsidRPr="00A0609A">
              <w:rPr>
                <w:rFonts w:ascii="Times New Roman" w:hAnsi="Times New Roman" w:cs="Times New Roman"/>
                <w:sz w:val="24"/>
                <w:szCs w:val="24"/>
              </w:rPr>
              <w:t xml:space="preserve">нравственных ценностей народов Российской Федерации, исторических и национально- культурных традиций, </w:t>
            </w:r>
            <w:r w:rsidRPr="00A0609A">
              <w:rPr>
                <w:rFonts w:ascii="Times New Roman" w:hAnsi="Times New Roman" w:cs="Times New Roman"/>
                <w:sz w:val="24"/>
                <w:szCs w:val="24"/>
              </w:rPr>
              <w:lastRenderedPageBreak/>
              <w:t>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части гражданского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своих конституционных прав и обязанностей, уважение закона и правопорядка;</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умение взаимодействовать с социальными институтами в соответствии с их функциями и назначением;</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готовность к гуманитарной и волонтерской деятельности; патриотического воспитания:</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сформированность российской гражданской идентичности, патриотизма, уважения к своему народу, чувства </w:t>
            </w:r>
            <w:r w:rsidRPr="00A0609A">
              <w:rPr>
                <w:rFonts w:ascii="Times New Roman" w:hAnsi="Times New Roman" w:cs="Times New Roman"/>
                <w:sz w:val="24"/>
                <w:szCs w:val="24"/>
              </w:rPr>
              <w:lastRenderedPageBreak/>
              <w:t>ответственности перед Родиной, гордости за свой край, свою Родину, свой язык и культуру, прошлое и настоящее многонационального народа России;</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D32A53"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идейная убежденность, готовность к служению и защите Отечества, ответственность за его судьбу; </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освоенные обучающимися межпредметные понятия и универсальные </w:t>
            </w:r>
            <w:r w:rsidR="00D32A53">
              <w:rPr>
                <w:rFonts w:ascii="Times New Roman" w:hAnsi="Times New Roman" w:cs="Times New Roman"/>
                <w:sz w:val="24"/>
                <w:szCs w:val="24"/>
              </w:rPr>
              <w:t xml:space="preserve">учебные действия (регулятивные, </w:t>
            </w:r>
            <w:r w:rsidRPr="00A0609A">
              <w:rPr>
                <w:rFonts w:ascii="Times New Roman" w:hAnsi="Times New Roman" w:cs="Times New Roman"/>
                <w:sz w:val="24"/>
                <w:szCs w:val="24"/>
              </w:rPr>
              <w:t>познавательные, коммуникативные);</w:t>
            </w:r>
          </w:p>
          <w:p w:rsidR="00D21844" w:rsidRPr="00A0609A" w:rsidRDefault="00D21844" w:rsidP="00A0609A">
            <w:pPr>
              <w:pStyle w:val="TableParagraph"/>
              <w:numPr>
                <w:ilvl w:val="0"/>
                <w:numId w:val="31"/>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337D07" w:rsidRPr="00A0609A" w:rsidRDefault="00D21844" w:rsidP="00A0609A">
            <w:pPr>
              <w:pStyle w:val="a8"/>
              <w:numPr>
                <w:ilvl w:val="0"/>
                <w:numId w:val="31"/>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овладение навыками учебно- исследовательской, проектной и социальной деятельности.</w:t>
            </w:r>
          </w:p>
        </w:tc>
        <w:tc>
          <w:tcPr>
            <w:tcW w:w="4929" w:type="dxa"/>
          </w:tcPr>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 xml:space="preserve">понимать роль и место современной географической науки в системе научных дисциплин, ее участии в решении важнейших проблем человечества: приводить примеры проявления глобальных проблем, в решении которых принимает участие современная </w:t>
            </w:r>
            <w:r w:rsidRPr="00A0609A">
              <w:rPr>
                <w:rFonts w:ascii="Times New Roman" w:hAnsi="Times New Roman" w:cs="Times New Roman"/>
                <w:sz w:val="24"/>
                <w:szCs w:val="24"/>
              </w:rPr>
              <w:lastRenderedPageBreak/>
              <w:t>географическая наука, на региональном уровне, в разных странах, в том числе в России; определять роль географических наук в достижении целей устойчивого развития;</w:t>
            </w:r>
          </w:p>
          <w:p w:rsidR="00D21844" w:rsidRPr="00A0609A" w:rsidRDefault="00D21844" w:rsidP="00A0609A">
            <w:pPr>
              <w:pStyle w:val="TableParagraph"/>
              <w:numPr>
                <w:ilvl w:val="0"/>
                <w:numId w:val="31"/>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337D07" w:rsidRPr="00A0609A" w:rsidRDefault="00D21844" w:rsidP="00A0609A">
            <w:pPr>
              <w:pStyle w:val="a8"/>
              <w:numPr>
                <w:ilvl w:val="0"/>
                <w:numId w:val="31"/>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w:t>
            </w:r>
            <w:r w:rsidRPr="00A0609A">
              <w:rPr>
                <w:rFonts w:ascii="Times New Roman" w:eastAsia="Calibri" w:hAnsi="Times New Roman"/>
                <w:sz w:val="24"/>
                <w:szCs w:val="24"/>
                <w:lang w:eastAsia="ru-RU"/>
              </w:rPr>
              <w:lastRenderedPageBreak/>
              <w:t>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w:t>
            </w:r>
            <w:r w:rsidR="00D32A53">
              <w:rPr>
                <w:rFonts w:ascii="Times New Roman" w:eastAsia="Calibri" w:hAnsi="Times New Roman"/>
                <w:sz w:val="24"/>
                <w:szCs w:val="24"/>
                <w:lang w:eastAsia="ru-RU"/>
              </w:rPr>
              <w:t xml:space="preserve"> практико-ориентированных задач.</w:t>
            </w:r>
          </w:p>
        </w:tc>
      </w:tr>
      <w:tr w:rsidR="0053540B" w:rsidRPr="00A0609A" w:rsidTr="00A830DC">
        <w:tc>
          <w:tcPr>
            <w:tcW w:w="4644" w:type="dxa"/>
          </w:tcPr>
          <w:p w:rsidR="0053540B" w:rsidRPr="00D32A53" w:rsidRDefault="0053540B" w:rsidP="00D32A53">
            <w:pPr>
              <w:suppressAutoHyphens/>
              <w:rPr>
                <w:rFonts w:ascii="Times New Roman" w:hAnsi="Times New Roman" w:cs="Times New Roman"/>
                <w:sz w:val="24"/>
                <w:szCs w:val="24"/>
              </w:rPr>
            </w:pPr>
            <w:r w:rsidRPr="00D32A53">
              <w:rPr>
                <w:rFonts w:ascii="Times New Roman" w:hAnsi="Times New Roman" w:cs="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4929" w:type="dxa"/>
          </w:tcPr>
          <w:p w:rsidR="0053540B" w:rsidRPr="00D32A53" w:rsidRDefault="0053540B" w:rsidP="00D32A53">
            <w:pPr>
              <w:pStyle w:val="TableParagraph"/>
              <w:ind w:left="66"/>
              <w:rPr>
                <w:rStyle w:val="a6"/>
                <w:rFonts w:ascii="Times New Roman" w:hAnsi="Times New Roman"/>
                <w:i w:val="0"/>
                <w:sz w:val="24"/>
                <w:szCs w:val="24"/>
              </w:rPr>
            </w:pPr>
            <w:r w:rsidRPr="00D32A53">
              <w:rPr>
                <w:rStyle w:val="a6"/>
                <w:rFonts w:ascii="Times New Roman" w:hAnsi="Times New Roman"/>
                <w:i w:val="0"/>
                <w:sz w:val="24"/>
                <w:szCs w:val="24"/>
              </w:rPr>
              <w:t>В области экологического воспитания:</w:t>
            </w:r>
          </w:p>
          <w:p w:rsidR="0053540B" w:rsidRPr="00D32A53" w:rsidRDefault="0053540B" w:rsidP="00D32A53">
            <w:pPr>
              <w:pStyle w:val="TableParagraph"/>
              <w:numPr>
                <w:ilvl w:val="0"/>
                <w:numId w:val="42"/>
              </w:numPr>
              <w:tabs>
                <w:tab w:val="left" w:pos="736"/>
              </w:tabs>
              <w:ind w:left="66" w:firstLine="141"/>
              <w:rPr>
                <w:rStyle w:val="a6"/>
                <w:rFonts w:ascii="Times New Roman" w:hAnsi="Times New Roman"/>
                <w:i w:val="0"/>
                <w:sz w:val="24"/>
                <w:szCs w:val="24"/>
              </w:rPr>
            </w:pPr>
            <w:r w:rsidRPr="00D32A53">
              <w:rPr>
                <w:rStyle w:val="a6"/>
                <w:rFonts w:ascii="Times New Roman" w:hAnsi="Times New Roman"/>
                <w:i w:val="0"/>
                <w:sz w:val="24"/>
                <w:szCs w:val="24"/>
              </w:rPr>
              <w:t xml:space="preserve">сформированность экологической культуры, понимание влияния социально-экономических процессов на состояние </w:t>
            </w:r>
            <w:r w:rsidRPr="00D32A53">
              <w:rPr>
                <w:rStyle w:val="a6"/>
                <w:rFonts w:ascii="Times New Roman" w:hAnsi="Times New Roman"/>
                <w:i w:val="0"/>
                <w:sz w:val="24"/>
                <w:szCs w:val="24"/>
              </w:rPr>
              <w:lastRenderedPageBreak/>
              <w:t>природной и социальной среды, осознание глобального характера экологических проблем;</w:t>
            </w:r>
          </w:p>
          <w:p w:rsidR="0053540B" w:rsidRPr="00D32A53" w:rsidRDefault="0053540B" w:rsidP="00D32A53">
            <w:pPr>
              <w:pStyle w:val="TableParagraph"/>
              <w:numPr>
                <w:ilvl w:val="0"/>
                <w:numId w:val="42"/>
              </w:numPr>
              <w:tabs>
                <w:tab w:val="left" w:pos="721"/>
              </w:tabs>
              <w:ind w:left="66" w:right="94" w:firstLine="142"/>
              <w:rPr>
                <w:rStyle w:val="a6"/>
                <w:rFonts w:ascii="Times New Roman" w:hAnsi="Times New Roman"/>
                <w:i w:val="0"/>
                <w:sz w:val="24"/>
                <w:szCs w:val="24"/>
              </w:rPr>
            </w:pPr>
            <w:r w:rsidRPr="00D32A53">
              <w:rPr>
                <w:rStyle w:val="a6"/>
                <w:rFonts w:ascii="Times New Roman" w:hAnsi="Times New Roman"/>
                <w:i w:val="0"/>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53540B" w:rsidRPr="00D32A53" w:rsidRDefault="0053540B" w:rsidP="00D32A53">
            <w:pPr>
              <w:pStyle w:val="TableParagraph"/>
              <w:numPr>
                <w:ilvl w:val="0"/>
                <w:numId w:val="42"/>
              </w:numPr>
              <w:tabs>
                <w:tab w:val="left" w:pos="721"/>
              </w:tabs>
              <w:ind w:left="66" w:right="94" w:firstLine="142"/>
              <w:rPr>
                <w:rStyle w:val="a6"/>
                <w:rFonts w:ascii="Times New Roman" w:hAnsi="Times New Roman"/>
                <w:i w:val="0"/>
                <w:sz w:val="24"/>
                <w:szCs w:val="24"/>
              </w:rPr>
            </w:pPr>
            <w:r w:rsidRPr="00D32A53">
              <w:rPr>
                <w:rStyle w:val="a6"/>
                <w:rFonts w:ascii="Times New Roman" w:hAnsi="Times New Roman"/>
                <w:i w:val="0"/>
                <w:sz w:val="24"/>
                <w:szCs w:val="24"/>
              </w:rPr>
              <w:t>умение прогнозировать неблагоприятные экологические последствия предпринимаемых действий, предотвращать их;</w:t>
            </w:r>
          </w:p>
          <w:p w:rsidR="0053540B" w:rsidRPr="00D32A53" w:rsidRDefault="0053540B" w:rsidP="00D32A53">
            <w:pPr>
              <w:pStyle w:val="TableParagraph"/>
              <w:numPr>
                <w:ilvl w:val="0"/>
                <w:numId w:val="42"/>
              </w:numPr>
              <w:tabs>
                <w:tab w:val="left" w:pos="721"/>
              </w:tabs>
              <w:ind w:left="66" w:right="94" w:firstLine="142"/>
              <w:rPr>
                <w:rStyle w:val="a6"/>
                <w:rFonts w:ascii="Times New Roman" w:hAnsi="Times New Roman"/>
                <w:i w:val="0"/>
                <w:sz w:val="24"/>
                <w:szCs w:val="24"/>
              </w:rPr>
            </w:pPr>
            <w:r w:rsidRPr="00D32A53">
              <w:rPr>
                <w:rStyle w:val="a6"/>
                <w:rFonts w:ascii="Times New Roman" w:hAnsi="Times New Roman"/>
                <w:i w:val="0"/>
                <w:sz w:val="24"/>
                <w:szCs w:val="24"/>
              </w:rPr>
              <w:t>расширение опыта деятельности экологической направленности;</w:t>
            </w:r>
          </w:p>
          <w:p w:rsidR="0053540B" w:rsidRPr="00D32A53" w:rsidRDefault="0053540B" w:rsidP="00D32A53">
            <w:pPr>
              <w:pStyle w:val="TableParagraph"/>
              <w:ind w:right="102"/>
              <w:rPr>
                <w:rFonts w:ascii="Times New Roman" w:hAnsi="Times New Roman" w:cs="Times New Roman"/>
                <w:sz w:val="24"/>
                <w:szCs w:val="24"/>
              </w:rPr>
            </w:pPr>
            <w:r w:rsidRPr="00D32A53">
              <w:rPr>
                <w:rStyle w:val="a6"/>
                <w:rFonts w:ascii="Times New Roman" w:hAnsi="Times New Roman"/>
                <w:i w:val="0"/>
                <w:sz w:val="24"/>
                <w:szCs w:val="24"/>
              </w:rPr>
              <w:t>овладение навыками учебно- исследовательской, прое</w:t>
            </w:r>
            <w:r w:rsidR="00D32A53">
              <w:rPr>
                <w:rStyle w:val="a6"/>
                <w:rFonts w:ascii="Times New Roman" w:hAnsi="Times New Roman"/>
                <w:i w:val="0"/>
                <w:sz w:val="24"/>
                <w:szCs w:val="24"/>
              </w:rPr>
              <w:t>ктной и социальной деятельности.</w:t>
            </w:r>
          </w:p>
        </w:tc>
        <w:tc>
          <w:tcPr>
            <w:tcW w:w="4929" w:type="dxa"/>
          </w:tcPr>
          <w:p w:rsidR="0053540B" w:rsidRPr="00D32A53" w:rsidRDefault="0053540B" w:rsidP="00D32A53">
            <w:pPr>
              <w:pStyle w:val="TableParagraph"/>
              <w:numPr>
                <w:ilvl w:val="0"/>
                <w:numId w:val="43"/>
              </w:numPr>
              <w:tabs>
                <w:tab w:val="left" w:pos="631"/>
              </w:tabs>
              <w:ind w:left="92" w:right="94" w:firstLine="142"/>
              <w:rPr>
                <w:rStyle w:val="a6"/>
                <w:rFonts w:ascii="Times New Roman" w:hAnsi="Times New Roman"/>
                <w:i w:val="0"/>
                <w:sz w:val="24"/>
                <w:szCs w:val="24"/>
              </w:rPr>
            </w:pPr>
            <w:r w:rsidRPr="00D32A53">
              <w:rPr>
                <w:rStyle w:val="a6"/>
                <w:rFonts w:ascii="Times New Roman" w:hAnsi="Times New Roman"/>
                <w:i w:val="0"/>
                <w:sz w:val="24"/>
                <w:szCs w:val="24"/>
              </w:rPr>
              <w:lastRenderedPageBreak/>
              <w:t>сформировать систему компле</w:t>
            </w:r>
            <w:r w:rsidR="00AF796C">
              <w:rPr>
                <w:rStyle w:val="a6"/>
                <w:rFonts w:ascii="Times New Roman" w:hAnsi="Times New Roman"/>
                <w:i w:val="0"/>
                <w:sz w:val="24"/>
                <w:szCs w:val="24"/>
              </w:rPr>
              <w:t xml:space="preserve">ксных социально ориентированных </w:t>
            </w:r>
            <w:r w:rsidRPr="00D32A53">
              <w:rPr>
                <w:rStyle w:val="a6"/>
                <w:rFonts w:ascii="Times New Roman" w:hAnsi="Times New Roman"/>
                <w:i w:val="0"/>
                <w:sz w:val="24"/>
                <w:szCs w:val="24"/>
              </w:rPr>
              <w:t xml:space="preserve">географических знаний о закономерностях развития природы, размещения населения и </w:t>
            </w:r>
            <w:r w:rsidRPr="00D32A53">
              <w:rPr>
                <w:rStyle w:val="a6"/>
                <w:rFonts w:ascii="Times New Roman" w:hAnsi="Times New Roman"/>
                <w:i w:val="0"/>
                <w:sz w:val="24"/>
                <w:szCs w:val="24"/>
              </w:rPr>
              <w:lastRenderedPageBreak/>
              <w:t xml:space="preserve">хозяйства: различать географические процессы и явления и распознавать их проявления в повседневной жизни; использовать знания об основных географических закономерностях для определения и сравнения свойств изученных географических объектов, явлений и процессов; проводить классификацию географических объектов, процессов и явлений; устанавливать взаимосвязи между социально-экономическими и </w:t>
            </w:r>
            <w:proofErr w:type="spellStart"/>
            <w:r w:rsidRPr="00D32A53">
              <w:rPr>
                <w:rStyle w:val="a6"/>
                <w:rFonts w:ascii="Times New Roman" w:hAnsi="Times New Roman"/>
                <w:i w:val="0"/>
                <w:sz w:val="24"/>
                <w:szCs w:val="24"/>
              </w:rPr>
              <w:t>геоэкологическими</w:t>
            </w:r>
            <w:proofErr w:type="spellEnd"/>
            <w:r w:rsidRPr="00D32A53">
              <w:rPr>
                <w:rStyle w:val="a6"/>
                <w:rFonts w:ascii="Times New Roman" w:hAnsi="Times New Roman"/>
                <w:i w:val="0"/>
                <w:sz w:val="24"/>
                <w:szCs w:val="24"/>
              </w:rPr>
              <w:t xml:space="preserve"> процессами и явлениями; между природными условиями и размещением населения, между природными условиями и природно-ресурсным капиталом и отраслевой структурой хозяйства стран; формулировать и/или обосновывать выводы на основе использования географических знаний;</w:t>
            </w:r>
          </w:p>
          <w:p w:rsidR="0053540B" w:rsidRPr="00D32A53" w:rsidRDefault="0053540B" w:rsidP="00D32A53">
            <w:pPr>
              <w:pStyle w:val="TableParagraph"/>
              <w:numPr>
                <w:ilvl w:val="0"/>
                <w:numId w:val="43"/>
              </w:numPr>
              <w:tabs>
                <w:tab w:val="left" w:pos="631"/>
              </w:tabs>
              <w:ind w:left="92" w:right="94" w:firstLine="142"/>
              <w:rPr>
                <w:rStyle w:val="a6"/>
                <w:rFonts w:ascii="Times New Roman" w:hAnsi="Times New Roman"/>
                <w:i w:val="0"/>
                <w:sz w:val="24"/>
                <w:szCs w:val="24"/>
              </w:rPr>
            </w:pPr>
            <w:r w:rsidRPr="00D32A53">
              <w:rPr>
                <w:rStyle w:val="a6"/>
                <w:rFonts w:ascii="Times New Roman" w:hAnsi="Times New Roman"/>
                <w:i w:val="0"/>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формулировать выводы и заключения на </w:t>
            </w:r>
            <w:r w:rsidRPr="00D32A53">
              <w:rPr>
                <w:rStyle w:val="a6"/>
                <w:rFonts w:ascii="Times New Roman" w:hAnsi="Times New Roman"/>
                <w:i w:val="0"/>
                <w:sz w:val="24"/>
                <w:szCs w:val="24"/>
              </w:rPr>
              <w:lastRenderedPageBreak/>
              <w:t>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D32A53" w:rsidRDefault="0053540B" w:rsidP="00D32A53">
            <w:pPr>
              <w:pStyle w:val="TableParagraph"/>
              <w:numPr>
                <w:ilvl w:val="0"/>
                <w:numId w:val="43"/>
              </w:numPr>
              <w:tabs>
                <w:tab w:val="left" w:pos="631"/>
              </w:tabs>
              <w:ind w:left="92" w:right="94" w:firstLine="142"/>
              <w:rPr>
                <w:rStyle w:val="a6"/>
                <w:rFonts w:ascii="Times New Roman" w:hAnsi="Times New Roman"/>
                <w:i w:val="0"/>
                <w:sz w:val="24"/>
                <w:szCs w:val="24"/>
              </w:rPr>
            </w:pPr>
            <w:r w:rsidRPr="00D32A53">
              <w:rPr>
                <w:rStyle w:val="a6"/>
                <w:rFonts w:ascii="Times New Roman" w:hAnsi="Times New Roman"/>
                <w:i w:val="0"/>
                <w:sz w:val="24"/>
                <w:szCs w:val="24"/>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D32A53">
              <w:rPr>
                <w:rStyle w:val="a6"/>
                <w:rFonts w:ascii="Times New Roman" w:hAnsi="Times New Roman"/>
                <w:i w:val="0"/>
                <w:sz w:val="24"/>
                <w:szCs w:val="24"/>
              </w:rPr>
              <w:t>геоэкологические</w:t>
            </w:r>
            <w:proofErr w:type="spellEnd"/>
            <w:r w:rsidRPr="00D32A53">
              <w:rPr>
                <w:rStyle w:val="a6"/>
                <w:rFonts w:ascii="Times New Roman" w:hAnsi="Times New Roman"/>
                <w:i w:val="0"/>
                <w:sz w:val="24"/>
                <w:szCs w:val="24"/>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 ориентированных задач;</w:t>
            </w:r>
          </w:p>
          <w:p w:rsidR="0053540B" w:rsidRPr="00D32A53" w:rsidRDefault="0053540B" w:rsidP="00D32A53">
            <w:pPr>
              <w:pStyle w:val="TableParagraph"/>
              <w:numPr>
                <w:ilvl w:val="0"/>
                <w:numId w:val="43"/>
              </w:numPr>
              <w:tabs>
                <w:tab w:val="left" w:pos="631"/>
              </w:tabs>
              <w:ind w:left="92" w:right="94" w:firstLine="142"/>
              <w:rPr>
                <w:rFonts w:ascii="Times New Roman" w:hAnsi="Times New Roman" w:cs="Times New Roman"/>
                <w:sz w:val="24"/>
                <w:szCs w:val="24"/>
              </w:rPr>
            </w:pPr>
            <w:r w:rsidRPr="00D32A53">
              <w:rPr>
                <w:rStyle w:val="a6"/>
                <w:rFonts w:ascii="Times New Roman" w:hAnsi="Times New Roman"/>
                <w:i w:val="0"/>
                <w:sz w:val="24"/>
                <w:szCs w:val="24"/>
              </w:rPr>
              <w:t xml:space="preserve">сформировать умения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оценивать изученные социально-экономические и </w:t>
            </w:r>
            <w:proofErr w:type="spellStart"/>
            <w:r w:rsidRPr="00D32A53">
              <w:rPr>
                <w:rStyle w:val="a6"/>
                <w:rFonts w:ascii="Times New Roman" w:hAnsi="Times New Roman"/>
                <w:i w:val="0"/>
                <w:sz w:val="24"/>
                <w:szCs w:val="24"/>
              </w:rPr>
              <w:lastRenderedPageBreak/>
              <w:t>геоэ</w:t>
            </w:r>
            <w:r w:rsidR="00D32A53">
              <w:rPr>
                <w:rStyle w:val="a6"/>
                <w:rFonts w:ascii="Times New Roman" w:hAnsi="Times New Roman"/>
                <w:i w:val="0"/>
                <w:sz w:val="24"/>
                <w:szCs w:val="24"/>
              </w:rPr>
              <w:t>кологические</w:t>
            </w:r>
            <w:proofErr w:type="spellEnd"/>
            <w:r w:rsidR="00D32A53">
              <w:rPr>
                <w:rStyle w:val="a6"/>
                <w:rFonts w:ascii="Times New Roman" w:hAnsi="Times New Roman"/>
                <w:i w:val="0"/>
                <w:sz w:val="24"/>
                <w:szCs w:val="24"/>
              </w:rPr>
              <w:t xml:space="preserve"> процессы и явления.</w:t>
            </w:r>
          </w:p>
        </w:tc>
      </w:tr>
      <w:tr w:rsidR="00B86B4B" w:rsidRPr="00A0609A" w:rsidTr="00A830DC">
        <w:tc>
          <w:tcPr>
            <w:tcW w:w="4644" w:type="dxa"/>
          </w:tcPr>
          <w:p w:rsidR="00B86B4B" w:rsidRPr="00A0609A" w:rsidRDefault="00FA35AB" w:rsidP="00A0609A">
            <w:pPr>
              <w:suppressAutoHyphens/>
              <w:rPr>
                <w:rFonts w:ascii="Times New Roman" w:eastAsia="Times New Roman" w:hAnsi="Times New Roman" w:cs="Times New Roman"/>
                <w:b/>
                <w:sz w:val="24"/>
                <w:szCs w:val="24"/>
              </w:rPr>
            </w:pPr>
            <w:r w:rsidRPr="00480238">
              <w:rPr>
                <w:rFonts w:ascii="Times New Roman" w:hAnsi="Times New Roman" w:cs="Times New Roman"/>
                <w:sz w:val="24"/>
                <w:szCs w:val="24"/>
              </w:rPr>
              <w:lastRenderedPageBreak/>
              <w:t>ОК 09. Пользоваться профессиональной документацией на государственном и иностранном языках.</w:t>
            </w:r>
          </w:p>
        </w:tc>
        <w:tc>
          <w:tcPr>
            <w:tcW w:w="4929" w:type="dxa"/>
          </w:tcPr>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наличие мотивации к обучению и личностному развитию</w:t>
            </w:r>
            <w:r w:rsidR="00D32A53" w:rsidRPr="00D32A53">
              <w:rPr>
                <w:rFonts w:ascii="Times New Roman" w:hAnsi="Times New Roman" w:cs="Times New Roman"/>
                <w:sz w:val="24"/>
                <w:szCs w:val="24"/>
              </w:rPr>
              <w:t>;</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В области ценности научного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Овладение универсальными учебными познавательными действиями:</w:t>
            </w:r>
          </w:p>
          <w:p w:rsidR="00D21844" w:rsidRPr="00A0609A" w:rsidRDefault="00D21844" w:rsidP="00A0609A">
            <w:pPr>
              <w:pStyle w:val="TableParagraph"/>
              <w:ind w:left="179" w:right="102"/>
              <w:rPr>
                <w:rFonts w:ascii="Times New Roman" w:hAnsi="Times New Roman" w:cs="Times New Roman"/>
                <w:sz w:val="24"/>
                <w:szCs w:val="24"/>
              </w:rPr>
            </w:pPr>
            <w:r w:rsidRPr="00A0609A">
              <w:rPr>
                <w:rFonts w:ascii="Times New Roman" w:hAnsi="Times New Roman" w:cs="Times New Roman"/>
                <w:sz w:val="24"/>
                <w:szCs w:val="24"/>
              </w:rPr>
              <w:t>б) базовые исследовательские действия: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владеть навыками учебно-исследовательской и проектной деятельности, навыками разрешения проблем;</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 xml:space="preserve">овладение видами деятельности по получению нового знания, его интерпретации, преобразованию и применению в различных учебных </w:t>
            </w:r>
            <w:r w:rsidRPr="00A0609A">
              <w:rPr>
                <w:rFonts w:ascii="Times New Roman" w:hAnsi="Times New Roman" w:cs="Times New Roman"/>
                <w:sz w:val="24"/>
                <w:szCs w:val="24"/>
              </w:rPr>
              <w:lastRenderedPageBreak/>
              <w:t>ситуациях, в том числе при создании учебных и социальных проектов;</w:t>
            </w:r>
          </w:p>
          <w:p w:rsidR="00D21844" w:rsidRPr="00A0609A" w:rsidRDefault="00D21844" w:rsidP="00A0609A">
            <w:pPr>
              <w:pStyle w:val="TableParagraph"/>
              <w:numPr>
                <w:ilvl w:val="0"/>
                <w:numId w:val="29"/>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rsidR="00B86B4B" w:rsidRPr="00A0609A" w:rsidRDefault="00D21844" w:rsidP="00A0609A">
            <w:pPr>
              <w:pStyle w:val="a8"/>
              <w:numPr>
                <w:ilvl w:val="0"/>
                <w:numId w:val="29"/>
              </w:numPr>
              <w:spacing w:after="0" w:line="240" w:lineRule="auto"/>
              <w:ind w:left="169" w:right="147" w:firstLine="142"/>
              <w:rPr>
                <w:rFonts w:ascii="Times New Roman" w:hAnsi="Times New Roman"/>
                <w:b/>
                <w:sz w:val="24"/>
                <w:szCs w:val="24"/>
                <w:lang w:eastAsia="ru-RU"/>
              </w:rPr>
            </w:pPr>
            <w:r w:rsidRPr="00A0609A">
              <w:rPr>
                <w:rFonts w:ascii="Times New Roman" w:eastAsia="Calibri" w:hAnsi="Times New Roman"/>
                <w:sz w:val="24"/>
                <w:szCs w:val="24"/>
                <w:lang w:eastAsia="ru-RU"/>
              </w:rPr>
              <w:t>осуществлять целенаправленный поиск переноса средств и способов действия в профессиональную среду</w:t>
            </w:r>
            <w:r w:rsidR="00D32A53" w:rsidRPr="00D32A53">
              <w:rPr>
                <w:rFonts w:ascii="Times New Roman" w:eastAsia="Calibri" w:hAnsi="Times New Roman"/>
                <w:sz w:val="24"/>
                <w:szCs w:val="24"/>
                <w:lang w:eastAsia="ru-RU"/>
              </w:rPr>
              <w:t>.</w:t>
            </w:r>
          </w:p>
        </w:tc>
        <w:tc>
          <w:tcPr>
            <w:tcW w:w="4929" w:type="dxa"/>
          </w:tcPr>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lastRenderedPageBreak/>
              <w:t>освоить и применить знания о размещении основных географических объектов и территориальной организации природы и общества (понятия и концепции устойчивого развития, зеленой энергетики, глобализации и проблема народонаселения); выбирать и использовать источники географической информации для определения положения и взаиморасположения объектов в пространстве; описывать положение и взаиморасположение географических объектов в пространстве;</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владеть географической терминологией и системой базовых географических понятий, умение применять социально- экономические понятия для решения учебных и (или) практико- ориентированных задач;</w:t>
            </w:r>
          </w:p>
          <w:p w:rsidR="00D21844" w:rsidRPr="00A0609A" w:rsidRDefault="00D21844" w:rsidP="00A0609A">
            <w:pPr>
              <w:pStyle w:val="TableParagraph"/>
              <w:numPr>
                <w:ilvl w:val="0"/>
                <w:numId w:val="29"/>
              </w:numPr>
              <w:ind w:left="168" w:right="109" w:firstLine="142"/>
              <w:rPr>
                <w:rFonts w:ascii="Times New Roman" w:hAnsi="Times New Roman" w:cs="Times New Roman"/>
                <w:sz w:val="24"/>
                <w:szCs w:val="24"/>
              </w:rPr>
            </w:pPr>
            <w:r w:rsidRPr="00A0609A">
              <w:rPr>
                <w:rFonts w:ascii="Times New Roman" w:hAnsi="Times New Roman" w:cs="Times New Roman"/>
                <w:sz w:val="24"/>
                <w:szCs w:val="24"/>
              </w:rPr>
              <w:t xml:space="preserve">владеть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 представлять в различных формах (графики, таблицы, схемы, диаграммы, карты) географическую информацию; </w:t>
            </w:r>
            <w:r w:rsidRPr="00A0609A">
              <w:rPr>
                <w:rFonts w:ascii="Times New Roman" w:hAnsi="Times New Roman" w:cs="Times New Roman"/>
                <w:sz w:val="24"/>
                <w:szCs w:val="24"/>
              </w:rPr>
              <w:lastRenderedPageBreak/>
              <w:t>формулировать выводы и заключения на основе анализа и интерпретации информации из различных источников географической информации; критически оценивать и интерпретировать информацию, получаемую из различных источников; использовать различные источники географической информации для решения учебных и (или) практико-ориентированных задач;</w:t>
            </w:r>
          </w:p>
          <w:p w:rsidR="00B86B4B" w:rsidRPr="00A0609A" w:rsidRDefault="00D21844" w:rsidP="00A0609A">
            <w:pPr>
              <w:pStyle w:val="a8"/>
              <w:numPr>
                <w:ilvl w:val="0"/>
                <w:numId w:val="29"/>
              </w:numPr>
              <w:spacing w:after="0" w:line="240" w:lineRule="auto"/>
              <w:ind w:left="211" w:right="107" w:firstLine="141"/>
              <w:rPr>
                <w:rFonts w:ascii="Times New Roman" w:hAnsi="Times New Roman"/>
                <w:b/>
                <w:sz w:val="24"/>
                <w:szCs w:val="24"/>
                <w:lang w:eastAsia="ru-RU"/>
              </w:rPr>
            </w:pPr>
            <w:r w:rsidRPr="00A0609A">
              <w:rPr>
                <w:rFonts w:ascii="Times New Roman" w:eastAsia="Calibri" w:hAnsi="Times New Roman"/>
                <w:sz w:val="24"/>
                <w:szCs w:val="24"/>
                <w:lang w:eastAsia="ru-RU"/>
              </w:rPr>
              <w:t xml:space="preserve">сформировать умения применять географические знания для объяснения разнообразных явлений и процессов: объяснять изученные социально-экономические и </w:t>
            </w:r>
            <w:proofErr w:type="spellStart"/>
            <w:r w:rsidRPr="00A0609A">
              <w:rPr>
                <w:rFonts w:ascii="Times New Roman" w:eastAsia="Calibri" w:hAnsi="Times New Roman"/>
                <w:sz w:val="24"/>
                <w:szCs w:val="24"/>
                <w:lang w:eastAsia="ru-RU"/>
              </w:rPr>
              <w:t>геоэкологические</w:t>
            </w:r>
            <w:proofErr w:type="spellEnd"/>
            <w:r w:rsidRPr="00A0609A">
              <w:rPr>
                <w:rFonts w:ascii="Times New Roman" w:eastAsia="Calibri" w:hAnsi="Times New Roman"/>
                <w:sz w:val="24"/>
                <w:szCs w:val="24"/>
                <w:lang w:eastAsia="ru-RU"/>
              </w:rPr>
              <w:t xml:space="preserve"> процессы и явления; объяснять географические особенности стран с разным уровнем социально-экономического развития, включая особенности проявления в них глобальных проблем человечества; использовать географические знания о мировом хозяйстве и населении мира, об особенностях взаимодействия природы и общества для решения учебных и (или) </w:t>
            </w:r>
            <w:r w:rsidR="00D32A53">
              <w:rPr>
                <w:rFonts w:ascii="Times New Roman" w:eastAsia="Calibri" w:hAnsi="Times New Roman"/>
                <w:sz w:val="24"/>
                <w:szCs w:val="24"/>
                <w:lang w:eastAsia="ru-RU"/>
              </w:rPr>
              <w:t>практико- ориентированных задач.</w:t>
            </w:r>
          </w:p>
        </w:tc>
      </w:tr>
      <w:tr w:rsidR="00B86B4B" w:rsidRPr="00A0609A" w:rsidTr="00586086">
        <w:tc>
          <w:tcPr>
            <w:tcW w:w="4644" w:type="dxa"/>
            <w:shd w:val="clear" w:color="auto" w:fill="auto"/>
          </w:tcPr>
          <w:p w:rsidR="00B86B4B" w:rsidRPr="00A0609A" w:rsidRDefault="00AF796C" w:rsidP="00AF796C">
            <w:pPr>
              <w:suppressAutoHyphens/>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ПК 3.2 Разрабатывать комплекс методов и средств защиты информации в инфокоммуникационных сетях и системах связи</w:t>
            </w:r>
          </w:p>
        </w:tc>
        <w:tc>
          <w:tcPr>
            <w:tcW w:w="4929" w:type="dxa"/>
          </w:tcPr>
          <w:p w:rsidR="00AF796C" w:rsidRDefault="00AF796C" w:rsidP="00AF796C">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уметь оценивать риски и своевременно принимать решения по их снижению;</w:t>
            </w:r>
          </w:p>
          <w:p w:rsidR="00B86B4B" w:rsidRPr="00AF796C" w:rsidRDefault="00AF796C" w:rsidP="00AF796C">
            <w:pPr>
              <w:pStyle w:val="TableParagraph"/>
              <w:numPr>
                <w:ilvl w:val="0"/>
                <w:numId w:val="35"/>
              </w:numPr>
              <w:ind w:left="179" w:right="102" w:firstLine="142"/>
              <w:rPr>
                <w:rFonts w:ascii="Times New Roman" w:hAnsi="Times New Roman" w:cs="Times New Roman"/>
                <w:sz w:val="24"/>
                <w:szCs w:val="24"/>
              </w:rPr>
            </w:pPr>
            <w:r w:rsidRPr="00A0609A">
              <w:rPr>
                <w:rFonts w:ascii="Times New Roman"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tc>
        <w:tc>
          <w:tcPr>
            <w:tcW w:w="4929" w:type="dxa"/>
          </w:tcPr>
          <w:p w:rsidR="00B86B4B" w:rsidRPr="00A0609A" w:rsidRDefault="00AF796C" w:rsidP="00AF796C">
            <w:pPr>
              <w:suppressAutoHyphens/>
              <w:rPr>
                <w:rFonts w:ascii="Times New Roman" w:eastAsia="Times New Roman" w:hAnsi="Times New Roman" w:cs="Times New Roman"/>
                <w:b/>
                <w:sz w:val="24"/>
                <w:szCs w:val="24"/>
              </w:rPr>
            </w:pPr>
            <w:r w:rsidRPr="00A0609A">
              <w:rPr>
                <w:rFonts w:ascii="Times New Roman" w:hAnsi="Times New Roman"/>
                <w:sz w:val="24"/>
                <w:szCs w:val="24"/>
              </w:rPr>
              <w:t>умение при</w:t>
            </w:r>
            <w:r>
              <w:rPr>
                <w:rFonts w:ascii="Times New Roman" w:hAnsi="Times New Roman"/>
                <w:sz w:val="24"/>
                <w:szCs w:val="24"/>
              </w:rPr>
              <w:t xml:space="preserve">менять социально- экономические </w:t>
            </w:r>
            <w:r w:rsidRPr="00A0609A">
              <w:rPr>
                <w:rFonts w:ascii="Times New Roman" w:hAnsi="Times New Roman"/>
                <w:sz w:val="24"/>
                <w:szCs w:val="24"/>
              </w:rPr>
              <w:t xml:space="preserve">понятия для решения учебных и (или) </w:t>
            </w:r>
            <w:r>
              <w:rPr>
                <w:rFonts w:ascii="Times New Roman" w:hAnsi="Times New Roman"/>
                <w:sz w:val="24"/>
                <w:szCs w:val="24"/>
              </w:rPr>
              <w:t>практико- ориентированных задач.</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FF5973"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39</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21</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FF5973"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0D4105"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9</w:t>
            </w:r>
          </w:p>
        </w:tc>
      </w:tr>
      <w:tr w:rsidR="00595F39" w:rsidRPr="004E3760" w:rsidTr="00271267">
        <w:trPr>
          <w:trHeight w:val="48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rsidTr="00586086">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shd w:val="clear" w:color="auto" w:fill="auto"/>
            <w:vAlign w:val="center"/>
          </w:tcPr>
          <w:p w:rsidR="00595F39" w:rsidRPr="004E3760" w:rsidRDefault="000D4105"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w:t>
            </w:r>
          </w:p>
        </w:tc>
      </w:tr>
      <w:tr w:rsidR="00595F39" w:rsidRPr="004E3760" w:rsidTr="00586086">
        <w:trPr>
          <w:trHeight w:val="490"/>
        </w:trPr>
        <w:tc>
          <w:tcPr>
            <w:tcW w:w="3685" w:type="pct"/>
            <w:vAlign w:val="center"/>
          </w:tcPr>
          <w:p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shd w:val="clear" w:color="auto" w:fill="auto"/>
            <w:vAlign w:val="center"/>
          </w:tcPr>
          <w:p w:rsidR="00595F39" w:rsidRPr="004E3760" w:rsidRDefault="000D4105"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274165"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595F39" w:rsidP="00274165">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274165">
              <w:rPr>
                <w:rFonts w:ascii="Times New Roman" w:eastAsia="Times New Roman" w:hAnsi="Times New Roman" w:cs="Times New Roman"/>
                <w:b/>
                <w:iCs/>
                <w:sz w:val="28"/>
                <w:szCs w:val="28"/>
                <w:lang w:eastAsia="ru-RU"/>
              </w:rPr>
              <w:t xml:space="preserve"> (</w:t>
            </w:r>
            <w:proofErr w:type="spellStart"/>
            <w:r w:rsidR="00A74520">
              <w:rPr>
                <w:rFonts w:ascii="Times New Roman" w:eastAsia="Times New Roman" w:hAnsi="Times New Roman" w:cs="Times New Roman"/>
                <w:b/>
                <w:iCs/>
                <w:sz w:val="28"/>
                <w:szCs w:val="28"/>
                <w:lang w:eastAsia="ru-RU"/>
              </w:rPr>
              <w:t>дифзачет</w:t>
            </w:r>
            <w:proofErr w:type="spellEnd"/>
            <w:r w:rsidR="00CD5FDA" w:rsidRPr="004E3760">
              <w:rPr>
                <w:rFonts w:ascii="Times New Roman" w:eastAsia="Times New Roman" w:hAnsi="Times New Roman" w:cs="Times New Roman"/>
                <w:b/>
                <w:iCs/>
                <w:sz w:val="28"/>
                <w:szCs w:val="28"/>
                <w:lang w:eastAsia="ru-RU"/>
              </w:rPr>
              <w:t>)</w:t>
            </w:r>
          </w:p>
        </w:tc>
        <w:tc>
          <w:tcPr>
            <w:tcW w:w="1315" w:type="pct"/>
            <w:vAlign w:val="center"/>
          </w:tcPr>
          <w:p w:rsidR="00595F39" w:rsidRPr="004E3760" w:rsidRDefault="00274165"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Style w:val="TableNormal"/>
        <w:tblW w:w="14286" w:type="dxa"/>
        <w:tblInd w:w="4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8930"/>
        <w:gridCol w:w="1135"/>
        <w:gridCol w:w="1845"/>
      </w:tblGrid>
      <w:tr w:rsidR="001A0548" w:rsidRPr="00BA03B2" w:rsidTr="00A830DC">
        <w:trPr>
          <w:trHeight w:val="623"/>
        </w:trPr>
        <w:tc>
          <w:tcPr>
            <w:tcW w:w="2376" w:type="dxa"/>
          </w:tcPr>
          <w:p w:rsidR="001A0548" w:rsidRPr="00BA03B2" w:rsidRDefault="001A0548" w:rsidP="00A830DC">
            <w:pPr>
              <w:pStyle w:val="TableParagraph"/>
              <w:jc w:val="center"/>
              <w:rPr>
                <w:rFonts w:ascii="Times New Roman" w:hAnsi="Times New Roman" w:cs="Times New Roman"/>
                <w:b/>
                <w:sz w:val="24"/>
                <w:szCs w:val="24"/>
              </w:rPr>
            </w:pPr>
            <w:r w:rsidRPr="00BA03B2">
              <w:rPr>
                <w:rFonts w:ascii="Times New Roman" w:hAnsi="Times New Roman" w:cs="Times New Roman"/>
                <w:b/>
                <w:sz w:val="24"/>
                <w:szCs w:val="24"/>
              </w:rPr>
              <w:t>Наименование</w:t>
            </w:r>
          </w:p>
          <w:p w:rsidR="001A0548" w:rsidRPr="00BA03B2" w:rsidRDefault="001A0548" w:rsidP="00A830DC">
            <w:pPr>
              <w:pStyle w:val="TableParagraph"/>
              <w:jc w:val="center"/>
              <w:rPr>
                <w:rFonts w:ascii="Times New Roman" w:hAnsi="Times New Roman" w:cs="Times New Roman"/>
                <w:b/>
                <w:sz w:val="24"/>
                <w:szCs w:val="24"/>
              </w:rPr>
            </w:pPr>
            <w:proofErr w:type="spellStart"/>
            <w:r w:rsidRPr="00BA03B2">
              <w:rPr>
                <w:rFonts w:ascii="Times New Roman" w:hAnsi="Times New Roman" w:cs="Times New Roman"/>
                <w:b/>
                <w:sz w:val="24"/>
                <w:szCs w:val="24"/>
              </w:rPr>
              <w:t>разделов</w:t>
            </w:r>
            <w:proofErr w:type="spellEnd"/>
            <w:r w:rsidRPr="00BA03B2">
              <w:rPr>
                <w:rFonts w:ascii="Times New Roman" w:hAnsi="Times New Roman" w:cs="Times New Roman"/>
                <w:b/>
                <w:sz w:val="24"/>
                <w:szCs w:val="24"/>
              </w:rPr>
              <w:t xml:space="preserve"> и </w:t>
            </w:r>
            <w:proofErr w:type="spellStart"/>
            <w:r w:rsidRPr="00BA03B2">
              <w:rPr>
                <w:rFonts w:ascii="Times New Roman" w:hAnsi="Times New Roman" w:cs="Times New Roman"/>
                <w:b/>
                <w:sz w:val="24"/>
                <w:szCs w:val="24"/>
              </w:rPr>
              <w:t>тем</w:t>
            </w:r>
            <w:proofErr w:type="spellEnd"/>
          </w:p>
        </w:tc>
        <w:tc>
          <w:tcPr>
            <w:tcW w:w="8930" w:type="dxa"/>
          </w:tcPr>
          <w:p w:rsidR="001A0548" w:rsidRPr="00BA03B2" w:rsidRDefault="001A0548" w:rsidP="00A830DC">
            <w:pPr>
              <w:pStyle w:val="TableParagraph"/>
              <w:jc w:val="center"/>
              <w:rPr>
                <w:rFonts w:ascii="Times New Roman" w:hAnsi="Times New Roman" w:cs="Times New Roman"/>
                <w:b/>
                <w:sz w:val="24"/>
                <w:szCs w:val="24"/>
                <w:lang w:val="ru-RU"/>
              </w:rPr>
            </w:pPr>
            <w:r w:rsidRPr="00BA03B2">
              <w:rPr>
                <w:rFonts w:ascii="Times New Roman" w:hAnsi="Times New Roman" w:cs="Times New Roman"/>
                <w:b/>
                <w:sz w:val="24"/>
                <w:szCs w:val="24"/>
                <w:lang w:val="ru-RU"/>
              </w:rPr>
              <w:t>Содержание учебного материала (основное и профессионально-ориентированное),</w:t>
            </w:r>
          </w:p>
          <w:p w:rsidR="001A0548" w:rsidRPr="00BA03B2" w:rsidRDefault="001A0548" w:rsidP="00A830DC">
            <w:pPr>
              <w:pStyle w:val="TableParagraph"/>
              <w:jc w:val="center"/>
              <w:rPr>
                <w:rFonts w:ascii="Times New Roman" w:hAnsi="Times New Roman" w:cs="Times New Roman"/>
                <w:b/>
                <w:sz w:val="24"/>
                <w:szCs w:val="24"/>
                <w:lang w:val="ru-RU"/>
              </w:rPr>
            </w:pPr>
            <w:r w:rsidRPr="00BA03B2">
              <w:rPr>
                <w:rFonts w:ascii="Times New Roman" w:hAnsi="Times New Roman" w:cs="Times New Roman"/>
                <w:b/>
                <w:sz w:val="24"/>
                <w:szCs w:val="24"/>
                <w:lang w:val="ru-RU"/>
              </w:rPr>
              <w:t>лабораторные и практические занятия, прикладной модуль (при наличии)</w:t>
            </w:r>
          </w:p>
        </w:tc>
        <w:tc>
          <w:tcPr>
            <w:tcW w:w="1135" w:type="dxa"/>
          </w:tcPr>
          <w:p w:rsidR="001A0548" w:rsidRPr="00BA03B2" w:rsidRDefault="001A0548" w:rsidP="00A830DC">
            <w:pPr>
              <w:pStyle w:val="TableParagraph"/>
              <w:jc w:val="center"/>
              <w:rPr>
                <w:rFonts w:ascii="Times New Roman" w:hAnsi="Times New Roman" w:cs="Times New Roman"/>
                <w:b/>
                <w:sz w:val="24"/>
                <w:szCs w:val="24"/>
              </w:rPr>
            </w:pPr>
            <w:proofErr w:type="spellStart"/>
            <w:r w:rsidRPr="00BA03B2">
              <w:rPr>
                <w:rFonts w:ascii="Times New Roman" w:hAnsi="Times New Roman" w:cs="Times New Roman"/>
                <w:b/>
                <w:sz w:val="24"/>
                <w:szCs w:val="24"/>
              </w:rPr>
              <w:t>Объём</w:t>
            </w:r>
            <w:proofErr w:type="spellEnd"/>
          </w:p>
          <w:p w:rsidR="001A0548" w:rsidRPr="00BA03B2" w:rsidRDefault="001A0548" w:rsidP="00A830DC">
            <w:pPr>
              <w:pStyle w:val="TableParagraph"/>
              <w:jc w:val="center"/>
              <w:rPr>
                <w:rFonts w:ascii="Times New Roman" w:hAnsi="Times New Roman" w:cs="Times New Roman"/>
                <w:b/>
                <w:sz w:val="24"/>
                <w:szCs w:val="24"/>
              </w:rPr>
            </w:pPr>
            <w:r w:rsidRPr="00BA03B2">
              <w:rPr>
                <w:rFonts w:ascii="Times New Roman" w:hAnsi="Times New Roman" w:cs="Times New Roman"/>
                <w:b/>
                <w:sz w:val="24"/>
                <w:szCs w:val="24"/>
              </w:rPr>
              <w:t>часов</w:t>
            </w:r>
          </w:p>
        </w:tc>
        <w:tc>
          <w:tcPr>
            <w:tcW w:w="1845" w:type="dxa"/>
          </w:tcPr>
          <w:p w:rsidR="001A0548" w:rsidRPr="00BA03B2" w:rsidRDefault="001A0548" w:rsidP="00A830DC">
            <w:pPr>
              <w:pStyle w:val="TableParagraph"/>
              <w:jc w:val="center"/>
              <w:rPr>
                <w:rFonts w:ascii="Times New Roman" w:hAnsi="Times New Roman" w:cs="Times New Roman"/>
                <w:b/>
                <w:sz w:val="24"/>
                <w:szCs w:val="24"/>
              </w:rPr>
            </w:pPr>
            <w:proofErr w:type="spellStart"/>
            <w:r w:rsidRPr="00BA03B2">
              <w:rPr>
                <w:rFonts w:ascii="Times New Roman" w:hAnsi="Times New Roman" w:cs="Times New Roman"/>
                <w:b/>
                <w:sz w:val="24"/>
                <w:szCs w:val="24"/>
              </w:rPr>
              <w:t>Формируемые</w:t>
            </w:r>
            <w:proofErr w:type="spellEnd"/>
          </w:p>
          <w:p w:rsidR="001A0548" w:rsidRPr="00BA03B2" w:rsidRDefault="001A0548" w:rsidP="00A830DC">
            <w:pPr>
              <w:pStyle w:val="TableParagraph"/>
              <w:jc w:val="center"/>
              <w:rPr>
                <w:rFonts w:ascii="Times New Roman" w:hAnsi="Times New Roman" w:cs="Times New Roman"/>
                <w:b/>
                <w:sz w:val="24"/>
                <w:szCs w:val="24"/>
              </w:rPr>
            </w:pPr>
            <w:proofErr w:type="spellStart"/>
            <w:r w:rsidRPr="00BA03B2">
              <w:rPr>
                <w:rFonts w:ascii="Times New Roman" w:hAnsi="Times New Roman" w:cs="Times New Roman"/>
                <w:b/>
                <w:sz w:val="24"/>
                <w:szCs w:val="24"/>
              </w:rPr>
              <w:t>компетенции</w:t>
            </w:r>
            <w:proofErr w:type="spellEnd"/>
          </w:p>
        </w:tc>
      </w:tr>
      <w:tr w:rsidR="001A0548" w:rsidRPr="00BA03B2" w:rsidTr="00A830DC">
        <w:trPr>
          <w:trHeight w:val="313"/>
        </w:trPr>
        <w:tc>
          <w:tcPr>
            <w:tcW w:w="2376" w:type="dxa"/>
          </w:tcPr>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1</w:t>
            </w:r>
          </w:p>
        </w:tc>
        <w:tc>
          <w:tcPr>
            <w:tcW w:w="8930" w:type="dxa"/>
          </w:tcPr>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2</w:t>
            </w:r>
          </w:p>
        </w:tc>
        <w:tc>
          <w:tcPr>
            <w:tcW w:w="1135" w:type="dxa"/>
          </w:tcPr>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3</w:t>
            </w:r>
          </w:p>
        </w:tc>
        <w:tc>
          <w:tcPr>
            <w:tcW w:w="1845" w:type="dxa"/>
          </w:tcPr>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4</w:t>
            </w:r>
          </w:p>
        </w:tc>
      </w:tr>
      <w:tr w:rsidR="001A0548" w:rsidRPr="00BA03B2" w:rsidTr="00A830DC">
        <w:trPr>
          <w:trHeight w:val="311"/>
        </w:trPr>
        <w:tc>
          <w:tcPr>
            <w:tcW w:w="14286" w:type="dxa"/>
            <w:gridSpan w:val="4"/>
          </w:tcPr>
          <w:p w:rsidR="001A0548" w:rsidRPr="00BA03B2" w:rsidRDefault="001A0548" w:rsidP="00A830DC">
            <w:pPr>
              <w:pStyle w:val="TableParagraph"/>
              <w:jc w:val="center"/>
              <w:rPr>
                <w:rFonts w:ascii="Times New Roman" w:hAnsi="Times New Roman" w:cs="Times New Roman"/>
                <w:b/>
                <w:sz w:val="24"/>
                <w:szCs w:val="24"/>
              </w:rPr>
            </w:pPr>
            <w:proofErr w:type="spellStart"/>
            <w:r w:rsidRPr="00BA03B2">
              <w:rPr>
                <w:rFonts w:ascii="Times New Roman" w:hAnsi="Times New Roman" w:cs="Times New Roman"/>
                <w:b/>
                <w:sz w:val="24"/>
                <w:szCs w:val="24"/>
              </w:rPr>
              <w:t>Основное</w:t>
            </w:r>
            <w:proofErr w:type="spellEnd"/>
            <w:r w:rsidRPr="00BA03B2">
              <w:rPr>
                <w:rFonts w:ascii="Times New Roman" w:hAnsi="Times New Roman" w:cs="Times New Roman"/>
                <w:b/>
                <w:sz w:val="24"/>
                <w:szCs w:val="24"/>
              </w:rPr>
              <w:t xml:space="preserve"> </w:t>
            </w:r>
            <w:proofErr w:type="spellStart"/>
            <w:r w:rsidRPr="00BA03B2">
              <w:rPr>
                <w:rFonts w:ascii="Times New Roman" w:hAnsi="Times New Roman" w:cs="Times New Roman"/>
                <w:b/>
                <w:sz w:val="24"/>
                <w:szCs w:val="24"/>
              </w:rPr>
              <w:t>содержание</w:t>
            </w:r>
            <w:proofErr w:type="spellEnd"/>
          </w:p>
        </w:tc>
      </w:tr>
      <w:tr w:rsidR="001A0548" w:rsidRPr="00BA03B2" w:rsidTr="001128A1">
        <w:trPr>
          <w:trHeight w:val="1838"/>
        </w:trPr>
        <w:tc>
          <w:tcPr>
            <w:tcW w:w="2376" w:type="dxa"/>
          </w:tcPr>
          <w:p w:rsidR="001A0548" w:rsidRPr="00BA03B2" w:rsidRDefault="001A0548" w:rsidP="00A830DC">
            <w:pPr>
              <w:pStyle w:val="TableParagraph"/>
              <w:jc w:val="center"/>
              <w:rPr>
                <w:rFonts w:ascii="Times New Roman" w:hAnsi="Times New Roman" w:cs="Times New Roman"/>
                <w:sz w:val="24"/>
                <w:szCs w:val="24"/>
              </w:rPr>
            </w:pPr>
            <w:proofErr w:type="spellStart"/>
            <w:r w:rsidRPr="00BA03B2">
              <w:rPr>
                <w:rFonts w:ascii="Times New Roman" w:hAnsi="Times New Roman" w:cs="Times New Roman"/>
                <w:sz w:val="24"/>
                <w:szCs w:val="24"/>
              </w:rPr>
              <w:t>Введение</w:t>
            </w:r>
            <w:proofErr w:type="spellEnd"/>
          </w:p>
        </w:tc>
        <w:tc>
          <w:tcPr>
            <w:tcW w:w="8930" w:type="dxa"/>
          </w:tcPr>
          <w:p w:rsidR="001A0548" w:rsidRPr="00FA35AB" w:rsidRDefault="00067074"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b/>
                <w:sz w:val="24"/>
                <w:szCs w:val="24"/>
                <w:lang w:val="ru-RU"/>
              </w:rPr>
              <w:t xml:space="preserve">Лекция </w:t>
            </w:r>
            <w:r w:rsidR="001A0548" w:rsidRPr="00FA35AB">
              <w:rPr>
                <w:rFonts w:ascii="Times New Roman" w:hAnsi="Times New Roman" w:cs="Times New Roman"/>
                <w:sz w:val="24"/>
                <w:szCs w:val="24"/>
                <w:lang w:val="ru-RU"/>
              </w:rPr>
              <w:t>Введение. Источники географической информации. География как наука. Ее роль и значение в системе наук. Источники географической информации и методы работы с ними. Традиционные и новые методы географических исследований. Географические карты различной тематики и их практическое использование.</w:t>
            </w:r>
          </w:p>
          <w:p w:rsidR="001A0548" w:rsidRPr="00FA35AB" w:rsidRDefault="001A0548"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«Сырые» источники информации и методы работы с ними (</w:t>
            </w:r>
            <w:proofErr w:type="spellStart"/>
            <w:r w:rsidRPr="00FA35AB">
              <w:rPr>
                <w:rFonts w:ascii="Times New Roman" w:hAnsi="Times New Roman" w:cs="Times New Roman"/>
                <w:sz w:val="24"/>
                <w:szCs w:val="24"/>
                <w:lang w:val="ru-RU"/>
              </w:rPr>
              <w:t>видеоблоги</w:t>
            </w:r>
            <w:proofErr w:type="spellEnd"/>
            <w:r w:rsidRPr="00FA35AB">
              <w:rPr>
                <w:rFonts w:ascii="Times New Roman" w:hAnsi="Times New Roman" w:cs="Times New Roman"/>
                <w:sz w:val="24"/>
                <w:szCs w:val="24"/>
                <w:lang w:val="ru-RU"/>
              </w:rPr>
              <w:t>, тематические</w:t>
            </w:r>
          </w:p>
          <w:p w:rsidR="001A0548" w:rsidRPr="00FA35AB" w:rsidRDefault="001A0548"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группы в </w:t>
            </w:r>
            <w:proofErr w:type="spellStart"/>
            <w:r w:rsidRPr="00FA35AB">
              <w:rPr>
                <w:rFonts w:ascii="Times New Roman" w:hAnsi="Times New Roman" w:cs="Times New Roman"/>
                <w:sz w:val="24"/>
                <w:szCs w:val="24"/>
                <w:lang w:val="ru-RU"/>
              </w:rPr>
              <w:t>соцсетях</w:t>
            </w:r>
            <w:proofErr w:type="spellEnd"/>
            <w:r w:rsidRPr="00FA35AB">
              <w:rPr>
                <w:rFonts w:ascii="Times New Roman" w:hAnsi="Times New Roman" w:cs="Times New Roman"/>
                <w:sz w:val="24"/>
                <w:szCs w:val="24"/>
                <w:lang w:val="ru-RU"/>
              </w:rPr>
              <w:t>, художественная литература, путеводители, карты – их критический анализ)</w:t>
            </w:r>
            <w:r w:rsidR="00D32A53" w:rsidRPr="00FA35AB">
              <w:rPr>
                <w:rFonts w:ascii="Times New Roman" w:hAnsi="Times New Roman" w:cs="Times New Roman"/>
                <w:sz w:val="24"/>
                <w:szCs w:val="24"/>
                <w:lang w:val="ru-RU"/>
              </w:rPr>
              <w:t>.</w:t>
            </w:r>
          </w:p>
        </w:tc>
        <w:tc>
          <w:tcPr>
            <w:tcW w:w="1135" w:type="dxa"/>
          </w:tcPr>
          <w:p w:rsidR="001A0548" w:rsidRPr="00BA03B2" w:rsidRDefault="001A0548" w:rsidP="00A830DC">
            <w:pPr>
              <w:pStyle w:val="TableParagraph"/>
              <w:jc w:val="center"/>
              <w:rPr>
                <w:rFonts w:ascii="Times New Roman" w:hAnsi="Times New Roman" w:cs="Times New Roman"/>
                <w:sz w:val="24"/>
                <w:szCs w:val="24"/>
                <w:lang w:val="ru-RU"/>
              </w:rPr>
            </w:pPr>
          </w:p>
          <w:p w:rsidR="001A0548" w:rsidRPr="00BA03B2" w:rsidRDefault="001A0548" w:rsidP="00A830DC">
            <w:pPr>
              <w:pStyle w:val="TableParagraph"/>
              <w:jc w:val="center"/>
              <w:rPr>
                <w:rFonts w:ascii="Times New Roman" w:hAnsi="Times New Roman" w:cs="Times New Roman"/>
                <w:sz w:val="24"/>
                <w:szCs w:val="24"/>
                <w:lang w:val="ru-RU"/>
              </w:rPr>
            </w:pPr>
          </w:p>
          <w:p w:rsidR="001A0548" w:rsidRPr="00BA03B2" w:rsidRDefault="001A0548" w:rsidP="00A830DC">
            <w:pPr>
              <w:pStyle w:val="TableParagraph"/>
              <w:jc w:val="center"/>
              <w:rPr>
                <w:rFonts w:ascii="Times New Roman" w:hAnsi="Times New Roman" w:cs="Times New Roman"/>
                <w:sz w:val="24"/>
                <w:szCs w:val="24"/>
                <w:lang w:val="ru-RU"/>
              </w:rPr>
            </w:pPr>
          </w:p>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w w:val="89"/>
                <w:sz w:val="24"/>
                <w:szCs w:val="24"/>
              </w:rPr>
              <w:t>2</w:t>
            </w:r>
          </w:p>
        </w:tc>
        <w:tc>
          <w:tcPr>
            <w:tcW w:w="1845" w:type="dxa"/>
          </w:tcPr>
          <w:p w:rsidR="001A0548" w:rsidRPr="00BA03B2" w:rsidRDefault="001A0548" w:rsidP="00A830DC">
            <w:pPr>
              <w:pStyle w:val="TableParagraph"/>
              <w:jc w:val="center"/>
              <w:rPr>
                <w:rFonts w:ascii="Times New Roman" w:hAnsi="Times New Roman" w:cs="Times New Roman"/>
                <w:sz w:val="24"/>
                <w:szCs w:val="24"/>
              </w:rPr>
            </w:pPr>
          </w:p>
          <w:p w:rsidR="001A0548" w:rsidRPr="00BA03B2" w:rsidRDefault="001A0548" w:rsidP="00A830DC">
            <w:pPr>
              <w:pStyle w:val="TableParagraph"/>
              <w:jc w:val="center"/>
              <w:rPr>
                <w:rFonts w:ascii="Times New Roman" w:hAnsi="Times New Roman" w:cs="Times New Roman"/>
                <w:sz w:val="24"/>
                <w:szCs w:val="24"/>
              </w:rPr>
            </w:pPr>
          </w:p>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01.</w:t>
            </w:r>
          </w:p>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02.</w:t>
            </w:r>
          </w:p>
        </w:tc>
      </w:tr>
      <w:tr w:rsidR="001A0548" w:rsidRPr="00BA03B2" w:rsidTr="001128A1">
        <w:trPr>
          <w:trHeight w:val="273"/>
        </w:trPr>
        <w:tc>
          <w:tcPr>
            <w:tcW w:w="11306" w:type="dxa"/>
            <w:gridSpan w:val="2"/>
          </w:tcPr>
          <w:p w:rsidR="001A0548" w:rsidRPr="00FA35AB" w:rsidRDefault="001A0548" w:rsidP="00A830DC">
            <w:pPr>
              <w:pStyle w:val="TableParagraph"/>
              <w:rPr>
                <w:rFonts w:ascii="Times New Roman" w:hAnsi="Times New Roman" w:cs="Times New Roman"/>
                <w:b/>
                <w:sz w:val="24"/>
                <w:szCs w:val="24"/>
              </w:rPr>
            </w:pPr>
            <w:proofErr w:type="spellStart"/>
            <w:r w:rsidRPr="00FA35AB">
              <w:rPr>
                <w:rFonts w:ascii="Times New Roman" w:hAnsi="Times New Roman" w:cs="Times New Roman"/>
                <w:b/>
                <w:sz w:val="24"/>
                <w:szCs w:val="24"/>
              </w:rPr>
              <w:t>Раздел</w:t>
            </w:r>
            <w:proofErr w:type="spellEnd"/>
            <w:r w:rsidRPr="00FA35AB">
              <w:rPr>
                <w:rFonts w:ascii="Times New Roman" w:hAnsi="Times New Roman" w:cs="Times New Roman"/>
                <w:b/>
                <w:sz w:val="24"/>
                <w:szCs w:val="24"/>
              </w:rPr>
              <w:t xml:space="preserve"> 1. </w:t>
            </w:r>
            <w:proofErr w:type="spellStart"/>
            <w:r w:rsidRPr="00FA35AB">
              <w:rPr>
                <w:rFonts w:ascii="Times New Roman" w:hAnsi="Times New Roman" w:cs="Times New Roman"/>
                <w:b/>
                <w:sz w:val="24"/>
                <w:szCs w:val="24"/>
              </w:rPr>
              <w:t>Общая</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характеристика</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мира</w:t>
            </w:r>
            <w:proofErr w:type="spellEnd"/>
          </w:p>
        </w:tc>
        <w:tc>
          <w:tcPr>
            <w:tcW w:w="1135" w:type="dxa"/>
          </w:tcPr>
          <w:p w:rsidR="001A0548" w:rsidRPr="00746BE9" w:rsidRDefault="000D5702" w:rsidP="00A830DC">
            <w:pPr>
              <w:pStyle w:val="TableParagraph"/>
              <w:jc w:val="center"/>
              <w:rPr>
                <w:rFonts w:ascii="Times New Roman" w:hAnsi="Times New Roman" w:cs="Times New Roman"/>
                <w:b/>
                <w:sz w:val="24"/>
                <w:szCs w:val="24"/>
                <w:lang w:val="ru-RU"/>
              </w:rPr>
            </w:pPr>
            <w:r>
              <w:rPr>
                <w:rFonts w:ascii="Times New Roman" w:hAnsi="Times New Roman" w:cs="Times New Roman"/>
                <w:b/>
                <w:sz w:val="24"/>
                <w:szCs w:val="24"/>
                <w:lang w:val="ru-RU"/>
              </w:rPr>
              <w:t>22</w:t>
            </w:r>
          </w:p>
        </w:tc>
        <w:tc>
          <w:tcPr>
            <w:tcW w:w="1845" w:type="dxa"/>
          </w:tcPr>
          <w:p w:rsidR="001A0548" w:rsidRPr="00BA03B2" w:rsidRDefault="001A0548" w:rsidP="00A830DC">
            <w:pPr>
              <w:pStyle w:val="TableParagraph"/>
              <w:rPr>
                <w:rFonts w:ascii="Times New Roman" w:hAnsi="Times New Roman" w:cs="Times New Roman"/>
                <w:b/>
                <w:sz w:val="24"/>
                <w:szCs w:val="24"/>
              </w:rPr>
            </w:pPr>
          </w:p>
        </w:tc>
      </w:tr>
      <w:tr w:rsidR="00746BE9" w:rsidRPr="00BA03B2" w:rsidTr="001128A1">
        <w:trPr>
          <w:trHeight w:val="70"/>
        </w:trPr>
        <w:tc>
          <w:tcPr>
            <w:tcW w:w="2376" w:type="dxa"/>
            <w:vMerge w:val="restart"/>
          </w:tcPr>
          <w:p w:rsidR="00746BE9" w:rsidRPr="00BA03B2" w:rsidRDefault="00746BE9" w:rsidP="00A830DC">
            <w:pPr>
              <w:pStyle w:val="TableParagraph"/>
              <w:jc w:val="center"/>
              <w:rPr>
                <w:rFonts w:ascii="Times New Roman" w:hAnsi="Times New Roman" w:cs="Times New Roman"/>
                <w:b/>
                <w:sz w:val="24"/>
                <w:szCs w:val="24"/>
                <w:lang w:val="ru-RU"/>
              </w:rPr>
            </w:pPr>
            <w:r w:rsidRPr="00BA03B2">
              <w:rPr>
                <w:rFonts w:ascii="Times New Roman" w:hAnsi="Times New Roman" w:cs="Times New Roman"/>
                <w:b/>
                <w:sz w:val="24"/>
                <w:szCs w:val="24"/>
                <w:lang w:val="ru-RU"/>
              </w:rPr>
              <w:t>Тема 1.1. Современная политическая карта мира</w:t>
            </w:r>
          </w:p>
        </w:tc>
        <w:tc>
          <w:tcPr>
            <w:tcW w:w="8930" w:type="dxa"/>
          </w:tcPr>
          <w:p w:rsidR="00746BE9" w:rsidRPr="00FA35AB" w:rsidRDefault="00746BE9" w:rsidP="00A830DC">
            <w:pPr>
              <w:pStyle w:val="TableParagraph"/>
              <w:rPr>
                <w:rFonts w:ascii="Times New Roman" w:hAnsi="Times New Roman" w:cs="Times New Roman"/>
                <w:b/>
                <w:sz w:val="24"/>
                <w:szCs w:val="24"/>
              </w:rPr>
            </w:pPr>
            <w:proofErr w:type="spellStart"/>
            <w:r w:rsidRPr="00FA35AB">
              <w:rPr>
                <w:rFonts w:ascii="Times New Roman" w:hAnsi="Times New Roman" w:cs="Times New Roman"/>
                <w:b/>
                <w:sz w:val="24"/>
                <w:szCs w:val="24"/>
              </w:rPr>
              <w:t>Содержание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учебного</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материала</w:t>
            </w:r>
            <w:proofErr w:type="spellEnd"/>
          </w:p>
        </w:tc>
        <w:tc>
          <w:tcPr>
            <w:tcW w:w="1135" w:type="dxa"/>
            <w:vMerge w:val="restart"/>
          </w:tcPr>
          <w:p w:rsidR="00746BE9" w:rsidRPr="00BA03B2" w:rsidRDefault="00746BE9" w:rsidP="00A830DC">
            <w:pPr>
              <w:pStyle w:val="TableParagraph"/>
              <w:jc w:val="center"/>
              <w:rPr>
                <w:rFonts w:ascii="Times New Roman" w:hAnsi="Times New Roman" w:cs="Times New Roman"/>
                <w:sz w:val="24"/>
                <w:szCs w:val="24"/>
                <w:lang w:val="ru-RU"/>
              </w:rPr>
            </w:pPr>
          </w:p>
          <w:p w:rsidR="00746BE9" w:rsidRPr="00BA03B2" w:rsidRDefault="00746BE9" w:rsidP="00A830DC">
            <w:pPr>
              <w:pStyle w:val="TableParagraph"/>
              <w:jc w:val="center"/>
              <w:rPr>
                <w:rFonts w:ascii="Times New Roman" w:hAnsi="Times New Roman" w:cs="Times New Roman"/>
                <w:sz w:val="24"/>
                <w:szCs w:val="24"/>
                <w:lang w:val="ru-RU"/>
              </w:rPr>
            </w:pPr>
          </w:p>
          <w:p w:rsidR="00746BE9" w:rsidRPr="00BA03B2" w:rsidRDefault="00746BE9" w:rsidP="00A830DC">
            <w:pPr>
              <w:pStyle w:val="TableParagraph"/>
              <w:jc w:val="center"/>
              <w:rPr>
                <w:rFonts w:ascii="Times New Roman" w:hAnsi="Times New Roman" w:cs="Times New Roman"/>
                <w:sz w:val="24"/>
                <w:szCs w:val="24"/>
                <w:lang w:val="ru-RU"/>
              </w:rPr>
            </w:pPr>
          </w:p>
          <w:p w:rsidR="00746BE9" w:rsidRPr="00BA03B2" w:rsidRDefault="00746BE9" w:rsidP="00A830DC">
            <w:pPr>
              <w:pStyle w:val="TableParagraph"/>
              <w:jc w:val="center"/>
              <w:rPr>
                <w:rFonts w:ascii="Times New Roman" w:hAnsi="Times New Roman" w:cs="Times New Roman"/>
                <w:sz w:val="24"/>
                <w:szCs w:val="24"/>
                <w:lang w:val="ru-RU"/>
              </w:rPr>
            </w:pPr>
          </w:p>
          <w:p w:rsidR="00746BE9" w:rsidRPr="00BA03B2" w:rsidRDefault="00746BE9" w:rsidP="00A830DC">
            <w:pPr>
              <w:pStyle w:val="TableParagraph"/>
              <w:jc w:val="center"/>
              <w:rPr>
                <w:rFonts w:ascii="Times New Roman" w:hAnsi="Times New Roman" w:cs="Times New Roman"/>
                <w:sz w:val="24"/>
                <w:szCs w:val="24"/>
                <w:lang w:val="ru-RU"/>
              </w:rPr>
            </w:pPr>
          </w:p>
          <w:p w:rsidR="00746BE9" w:rsidRPr="00BA03B2" w:rsidRDefault="00746BE9" w:rsidP="00A830DC">
            <w:pPr>
              <w:pStyle w:val="TableParagraph"/>
              <w:jc w:val="center"/>
              <w:rPr>
                <w:rFonts w:ascii="Times New Roman" w:hAnsi="Times New Roman" w:cs="Times New Roman"/>
                <w:sz w:val="24"/>
                <w:szCs w:val="24"/>
              </w:rPr>
            </w:pPr>
            <w:r w:rsidRPr="00BA03B2">
              <w:rPr>
                <w:rFonts w:ascii="Times New Roman" w:hAnsi="Times New Roman" w:cs="Times New Roman"/>
                <w:w w:val="89"/>
                <w:sz w:val="24"/>
                <w:szCs w:val="24"/>
              </w:rPr>
              <w:t>2</w:t>
            </w:r>
          </w:p>
        </w:tc>
        <w:tc>
          <w:tcPr>
            <w:tcW w:w="1845" w:type="dxa"/>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1128A1">
        <w:trPr>
          <w:trHeight w:val="136"/>
        </w:trPr>
        <w:tc>
          <w:tcPr>
            <w:tcW w:w="2376" w:type="dxa"/>
            <w:vMerge/>
            <w:tcBorders>
              <w:top w:val="nil"/>
            </w:tcBorders>
          </w:tcPr>
          <w:p w:rsidR="00746BE9" w:rsidRPr="00BA03B2" w:rsidRDefault="00746BE9" w:rsidP="00A830DC">
            <w:pPr>
              <w:rPr>
                <w:rFonts w:ascii="Times New Roman" w:hAnsi="Times New Roman" w:cs="Times New Roman"/>
                <w:sz w:val="24"/>
                <w:szCs w:val="24"/>
              </w:rPr>
            </w:pPr>
          </w:p>
        </w:tc>
        <w:tc>
          <w:tcPr>
            <w:tcW w:w="8930" w:type="dxa"/>
          </w:tcPr>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b/>
                <w:sz w:val="24"/>
                <w:szCs w:val="24"/>
                <w:lang w:val="ru-RU"/>
              </w:rPr>
              <w:t>Лекция:</w:t>
            </w:r>
          </w:p>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Политическая карта мира. Исторические этапы ее формирования и современные особенности. Субъекты политической карты мира. Суверенные государства и несамоуправляющиеся государственные образования.</w:t>
            </w:r>
          </w:p>
          <w:p w:rsidR="00746BE9" w:rsidRPr="00FA35AB" w:rsidRDefault="00746BE9" w:rsidP="001128A1">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Группировка стран по площади территории и численности населения. Формы правления, типы государственного устройства и формы государственного режима Типология</w:t>
            </w:r>
            <w:r w:rsidRPr="00FA35AB">
              <w:rPr>
                <w:rFonts w:ascii="Times New Roman" w:hAnsi="Times New Roman" w:cs="Times New Roman"/>
                <w:sz w:val="24"/>
                <w:szCs w:val="24"/>
                <w:lang w:val="ru-RU"/>
              </w:rPr>
              <w:tab/>
              <w:t>стран</w:t>
            </w:r>
            <w:r w:rsidRPr="00FA35AB">
              <w:rPr>
                <w:rFonts w:ascii="Times New Roman" w:hAnsi="Times New Roman" w:cs="Times New Roman"/>
                <w:sz w:val="24"/>
                <w:szCs w:val="24"/>
                <w:lang w:val="ru-RU"/>
              </w:rPr>
              <w:tab/>
              <w:t>по</w:t>
            </w:r>
            <w:r w:rsidRPr="00FA35AB">
              <w:rPr>
                <w:rFonts w:ascii="Times New Roman" w:hAnsi="Times New Roman" w:cs="Times New Roman"/>
                <w:sz w:val="24"/>
                <w:szCs w:val="24"/>
                <w:lang w:val="ru-RU"/>
              </w:rPr>
              <w:tab/>
              <w:t>уровню социально-экономического</w:t>
            </w:r>
            <w:r w:rsidRPr="00FA35AB">
              <w:rPr>
                <w:rFonts w:ascii="Times New Roman" w:hAnsi="Times New Roman" w:cs="Times New Roman"/>
                <w:sz w:val="24"/>
                <w:szCs w:val="24"/>
                <w:lang w:val="ru-RU"/>
              </w:rPr>
              <w:tab/>
              <w:t>развития</w:t>
            </w:r>
            <w:r w:rsidR="00D32A53" w:rsidRPr="00FA35AB">
              <w:rPr>
                <w:rFonts w:ascii="Times New Roman" w:hAnsi="Times New Roman" w:cs="Times New Roman"/>
                <w:sz w:val="24"/>
                <w:szCs w:val="24"/>
                <w:lang w:val="ru-RU"/>
              </w:rPr>
              <w:t>.</w:t>
            </w:r>
          </w:p>
        </w:tc>
        <w:tc>
          <w:tcPr>
            <w:tcW w:w="1135" w:type="dxa"/>
            <w:vMerge/>
          </w:tcPr>
          <w:p w:rsidR="00746BE9" w:rsidRPr="00883CBF" w:rsidRDefault="00746BE9" w:rsidP="00A830DC">
            <w:pPr>
              <w:pStyle w:val="TableParagraph"/>
              <w:jc w:val="center"/>
              <w:rPr>
                <w:rFonts w:ascii="Times New Roman" w:hAnsi="Times New Roman" w:cs="Times New Roman"/>
                <w:sz w:val="24"/>
                <w:szCs w:val="24"/>
                <w:lang w:val="ru-RU"/>
              </w:rPr>
            </w:pPr>
          </w:p>
        </w:tc>
        <w:tc>
          <w:tcPr>
            <w:tcW w:w="1845" w:type="dxa"/>
            <w:vMerge w:val="restart"/>
          </w:tcPr>
          <w:p w:rsidR="00746BE9" w:rsidRPr="00883CBF" w:rsidRDefault="00746BE9" w:rsidP="00A830DC">
            <w:pPr>
              <w:pStyle w:val="TableParagraph"/>
              <w:jc w:val="center"/>
              <w:rPr>
                <w:rFonts w:ascii="Times New Roman" w:hAnsi="Times New Roman" w:cs="Times New Roman"/>
                <w:sz w:val="24"/>
                <w:szCs w:val="24"/>
                <w:lang w:val="ru-RU"/>
              </w:rPr>
            </w:pPr>
          </w:p>
          <w:p w:rsidR="00746BE9" w:rsidRPr="00883CBF" w:rsidRDefault="00746BE9" w:rsidP="00A830DC">
            <w:pPr>
              <w:pStyle w:val="TableParagraph"/>
              <w:jc w:val="center"/>
              <w:rPr>
                <w:rFonts w:ascii="Times New Roman" w:hAnsi="Times New Roman" w:cs="Times New Roman"/>
                <w:sz w:val="24"/>
                <w:szCs w:val="24"/>
                <w:lang w:val="ru-RU"/>
              </w:rPr>
            </w:pPr>
          </w:p>
          <w:p w:rsidR="00746BE9" w:rsidRPr="00883CBF" w:rsidRDefault="00746BE9" w:rsidP="00A830DC">
            <w:pPr>
              <w:pStyle w:val="TableParagraph"/>
              <w:jc w:val="center"/>
              <w:rPr>
                <w:rFonts w:ascii="Times New Roman" w:hAnsi="Times New Roman" w:cs="Times New Roman"/>
                <w:sz w:val="24"/>
                <w:szCs w:val="24"/>
                <w:lang w:val="ru-RU"/>
              </w:rPr>
            </w:pPr>
          </w:p>
          <w:p w:rsidR="00746BE9" w:rsidRPr="00883CBF" w:rsidRDefault="00746BE9" w:rsidP="00A830DC">
            <w:pPr>
              <w:pStyle w:val="TableParagraph"/>
              <w:jc w:val="center"/>
              <w:rPr>
                <w:rFonts w:ascii="Times New Roman" w:hAnsi="Times New Roman" w:cs="Times New Roman"/>
                <w:sz w:val="24"/>
                <w:szCs w:val="24"/>
                <w:lang w:val="ru-RU"/>
              </w:rPr>
            </w:pPr>
          </w:p>
          <w:p w:rsidR="00746BE9" w:rsidRPr="00883CBF" w:rsidRDefault="00746BE9" w:rsidP="00A830DC">
            <w:pPr>
              <w:pStyle w:val="TableParagraph"/>
              <w:jc w:val="center"/>
              <w:rPr>
                <w:rFonts w:ascii="Times New Roman" w:hAnsi="Times New Roman" w:cs="Times New Roman"/>
                <w:sz w:val="24"/>
                <w:szCs w:val="24"/>
                <w:lang w:val="ru-RU"/>
              </w:rPr>
            </w:pPr>
          </w:p>
          <w:p w:rsidR="00746BE9" w:rsidRPr="00883CBF" w:rsidRDefault="00746BE9" w:rsidP="00A830DC">
            <w:pPr>
              <w:pStyle w:val="TableParagraph"/>
              <w:jc w:val="center"/>
              <w:rPr>
                <w:rFonts w:ascii="Times New Roman" w:hAnsi="Times New Roman" w:cs="Times New Roman"/>
                <w:sz w:val="24"/>
                <w:szCs w:val="24"/>
                <w:lang w:val="ru-RU"/>
              </w:rPr>
            </w:pPr>
          </w:p>
          <w:p w:rsidR="00746BE9" w:rsidRPr="00BA03B2" w:rsidRDefault="00746BE9"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02.</w:t>
            </w:r>
          </w:p>
          <w:p w:rsidR="00746BE9" w:rsidRDefault="00746BE9"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04.</w:t>
            </w:r>
          </w:p>
          <w:p w:rsidR="000C544D" w:rsidRPr="00BA03B2" w:rsidRDefault="000C544D"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w:t>
            </w:r>
            <w:r>
              <w:rPr>
                <w:rFonts w:ascii="Times New Roman" w:hAnsi="Times New Roman" w:cs="Times New Roman"/>
                <w:sz w:val="24"/>
                <w:szCs w:val="24"/>
                <w:lang w:val="ru-RU"/>
              </w:rPr>
              <w:t>7</w:t>
            </w:r>
            <w:r w:rsidRPr="00BA03B2">
              <w:rPr>
                <w:rFonts w:ascii="Times New Roman" w:hAnsi="Times New Roman" w:cs="Times New Roman"/>
                <w:sz w:val="24"/>
                <w:szCs w:val="24"/>
              </w:rPr>
              <w:t>.</w:t>
            </w:r>
          </w:p>
          <w:p w:rsidR="00746BE9" w:rsidRPr="00BA03B2" w:rsidRDefault="00746BE9"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09.</w:t>
            </w:r>
          </w:p>
        </w:tc>
      </w:tr>
      <w:tr w:rsidR="00746BE9" w:rsidRPr="00BA03B2" w:rsidTr="00746BE9">
        <w:trPr>
          <w:trHeight w:val="70"/>
        </w:trPr>
        <w:tc>
          <w:tcPr>
            <w:tcW w:w="2376" w:type="dxa"/>
            <w:vMerge/>
            <w:tcBorders>
              <w:top w:val="nil"/>
            </w:tcBorders>
          </w:tcPr>
          <w:p w:rsidR="00746BE9" w:rsidRPr="00BA03B2" w:rsidRDefault="00746BE9" w:rsidP="00A830DC">
            <w:pPr>
              <w:rPr>
                <w:rFonts w:ascii="Times New Roman" w:hAnsi="Times New Roman" w:cs="Times New Roman"/>
                <w:sz w:val="24"/>
                <w:szCs w:val="24"/>
              </w:rPr>
            </w:pPr>
          </w:p>
        </w:tc>
        <w:tc>
          <w:tcPr>
            <w:tcW w:w="8930" w:type="dxa"/>
          </w:tcPr>
          <w:p w:rsidR="00746BE9" w:rsidRPr="00FA35AB" w:rsidRDefault="00746BE9" w:rsidP="001128A1">
            <w:pPr>
              <w:pStyle w:val="TableParagraph"/>
              <w:ind w:left="60" w:right="76"/>
              <w:jc w:val="both"/>
              <w:rPr>
                <w:rFonts w:ascii="Times New Roman" w:hAnsi="Times New Roman" w:cs="Times New Roman"/>
                <w:sz w:val="24"/>
                <w:szCs w:val="24"/>
              </w:rPr>
            </w:pPr>
            <w:proofErr w:type="spellStart"/>
            <w:r w:rsidRPr="00FA35AB">
              <w:rPr>
                <w:rFonts w:ascii="Times New Roman" w:hAnsi="Times New Roman" w:cs="Times New Roman"/>
                <w:b/>
                <w:sz w:val="24"/>
                <w:szCs w:val="24"/>
              </w:rPr>
              <w:t>Практическое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занятие</w:t>
            </w:r>
            <w:proofErr w:type="spellEnd"/>
          </w:p>
        </w:tc>
        <w:tc>
          <w:tcPr>
            <w:tcW w:w="1135" w:type="dxa"/>
            <w:vMerge w:val="restart"/>
            <w:vAlign w:val="center"/>
          </w:tcPr>
          <w:p w:rsidR="00746BE9" w:rsidRPr="00BA03B2" w:rsidRDefault="00746BE9" w:rsidP="00746BE9">
            <w:pPr>
              <w:pStyle w:val="TableParagraph"/>
              <w:jc w:val="center"/>
              <w:rPr>
                <w:rFonts w:ascii="Times New Roman" w:hAnsi="Times New Roman" w:cs="Times New Roman"/>
                <w:sz w:val="24"/>
                <w:szCs w:val="24"/>
              </w:rPr>
            </w:pPr>
            <w:r w:rsidRPr="00BA03B2">
              <w:rPr>
                <w:rFonts w:ascii="Times New Roman" w:hAnsi="Times New Roman" w:cs="Times New Roman"/>
                <w:w w:val="89"/>
                <w:sz w:val="24"/>
                <w:szCs w:val="24"/>
              </w:rPr>
              <w:t>2</w:t>
            </w:r>
          </w:p>
        </w:tc>
        <w:tc>
          <w:tcPr>
            <w:tcW w:w="1845" w:type="dxa"/>
            <w:vMerge/>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746BE9">
        <w:trPr>
          <w:trHeight w:val="82"/>
        </w:trPr>
        <w:tc>
          <w:tcPr>
            <w:tcW w:w="2376" w:type="dxa"/>
            <w:vMerge/>
            <w:tcBorders>
              <w:top w:val="nil"/>
            </w:tcBorders>
          </w:tcPr>
          <w:p w:rsidR="00746BE9" w:rsidRPr="00BA03B2" w:rsidRDefault="00746BE9" w:rsidP="00A830DC">
            <w:pPr>
              <w:rPr>
                <w:rFonts w:ascii="Times New Roman" w:hAnsi="Times New Roman" w:cs="Times New Roman"/>
                <w:sz w:val="24"/>
                <w:szCs w:val="24"/>
              </w:rPr>
            </w:pPr>
          </w:p>
        </w:tc>
        <w:tc>
          <w:tcPr>
            <w:tcW w:w="8930" w:type="dxa"/>
          </w:tcPr>
          <w:p w:rsidR="00746BE9" w:rsidRPr="00FA35AB" w:rsidRDefault="00746BE9" w:rsidP="001128A1">
            <w:pPr>
              <w:pStyle w:val="TableParagraph"/>
              <w:ind w:left="60" w:right="76"/>
              <w:jc w:val="both"/>
              <w:rPr>
                <w:rFonts w:ascii="Times New Roman" w:hAnsi="Times New Roman" w:cs="Times New Roman"/>
                <w:b/>
                <w:sz w:val="24"/>
                <w:szCs w:val="24"/>
              </w:rPr>
            </w:pPr>
            <w:proofErr w:type="spellStart"/>
            <w:r w:rsidRPr="00FA35AB">
              <w:rPr>
                <w:rFonts w:ascii="Times New Roman" w:hAnsi="Times New Roman" w:cs="Times New Roman"/>
                <w:b/>
                <w:sz w:val="24"/>
                <w:szCs w:val="24"/>
              </w:rPr>
              <w:t>Содержание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учебного</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материала</w:t>
            </w:r>
            <w:proofErr w:type="spellEnd"/>
          </w:p>
        </w:tc>
        <w:tc>
          <w:tcPr>
            <w:tcW w:w="1135" w:type="dxa"/>
            <w:vMerge/>
          </w:tcPr>
          <w:p w:rsidR="00746BE9" w:rsidRPr="00BA03B2" w:rsidRDefault="00746BE9" w:rsidP="00A830DC">
            <w:pPr>
              <w:pStyle w:val="TableParagraph"/>
              <w:jc w:val="center"/>
              <w:rPr>
                <w:rFonts w:ascii="Times New Roman" w:hAnsi="Times New Roman" w:cs="Times New Roman"/>
                <w:sz w:val="24"/>
                <w:szCs w:val="24"/>
              </w:rPr>
            </w:pPr>
          </w:p>
        </w:tc>
        <w:tc>
          <w:tcPr>
            <w:tcW w:w="1845" w:type="dxa"/>
            <w:vMerge/>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311"/>
        </w:trPr>
        <w:tc>
          <w:tcPr>
            <w:tcW w:w="2376" w:type="dxa"/>
            <w:vMerge/>
            <w:tcBorders>
              <w:top w:val="nil"/>
            </w:tcBorders>
          </w:tcPr>
          <w:p w:rsidR="00746BE9" w:rsidRPr="00BA03B2" w:rsidRDefault="00746BE9" w:rsidP="00A830DC">
            <w:pPr>
              <w:rPr>
                <w:rFonts w:ascii="Times New Roman" w:hAnsi="Times New Roman" w:cs="Times New Roman"/>
                <w:sz w:val="24"/>
                <w:szCs w:val="24"/>
              </w:rPr>
            </w:pPr>
          </w:p>
        </w:tc>
        <w:tc>
          <w:tcPr>
            <w:tcW w:w="8930" w:type="dxa"/>
          </w:tcPr>
          <w:p w:rsidR="00746BE9" w:rsidRPr="00FA35AB" w:rsidRDefault="00746BE9" w:rsidP="001128A1">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Условия</w:t>
            </w:r>
            <w:r w:rsidRPr="00FA35AB">
              <w:rPr>
                <w:rFonts w:ascii="Times New Roman" w:hAnsi="Times New Roman" w:cs="Times New Roman"/>
                <w:sz w:val="24"/>
                <w:szCs w:val="24"/>
                <w:lang w:val="ru-RU"/>
              </w:rPr>
              <w:tab/>
              <w:t>и особенности социально-экономического развития развитых и развивающихся стран и их типы.</w:t>
            </w:r>
          </w:p>
          <w:p w:rsidR="00746BE9" w:rsidRPr="00FA35AB" w:rsidRDefault="00746BE9" w:rsidP="001128A1">
            <w:pPr>
              <w:pStyle w:val="TableParagraph"/>
              <w:ind w:left="60" w:right="76"/>
              <w:rPr>
                <w:rFonts w:ascii="Times New Roman" w:hAnsi="Times New Roman" w:cs="Times New Roman"/>
                <w:b/>
                <w:sz w:val="24"/>
                <w:szCs w:val="24"/>
                <w:lang w:val="ru-RU"/>
              </w:rPr>
            </w:pPr>
            <w:r w:rsidRPr="00FA35AB">
              <w:rPr>
                <w:rFonts w:ascii="Times New Roman" w:hAnsi="Times New Roman" w:cs="Times New Roman"/>
                <w:sz w:val="24"/>
                <w:szCs w:val="24"/>
                <w:lang w:val="ru-RU"/>
              </w:rPr>
              <w:t>Понятие</w:t>
            </w:r>
            <w:r w:rsidRPr="00FA35AB">
              <w:rPr>
                <w:rFonts w:ascii="Times New Roman" w:hAnsi="Times New Roman" w:cs="Times New Roman"/>
                <w:sz w:val="24"/>
                <w:szCs w:val="24"/>
                <w:lang w:val="ru-RU"/>
              </w:rPr>
              <w:tab/>
              <w:t>о</w:t>
            </w:r>
            <w:r w:rsidRPr="00FA35AB">
              <w:rPr>
                <w:rFonts w:ascii="Times New Roman" w:hAnsi="Times New Roman" w:cs="Times New Roman"/>
                <w:sz w:val="24"/>
                <w:szCs w:val="24"/>
                <w:lang w:val="ru-RU"/>
              </w:rPr>
              <w:tab/>
              <w:t>политической</w:t>
            </w:r>
            <w:r w:rsidRPr="00FA35AB">
              <w:rPr>
                <w:rFonts w:ascii="Times New Roman" w:hAnsi="Times New Roman" w:cs="Times New Roman"/>
                <w:sz w:val="24"/>
                <w:szCs w:val="24"/>
                <w:lang w:val="ru-RU"/>
              </w:rPr>
              <w:tab/>
              <w:t>географии.</w:t>
            </w:r>
            <w:r w:rsidRPr="00FA35AB">
              <w:rPr>
                <w:rFonts w:ascii="Times New Roman" w:hAnsi="Times New Roman" w:cs="Times New Roman"/>
                <w:sz w:val="24"/>
                <w:szCs w:val="24"/>
                <w:lang w:val="ru-RU"/>
              </w:rPr>
              <w:tab/>
              <w:t>Влияние международных отношений</w:t>
            </w:r>
            <w:r w:rsidRPr="00FA35AB">
              <w:rPr>
                <w:rFonts w:ascii="Times New Roman" w:hAnsi="Times New Roman" w:cs="Times New Roman"/>
                <w:sz w:val="24"/>
                <w:szCs w:val="24"/>
                <w:lang w:val="ru-RU"/>
              </w:rPr>
              <w:tab/>
              <w:t>на политическую</w:t>
            </w:r>
            <w:r w:rsidRPr="00FA35AB">
              <w:rPr>
                <w:rFonts w:ascii="Times New Roman" w:hAnsi="Times New Roman" w:cs="Times New Roman"/>
                <w:sz w:val="24"/>
                <w:szCs w:val="24"/>
                <w:lang w:val="ru-RU"/>
              </w:rPr>
              <w:tab/>
              <w:t>карту</w:t>
            </w:r>
            <w:r w:rsidRPr="00FA35AB">
              <w:rPr>
                <w:rFonts w:ascii="Times New Roman" w:hAnsi="Times New Roman" w:cs="Times New Roman"/>
                <w:sz w:val="24"/>
                <w:szCs w:val="24"/>
                <w:lang w:val="ru-RU"/>
              </w:rPr>
              <w:tab/>
              <w:t>мира.</w:t>
            </w:r>
            <w:r w:rsidRPr="00FA35AB">
              <w:rPr>
                <w:rFonts w:ascii="Times New Roman" w:hAnsi="Times New Roman" w:cs="Times New Roman"/>
                <w:sz w:val="24"/>
                <w:szCs w:val="24"/>
                <w:lang w:val="ru-RU"/>
              </w:rPr>
              <w:tab/>
              <w:t>Региональные</w:t>
            </w:r>
            <w:r w:rsidRPr="00FA35AB">
              <w:rPr>
                <w:rFonts w:ascii="Times New Roman" w:hAnsi="Times New Roman" w:cs="Times New Roman"/>
                <w:sz w:val="24"/>
                <w:szCs w:val="24"/>
                <w:lang w:val="ru-RU"/>
              </w:rPr>
              <w:tab/>
              <w:t>и локальные конфликты.</w:t>
            </w:r>
            <w:r w:rsidRPr="00FA35AB">
              <w:rPr>
                <w:rFonts w:ascii="Times New Roman" w:hAnsi="Times New Roman" w:cs="Times New Roman"/>
                <w:sz w:val="24"/>
                <w:szCs w:val="24"/>
                <w:lang w:val="ru-RU"/>
              </w:rPr>
              <w:tab/>
              <w:t>Основные политические и военные союзы в современном мире</w:t>
            </w:r>
            <w:r w:rsidR="00D32A53" w:rsidRPr="00FA35AB">
              <w:rPr>
                <w:rFonts w:ascii="Times New Roman" w:hAnsi="Times New Roman" w:cs="Times New Roman"/>
                <w:sz w:val="24"/>
                <w:szCs w:val="24"/>
                <w:lang w:val="ru-RU"/>
              </w:rPr>
              <w:t>.</w:t>
            </w:r>
          </w:p>
        </w:tc>
        <w:tc>
          <w:tcPr>
            <w:tcW w:w="1135" w:type="dxa"/>
            <w:vMerge/>
            <w:vAlign w:val="center"/>
          </w:tcPr>
          <w:p w:rsidR="00746BE9" w:rsidRPr="00883CBF"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tcPr>
          <w:p w:rsidR="00746BE9" w:rsidRPr="00883CBF" w:rsidRDefault="00746BE9" w:rsidP="00A830DC">
            <w:pPr>
              <w:pStyle w:val="TableParagraph"/>
              <w:jc w:val="center"/>
              <w:rPr>
                <w:rFonts w:ascii="Times New Roman" w:hAnsi="Times New Roman" w:cs="Times New Roman"/>
                <w:sz w:val="24"/>
                <w:szCs w:val="24"/>
                <w:lang w:val="ru-RU"/>
              </w:rPr>
            </w:pPr>
          </w:p>
        </w:tc>
      </w:tr>
      <w:tr w:rsidR="00746BE9" w:rsidRPr="00BA03B2" w:rsidTr="00A830DC">
        <w:trPr>
          <w:trHeight w:val="396"/>
        </w:trPr>
        <w:tc>
          <w:tcPr>
            <w:tcW w:w="2376" w:type="dxa"/>
            <w:vMerge/>
            <w:tcBorders>
              <w:top w:val="nil"/>
            </w:tcBorders>
          </w:tcPr>
          <w:p w:rsidR="00746BE9" w:rsidRPr="00883CBF" w:rsidRDefault="00746BE9" w:rsidP="00A830DC">
            <w:pPr>
              <w:rPr>
                <w:rFonts w:ascii="Times New Roman" w:hAnsi="Times New Roman" w:cs="Times New Roman"/>
                <w:sz w:val="24"/>
                <w:szCs w:val="24"/>
                <w:lang w:val="ru-RU"/>
              </w:rPr>
            </w:pPr>
          </w:p>
        </w:tc>
        <w:tc>
          <w:tcPr>
            <w:tcW w:w="8930" w:type="dxa"/>
          </w:tcPr>
          <w:p w:rsidR="00746BE9" w:rsidRPr="00D32A53" w:rsidRDefault="00746BE9" w:rsidP="00A830DC">
            <w:pPr>
              <w:pStyle w:val="TableParagraph"/>
              <w:ind w:left="60" w:right="76"/>
              <w:rPr>
                <w:rFonts w:ascii="Times New Roman" w:hAnsi="Times New Roman" w:cs="Times New Roman"/>
                <w:sz w:val="24"/>
                <w:szCs w:val="24"/>
                <w:lang w:val="ru-RU"/>
              </w:rPr>
            </w:pPr>
            <w:r>
              <w:rPr>
                <w:rFonts w:ascii="Times New Roman" w:hAnsi="Times New Roman" w:cs="Times New Roman"/>
                <w:sz w:val="24"/>
                <w:szCs w:val="24"/>
                <w:lang w:val="ru-RU"/>
              </w:rPr>
              <w:t xml:space="preserve">Практическая работа </w:t>
            </w:r>
            <w:r w:rsidRPr="00BA03B2">
              <w:rPr>
                <w:rFonts w:ascii="Times New Roman" w:hAnsi="Times New Roman" w:cs="Times New Roman"/>
                <w:sz w:val="24"/>
                <w:szCs w:val="24"/>
                <w:lang w:val="ru-RU"/>
              </w:rPr>
              <w:t>№1: «Ознакомление с политической картой мира»</w:t>
            </w:r>
            <w:r w:rsidR="00D32A53" w:rsidRPr="00D32A53">
              <w:rPr>
                <w:rFonts w:ascii="Times New Roman" w:hAnsi="Times New Roman" w:cs="Times New Roman"/>
                <w:sz w:val="24"/>
                <w:szCs w:val="24"/>
                <w:lang w:val="ru-RU"/>
              </w:rPr>
              <w:t>.</w:t>
            </w:r>
          </w:p>
        </w:tc>
        <w:tc>
          <w:tcPr>
            <w:tcW w:w="1135" w:type="dxa"/>
            <w:vMerge/>
          </w:tcPr>
          <w:p w:rsidR="00746BE9" w:rsidRPr="00BA03B2" w:rsidRDefault="00746BE9" w:rsidP="00A830DC">
            <w:pPr>
              <w:pStyle w:val="TableParagraph"/>
              <w:jc w:val="center"/>
              <w:rPr>
                <w:rFonts w:ascii="Times New Roman" w:hAnsi="Times New Roman" w:cs="Times New Roman"/>
                <w:sz w:val="24"/>
                <w:szCs w:val="24"/>
                <w:lang w:val="ru-RU"/>
              </w:rPr>
            </w:pPr>
          </w:p>
        </w:tc>
        <w:tc>
          <w:tcPr>
            <w:tcW w:w="1845" w:type="dxa"/>
            <w:vMerge/>
            <w:tcBorders>
              <w:top w:val="nil"/>
            </w:tcBorders>
          </w:tcPr>
          <w:p w:rsidR="00746BE9" w:rsidRPr="00BA03B2" w:rsidRDefault="00746BE9" w:rsidP="00A830DC">
            <w:pPr>
              <w:pStyle w:val="TableParagraph"/>
              <w:jc w:val="center"/>
              <w:rPr>
                <w:rFonts w:ascii="Times New Roman" w:hAnsi="Times New Roman" w:cs="Times New Roman"/>
                <w:sz w:val="24"/>
                <w:szCs w:val="24"/>
                <w:lang w:val="ru-RU"/>
              </w:rPr>
            </w:pPr>
          </w:p>
        </w:tc>
      </w:tr>
      <w:tr w:rsidR="00746BE9" w:rsidRPr="00BA03B2" w:rsidTr="00746BE9">
        <w:trPr>
          <w:trHeight w:val="314"/>
        </w:trPr>
        <w:tc>
          <w:tcPr>
            <w:tcW w:w="2376" w:type="dxa"/>
            <w:vMerge w:val="restart"/>
          </w:tcPr>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b/>
                <w:sz w:val="24"/>
                <w:szCs w:val="24"/>
                <w:lang w:val="ru-RU"/>
              </w:rPr>
              <w:lastRenderedPageBreak/>
              <w:t>Тема 1.2. География мировых природных ресурсов</w:t>
            </w:r>
          </w:p>
        </w:tc>
        <w:tc>
          <w:tcPr>
            <w:tcW w:w="8930" w:type="dxa"/>
          </w:tcPr>
          <w:p w:rsidR="00746BE9" w:rsidRPr="00FA35AB" w:rsidRDefault="00746BE9" w:rsidP="00A830DC">
            <w:pPr>
              <w:pStyle w:val="TableParagraph"/>
              <w:ind w:left="60" w:right="76"/>
              <w:rPr>
                <w:rFonts w:ascii="Times New Roman" w:hAnsi="Times New Roman" w:cs="Times New Roman"/>
                <w:b/>
                <w:sz w:val="24"/>
                <w:szCs w:val="24"/>
                <w:lang w:val="ru-RU"/>
              </w:rPr>
            </w:pPr>
            <w:r w:rsidRPr="00FA35AB">
              <w:rPr>
                <w:rFonts w:ascii="Times New Roman" w:hAnsi="Times New Roman" w:cs="Times New Roman"/>
                <w:b/>
                <w:sz w:val="24"/>
                <w:szCs w:val="24"/>
                <w:lang w:val="ru-RU"/>
              </w:rPr>
              <w:t>Практическое занятие</w:t>
            </w:r>
          </w:p>
        </w:tc>
        <w:tc>
          <w:tcPr>
            <w:tcW w:w="1135" w:type="dxa"/>
            <w:vMerge w:val="restart"/>
            <w:vAlign w:val="center"/>
          </w:tcPr>
          <w:p w:rsidR="00746BE9" w:rsidRPr="00BA03B2" w:rsidRDefault="00746BE9" w:rsidP="00746BE9">
            <w:pPr>
              <w:pStyle w:val="TableParagraph"/>
              <w:jc w:val="center"/>
              <w:rPr>
                <w:rFonts w:ascii="Times New Roman" w:hAnsi="Times New Roman" w:cs="Times New Roman"/>
                <w:sz w:val="24"/>
                <w:szCs w:val="24"/>
              </w:rPr>
            </w:pPr>
            <w:r>
              <w:rPr>
                <w:rFonts w:ascii="Times New Roman" w:hAnsi="Times New Roman" w:cs="Times New Roman"/>
                <w:sz w:val="24"/>
                <w:szCs w:val="24"/>
                <w:lang w:val="ru-RU"/>
              </w:rPr>
              <w:t>2</w:t>
            </w:r>
          </w:p>
        </w:tc>
        <w:tc>
          <w:tcPr>
            <w:tcW w:w="1845" w:type="dxa"/>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314"/>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FA35AB" w:rsidRDefault="00746BE9" w:rsidP="00A830DC">
            <w:pPr>
              <w:pStyle w:val="TableParagraph"/>
              <w:ind w:left="60" w:right="76"/>
              <w:jc w:val="both"/>
              <w:rPr>
                <w:rFonts w:ascii="Times New Roman" w:hAnsi="Times New Roman" w:cs="Times New Roman"/>
                <w:b/>
                <w:sz w:val="24"/>
                <w:szCs w:val="24"/>
              </w:rPr>
            </w:pPr>
            <w:proofErr w:type="spellStart"/>
            <w:r w:rsidRPr="00FA35AB">
              <w:rPr>
                <w:rFonts w:ascii="Times New Roman" w:hAnsi="Times New Roman" w:cs="Times New Roman"/>
                <w:b/>
                <w:sz w:val="24"/>
                <w:szCs w:val="24"/>
              </w:rPr>
              <w:t>Содержание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учебного</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материала</w:t>
            </w:r>
            <w:proofErr w:type="spellEnd"/>
          </w:p>
        </w:tc>
        <w:tc>
          <w:tcPr>
            <w:tcW w:w="1135" w:type="dxa"/>
            <w:vMerge/>
            <w:vAlign w:val="center"/>
          </w:tcPr>
          <w:p w:rsidR="00746BE9" w:rsidRPr="00BA03B2" w:rsidRDefault="00746BE9" w:rsidP="00A830DC">
            <w:pPr>
              <w:pStyle w:val="TableParagraph"/>
              <w:jc w:val="center"/>
              <w:rPr>
                <w:rFonts w:ascii="Times New Roman" w:hAnsi="Times New Roman" w:cs="Times New Roman"/>
                <w:sz w:val="24"/>
                <w:szCs w:val="24"/>
              </w:rPr>
            </w:pPr>
          </w:p>
        </w:tc>
        <w:tc>
          <w:tcPr>
            <w:tcW w:w="1845" w:type="dxa"/>
            <w:vAlign w:val="center"/>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314"/>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Мировые природные ресурсы. </w:t>
            </w:r>
            <w:proofErr w:type="spellStart"/>
            <w:r w:rsidRPr="00FA35AB">
              <w:rPr>
                <w:rFonts w:ascii="Times New Roman" w:hAnsi="Times New Roman" w:cs="Times New Roman"/>
                <w:sz w:val="24"/>
                <w:szCs w:val="24"/>
                <w:lang w:val="ru-RU"/>
              </w:rPr>
              <w:t>Ресурсообеспеченность</w:t>
            </w:r>
            <w:proofErr w:type="spellEnd"/>
            <w:r w:rsidRPr="00FA35AB">
              <w:rPr>
                <w:rFonts w:ascii="Times New Roman" w:hAnsi="Times New Roman" w:cs="Times New Roman"/>
                <w:sz w:val="24"/>
                <w:szCs w:val="24"/>
                <w:lang w:val="ru-RU"/>
              </w:rPr>
              <w:t>. Классификация видов природных ресурсов (минеральные, земельные, водные, биологические, агроклиматические и т.д.). Размещение различных видов природных ресурсов на территории мировой суши. Ресурсы Мирового океана. Территориальные сочетания природных ресурсов. Природно-ресурсный потенциал.</w:t>
            </w:r>
          </w:p>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Рациональное использование ресурсов и охрана окружающей среды</w:t>
            </w:r>
            <w:r w:rsidR="00D32A53" w:rsidRPr="00FA35AB">
              <w:rPr>
                <w:rFonts w:ascii="Times New Roman" w:hAnsi="Times New Roman" w:cs="Times New Roman"/>
                <w:sz w:val="24"/>
                <w:szCs w:val="24"/>
                <w:lang w:val="ru-RU"/>
              </w:rPr>
              <w:t>.</w:t>
            </w:r>
          </w:p>
        </w:tc>
        <w:tc>
          <w:tcPr>
            <w:tcW w:w="1135" w:type="dxa"/>
            <w:vMerge/>
            <w:vAlign w:val="center"/>
          </w:tcPr>
          <w:p w:rsidR="00746BE9" w:rsidRPr="001128A1" w:rsidRDefault="00746BE9" w:rsidP="00A830DC">
            <w:pPr>
              <w:pStyle w:val="TableParagraph"/>
              <w:jc w:val="center"/>
              <w:rPr>
                <w:rFonts w:ascii="Times New Roman" w:hAnsi="Times New Roman" w:cs="Times New Roman"/>
                <w:w w:val="89"/>
                <w:sz w:val="24"/>
                <w:szCs w:val="24"/>
                <w:lang w:val="ru-RU"/>
              </w:rPr>
            </w:pPr>
          </w:p>
        </w:tc>
        <w:tc>
          <w:tcPr>
            <w:tcW w:w="1845" w:type="dxa"/>
            <w:vMerge w:val="restart"/>
            <w:vAlign w:val="center"/>
          </w:tcPr>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sz w:val="24"/>
                <w:szCs w:val="24"/>
                <w:lang w:val="ru-RU"/>
              </w:rPr>
              <w:t>ОК 01.</w:t>
            </w:r>
          </w:p>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sz w:val="24"/>
                <w:szCs w:val="24"/>
                <w:lang w:val="ru-RU"/>
              </w:rPr>
              <w:t>ОК 02.</w:t>
            </w:r>
          </w:p>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sz w:val="24"/>
                <w:szCs w:val="24"/>
                <w:lang w:val="ru-RU"/>
              </w:rPr>
              <w:t>ОК 03.</w:t>
            </w:r>
          </w:p>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sz w:val="24"/>
                <w:szCs w:val="24"/>
                <w:lang w:val="ru-RU"/>
              </w:rPr>
              <w:t>ОК 05.</w:t>
            </w:r>
          </w:p>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sz w:val="24"/>
                <w:szCs w:val="24"/>
                <w:lang w:val="ru-RU"/>
              </w:rPr>
              <w:t>ОК 06.</w:t>
            </w:r>
          </w:p>
        </w:tc>
      </w:tr>
      <w:tr w:rsidR="00746BE9" w:rsidRPr="00BA03B2" w:rsidTr="00A830DC">
        <w:trPr>
          <w:trHeight w:val="640"/>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lang w:val="ru-RU"/>
              </w:rPr>
            </w:pPr>
          </w:p>
        </w:tc>
        <w:tc>
          <w:tcPr>
            <w:tcW w:w="8930" w:type="dxa"/>
          </w:tcPr>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Практическая работа №2: «Оценка </w:t>
            </w:r>
            <w:proofErr w:type="spellStart"/>
            <w:r w:rsidRPr="00FA35AB">
              <w:rPr>
                <w:rFonts w:ascii="Times New Roman" w:hAnsi="Times New Roman" w:cs="Times New Roman"/>
                <w:sz w:val="24"/>
                <w:szCs w:val="24"/>
                <w:lang w:val="ru-RU"/>
              </w:rPr>
              <w:t>ресурсообеспеченности</w:t>
            </w:r>
            <w:proofErr w:type="spellEnd"/>
            <w:r w:rsidRPr="00FA35AB">
              <w:rPr>
                <w:rFonts w:ascii="Times New Roman" w:hAnsi="Times New Roman" w:cs="Times New Roman"/>
                <w:sz w:val="24"/>
                <w:szCs w:val="24"/>
                <w:lang w:val="ru-RU"/>
              </w:rPr>
              <w:t xml:space="preserve"> отдельных стран (регионов) мира (по выбору)»</w:t>
            </w:r>
            <w:r w:rsidR="00D32A53" w:rsidRPr="00FA35AB">
              <w:rPr>
                <w:rFonts w:ascii="Times New Roman" w:hAnsi="Times New Roman" w:cs="Times New Roman"/>
                <w:sz w:val="24"/>
                <w:szCs w:val="24"/>
                <w:lang w:val="ru-RU"/>
              </w:rPr>
              <w:t>.</w:t>
            </w:r>
          </w:p>
        </w:tc>
        <w:tc>
          <w:tcPr>
            <w:tcW w:w="1135" w:type="dxa"/>
            <w:vMerge/>
            <w:vAlign w:val="center"/>
          </w:tcPr>
          <w:p w:rsidR="00746BE9" w:rsidRPr="00BA03B2" w:rsidRDefault="00746BE9" w:rsidP="00A830DC">
            <w:pPr>
              <w:pStyle w:val="TableParagraph"/>
              <w:jc w:val="center"/>
              <w:rPr>
                <w:rFonts w:ascii="Times New Roman" w:hAnsi="Times New Roman" w:cs="Times New Roman"/>
                <w:sz w:val="24"/>
                <w:szCs w:val="24"/>
                <w:lang w:val="ru-RU"/>
              </w:rPr>
            </w:pPr>
          </w:p>
        </w:tc>
        <w:tc>
          <w:tcPr>
            <w:tcW w:w="1845" w:type="dxa"/>
            <w:vMerge/>
          </w:tcPr>
          <w:p w:rsidR="00746BE9" w:rsidRPr="00BA03B2" w:rsidRDefault="00746BE9" w:rsidP="00A830DC">
            <w:pPr>
              <w:pStyle w:val="TableParagraph"/>
              <w:jc w:val="center"/>
              <w:rPr>
                <w:rFonts w:ascii="Times New Roman" w:hAnsi="Times New Roman" w:cs="Times New Roman"/>
                <w:sz w:val="24"/>
                <w:szCs w:val="24"/>
                <w:lang w:val="ru-RU"/>
              </w:rPr>
            </w:pPr>
          </w:p>
        </w:tc>
      </w:tr>
      <w:tr w:rsidR="001A0548" w:rsidRPr="00BA03B2" w:rsidTr="00A830DC">
        <w:trPr>
          <w:trHeight w:val="314"/>
        </w:trPr>
        <w:tc>
          <w:tcPr>
            <w:tcW w:w="2376" w:type="dxa"/>
            <w:vMerge w:val="restart"/>
          </w:tcPr>
          <w:p w:rsidR="001A0548" w:rsidRPr="00BA03B2" w:rsidRDefault="001A0548" w:rsidP="00A830DC">
            <w:pPr>
              <w:pStyle w:val="TableParagraph"/>
              <w:ind w:left="21" w:right="81"/>
              <w:jc w:val="center"/>
              <w:rPr>
                <w:rFonts w:ascii="Times New Roman" w:hAnsi="Times New Roman" w:cs="Times New Roman"/>
                <w:b/>
                <w:sz w:val="24"/>
                <w:szCs w:val="24"/>
              </w:rPr>
            </w:pPr>
            <w:proofErr w:type="spellStart"/>
            <w:r w:rsidRPr="00BA03B2">
              <w:rPr>
                <w:rFonts w:ascii="Times New Roman" w:hAnsi="Times New Roman" w:cs="Times New Roman"/>
                <w:b/>
                <w:sz w:val="24"/>
                <w:szCs w:val="24"/>
              </w:rPr>
              <w:t>Тема</w:t>
            </w:r>
            <w:proofErr w:type="spellEnd"/>
            <w:r w:rsidRPr="00BA03B2">
              <w:rPr>
                <w:rFonts w:ascii="Times New Roman" w:hAnsi="Times New Roman" w:cs="Times New Roman"/>
                <w:b/>
                <w:sz w:val="24"/>
                <w:szCs w:val="24"/>
              </w:rPr>
              <w:t xml:space="preserve"> 1.3. </w:t>
            </w:r>
            <w:proofErr w:type="spellStart"/>
            <w:r w:rsidRPr="00BA03B2">
              <w:rPr>
                <w:rFonts w:ascii="Times New Roman" w:hAnsi="Times New Roman" w:cs="Times New Roman"/>
                <w:b/>
                <w:sz w:val="24"/>
                <w:szCs w:val="24"/>
              </w:rPr>
              <w:t>География</w:t>
            </w:r>
            <w:proofErr w:type="spellEnd"/>
            <w:r w:rsidRPr="00BA03B2">
              <w:rPr>
                <w:rFonts w:ascii="Times New Roman" w:hAnsi="Times New Roman" w:cs="Times New Roman"/>
                <w:b/>
                <w:sz w:val="24"/>
                <w:szCs w:val="24"/>
              </w:rPr>
              <w:t xml:space="preserve"> </w:t>
            </w:r>
            <w:proofErr w:type="spellStart"/>
            <w:r w:rsidRPr="00BA03B2">
              <w:rPr>
                <w:rFonts w:ascii="Times New Roman" w:hAnsi="Times New Roman" w:cs="Times New Roman"/>
                <w:b/>
                <w:sz w:val="24"/>
                <w:szCs w:val="24"/>
              </w:rPr>
              <w:t>населения</w:t>
            </w:r>
            <w:proofErr w:type="spellEnd"/>
            <w:r w:rsidRPr="00BA03B2">
              <w:rPr>
                <w:rFonts w:ascii="Times New Roman" w:hAnsi="Times New Roman" w:cs="Times New Roman"/>
                <w:b/>
                <w:sz w:val="24"/>
                <w:szCs w:val="24"/>
              </w:rPr>
              <w:t xml:space="preserve"> </w:t>
            </w:r>
            <w:proofErr w:type="spellStart"/>
            <w:r w:rsidRPr="00BA03B2">
              <w:rPr>
                <w:rFonts w:ascii="Times New Roman" w:hAnsi="Times New Roman" w:cs="Times New Roman"/>
                <w:b/>
                <w:sz w:val="24"/>
                <w:szCs w:val="24"/>
              </w:rPr>
              <w:t>мира</w:t>
            </w:r>
            <w:proofErr w:type="spellEnd"/>
          </w:p>
        </w:tc>
        <w:tc>
          <w:tcPr>
            <w:tcW w:w="8930" w:type="dxa"/>
          </w:tcPr>
          <w:p w:rsidR="001A0548" w:rsidRPr="00FA35AB" w:rsidRDefault="001A0548" w:rsidP="00A830DC">
            <w:pPr>
              <w:pStyle w:val="TableParagraph"/>
              <w:rPr>
                <w:rFonts w:ascii="Times New Roman" w:hAnsi="Times New Roman" w:cs="Times New Roman"/>
                <w:b/>
                <w:sz w:val="24"/>
                <w:szCs w:val="24"/>
              </w:rPr>
            </w:pPr>
            <w:proofErr w:type="spellStart"/>
            <w:r w:rsidRPr="00FA35AB">
              <w:rPr>
                <w:rFonts w:ascii="Times New Roman" w:hAnsi="Times New Roman" w:cs="Times New Roman"/>
                <w:b/>
                <w:sz w:val="24"/>
                <w:szCs w:val="24"/>
              </w:rPr>
              <w:t>Содержание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учебного</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материала</w:t>
            </w:r>
            <w:proofErr w:type="spellEnd"/>
          </w:p>
        </w:tc>
        <w:tc>
          <w:tcPr>
            <w:tcW w:w="1135" w:type="dxa"/>
            <w:vAlign w:val="center"/>
          </w:tcPr>
          <w:p w:rsidR="001A0548" w:rsidRPr="00BA03B2" w:rsidRDefault="001A0548" w:rsidP="00A830DC">
            <w:pPr>
              <w:pStyle w:val="TableParagraph"/>
              <w:jc w:val="center"/>
              <w:rPr>
                <w:rFonts w:ascii="Times New Roman" w:hAnsi="Times New Roman" w:cs="Times New Roman"/>
                <w:sz w:val="24"/>
                <w:szCs w:val="24"/>
              </w:rPr>
            </w:pPr>
          </w:p>
        </w:tc>
        <w:tc>
          <w:tcPr>
            <w:tcW w:w="1845" w:type="dxa"/>
          </w:tcPr>
          <w:p w:rsidR="001A0548" w:rsidRPr="00BA03B2" w:rsidRDefault="001A0548" w:rsidP="00A830DC">
            <w:pPr>
              <w:pStyle w:val="TableParagraph"/>
              <w:jc w:val="center"/>
              <w:rPr>
                <w:rFonts w:ascii="Times New Roman" w:hAnsi="Times New Roman" w:cs="Times New Roman"/>
                <w:sz w:val="24"/>
                <w:szCs w:val="24"/>
              </w:rPr>
            </w:pPr>
          </w:p>
        </w:tc>
      </w:tr>
      <w:tr w:rsidR="001A0548" w:rsidRPr="00BA03B2" w:rsidTr="00A830DC">
        <w:trPr>
          <w:trHeight w:val="314"/>
        </w:trPr>
        <w:tc>
          <w:tcPr>
            <w:tcW w:w="2376" w:type="dxa"/>
            <w:vMerge/>
          </w:tcPr>
          <w:p w:rsidR="001A0548" w:rsidRPr="00BA03B2"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FA35AB" w:rsidRDefault="00A830DC"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Лекция</w:t>
            </w:r>
          </w:p>
          <w:p w:rsidR="001A0548" w:rsidRPr="00FA35AB" w:rsidRDefault="001A0548"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Современная демографическая ситуация.</w:t>
            </w:r>
          </w:p>
          <w:p w:rsidR="001A0548" w:rsidRPr="00FA35AB" w:rsidRDefault="001A0548"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Численность населения мира и ее динамика. Наиболее населенные регионы и страны мира. Воспроизводство населения и его типы. Демографическая политика. Качество жизни населения. Территориальные различия в средней продолжительности жизни населения, обеспеченности чистой питьевой водой, уровне заболеваемости, младенческой смертности и грамотности населения. Индекс человеческого развития Современная структура населения</w:t>
            </w:r>
            <w:r w:rsidR="00D32A53" w:rsidRPr="00FA35AB">
              <w:rPr>
                <w:rFonts w:ascii="Times New Roman" w:hAnsi="Times New Roman" w:cs="Times New Roman"/>
                <w:sz w:val="24"/>
                <w:szCs w:val="24"/>
                <w:lang w:val="ru-RU"/>
              </w:rPr>
              <w:t>.</w:t>
            </w:r>
          </w:p>
          <w:p w:rsidR="001A0548" w:rsidRPr="00FA35AB" w:rsidRDefault="001A0548" w:rsidP="00A830DC">
            <w:pPr>
              <w:pStyle w:val="TableParagraph"/>
              <w:ind w:left="60" w:right="76"/>
              <w:jc w:val="both"/>
              <w:rPr>
                <w:rFonts w:ascii="Times New Roman" w:hAnsi="Times New Roman" w:cs="Times New Roman"/>
                <w:sz w:val="24"/>
                <w:szCs w:val="24"/>
              </w:rPr>
            </w:pPr>
            <w:r w:rsidRPr="00FA35AB">
              <w:rPr>
                <w:rFonts w:ascii="Times New Roman" w:hAnsi="Times New Roman" w:cs="Times New Roman"/>
                <w:sz w:val="24"/>
                <w:szCs w:val="24"/>
                <w:lang w:val="ru-RU"/>
              </w:rPr>
              <w:t xml:space="preserve">Половозрастная структура населения. Расовый, этнолингвистический и религиозный состав населения мира. </w:t>
            </w:r>
            <w:proofErr w:type="spellStart"/>
            <w:r w:rsidRPr="00FA35AB">
              <w:rPr>
                <w:rFonts w:ascii="Times New Roman" w:hAnsi="Times New Roman" w:cs="Times New Roman"/>
                <w:sz w:val="24"/>
                <w:szCs w:val="24"/>
              </w:rPr>
              <w:t>Социальная</w:t>
            </w:r>
            <w:proofErr w:type="spellEnd"/>
            <w:r w:rsidRPr="00FA35AB">
              <w:rPr>
                <w:rFonts w:ascii="Times New Roman" w:hAnsi="Times New Roman" w:cs="Times New Roman"/>
                <w:sz w:val="24"/>
                <w:szCs w:val="24"/>
              </w:rPr>
              <w:t xml:space="preserve"> </w:t>
            </w:r>
            <w:proofErr w:type="spellStart"/>
            <w:r w:rsidRPr="00FA35AB">
              <w:rPr>
                <w:rFonts w:ascii="Times New Roman" w:hAnsi="Times New Roman" w:cs="Times New Roman"/>
                <w:sz w:val="24"/>
                <w:szCs w:val="24"/>
              </w:rPr>
              <w:t>структура</w:t>
            </w:r>
            <w:proofErr w:type="spellEnd"/>
            <w:r w:rsidRPr="00FA35AB">
              <w:rPr>
                <w:rFonts w:ascii="Times New Roman" w:hAnsi="Times New Roman" w:cs="Times New Roman"/>
                <w:sz w:val="24"/>
                <w:szCs w:val="24"/>
              </w:rPr>
              <w:t xml:space="preserve"> </w:t>
            </w:r>
            <w:proofErr w:type="spellStart"/>
            <w:r w:rsidRPr="00FA35AB">
              <w:rPr>
                <w:rFonts w:ascii="Times New Roman" w:hAnsi="Times New Roman" w:cs="Times New Roman"/>
                <w:sz w:val="24"/>
                <w:szCs w:val="24"/>
              </w:rPr>
              <w:t>общества</w:t>
            </w:r>
            <w:proofErr w:type="spellEnd"/>
            <w:r w:rsidR="00D32A53" w:rsidRPr="00FA35AB">
              <w:rPr>
                <w:rFonts w:ascii="Times New Roman" w:hAnsi="Times New Roman" w:cs="Times New Roman"/>
                <w:sz w:val="24"/>
                <w:szCs w:val="24"/>
              </w:rPr>
              <w:t>.</w:t>
            </w:r>
          </w:p>
        </w:tc>
        <w:tc>
          <w:tcPr>
            <w:tcW w:w="1135" w:type="dxa"/>
            <w:vAlign w:val="center"/>
          </w:tcPr>
          <w:p w:rsidR="001A0548" w:rsidRPr="001128A1" w:rsidRDefault="001128A1" w:rsidP="00A830DC">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val="restart"/>
            <w:vAlign w:val="center"/>
          </w:tcPr>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01.</w:t>
            </w:r>
          </w:p>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02.</w:t>
            </w:r>
          </w:p>
        </w:tc>
      </w:tr>
      <w:tr w:rsidR="001A0548" w:rsidRPr="00BA03B2" w:rsidTr="00A830DC">
        <w:trPr>
          <w:trHeight w:val="314"/>
        </w:trPr>
        <w:tc>
          <w:tcPr>
            <w:tcW w:w="2376" w:type="dxa"/>
            <w:vMerge/>
          </w:tcPr>
          <w:p w:rsidR="001A0548" w:rsidRPr="00BA03B2" w:rsidRDefault="001A0548" w:rsidP="00A830DC">
            <w:pPr>
              <w:pStyle w:val="TableParagraph"/>
              <w:ind w:left="21" w:right="81"/>
              <w:jc w:val="center"/>
              <w:rPr>
                <w:rFonts w:ascii="Times New Roman" w:hAnsi="Times New Roman" w:cs="Times New Roman"/>
                <w:b/>
                <w:sz w:val="24"/>
                <w:szCs w:val="24"/>
              </w:rPr>
            </w:pPr>
          </w:p>
        </w:tc>
        <w:tc>
          <w:tcPr>
            <w:tcW w:w="8930" w:type="dxa"/>
          </w:tcPr>
          <w:p w:rsidR="00A830DC" w:rsidRPr="00FA35AB" w:rsidRDefault="00A830DC"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Лекция</w:t>
            </w:r>
          </w:p>
          <w:p w:rsidR="001A0548" w:rsidRPr="00FA35AB" w:rsidRDefault="001A0548"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Занятость населения. Размещение населения.</w:t>
            </w:r>
          </w:p>
          <w:p w:rsidR="001A0548" w:rsidRPr="00FA35AB" w:rsidRDefault="001A0548" w:rsidP="00A830DC">
            <w:pPr>
              <w:pStyle w:val="TableParagraph"/>
              <w:ind w:left="60" w:right="76"/>
              <w:jc w:val="both"/>
              <w:rPr>
                <w:rFonts w:ascii="Times New Roman" w:hAnsi="Times New Roman" w:cs="Times New Roman"/>
                <w:sz w:val="24"/>
                <w:szCs w:val="24"/>
              </w:rPr>
            </w:pPr>
            <w:r w:rsidRPr="00FA35AB">
              <w:rPr>
                <w:rFonts w:ascii="Times New Roman" w:hAnsi="Times New Roman" w:cs="Times New Roman"/>
                <w:sz w:val="24"/>
                <w:szCs w:val="24"/>
                <w:lang w:val="ru-RU"/>
              </w:rPr>
              <w:t xml:space="preserve">Экономически активное и самодеятельное население. Качество рабочей силы в различных странах мира. Особенности размещения населения в регионах и странах мира. Миграции населения, их основные причины и направления. Урбанизация. Масштабы и темпы урбанизации в различных регионах и странах мира «Ложная» урбанизация, </w:t>
            </w:r>
            <w:proofErr w:type="spellStart"/>
            <w:r w:rsidRPr="00FA35AB">
              <w:rPr>
                <w:rFonts w:ascii="Times New Roman" w:hAnsi="Times New Roman" w:cs="Times New Roman"/>
                <w:sz w:val="24"/>
                <w:szCs w:val="24"/>
                <w:lang w:val="ru-RU"/>
              </w:rPr>
              <w:t>субурбанизация</w:t>
            </w:r>
            <w:proofErr w:type="spellEnd"/>
            <w:r w:rsidRPr="00FA35AB">
              <w:rPr>
                <w:rFonts w:ascii="Times New Roman" w:hAnsi="Times New Roman" w:cs="Times New Roman"/>
                <w:sz w:val="24"/>
                <w:szCs w:val="24"/>
                <w:lang w:val="ru-RU"/>
              </w:rPr>
              <w:t xml:space="preserve">, урбанизация. </w:t>
            </w:r>
            <w:proofErr w:type="spellStart"/>
            <w:r w:rsidRPr="00FA35AB">
              <w:rPr>
                <w:rFonts w:ascii="Times New Roman" w:hAnsi="Times New Roman" w:cs="Times New Roman"/>
                <w:sz w:val="24"/>
                <w:szCs w:val="24"/>
              </w:rPr>
              <w:t>Города-миллионеры</w:t>
            </w:r>
            <w:proofErr w:type="spellEnd"/>
            <w:r w:rsidRPr="00FA35AB">
              <w:rPr>
                <w:rFonts w:ascii="Times New Roman" w:hAnsi="Times New Roman" w:cs="Times New Roman"/>
                <w:sz w:val="24"/>
                <w:szCs w:val="24"/>
              </w:rPr>
              <w:t>, «</w:t>
            </w:r>
            <w:proofErr w:type="spellStart"/>
            <w:r w:rsidRPr="00FA35AB">
              <w:rPr>
                <w:rFonts w:ascii="Times New Roman" w:hAnsi="Times New Roman" w:cs="Times New Roman"/>
                <w:sz w:val="24"/>
                <w:szCs w:val="24"/>
              </w:rPr>
              <w:t>сверхгорода</w:t>
            </w:r>
            <w:proofErr w:type="spellEnd"/>
            <w:r w:rsidRPr="00FA35AB">
              <w:rPr>
                <w:rFonts w:ascii="Times New Roman" w:hAnsi="Times New Roman" w:cs="Times New Roman"/>
                <w:sz w:val="24"/>
                <w:szCs w:val="24"/>
              </w:rPr>
              <w:t xml:space="preserve">» и </w:t>
            </w:r>
            <w:proofErr w:type="spellStart"/>
            <w:r w:rsidRPr="00FA35AB">
              <w:rPr>
                <w:rFonts w:ascii="Times New Roman" w:hAnsi="Times New Roman" w:cs="Times New Roman"/>
                <w:sz w:val="24"/>
                <w:szCs w:val="24"/>
              </w:rPr>
              <w:t>мегалополисы</w:t>
            </w:r>
            <w:proofErr w:type="spellEnd"/>
            <w:r w:rsidR="00D32A53" w:rsidRPr="00FA35AB">
              <w:rPr>
                <w:rFonts w:ascii="Times New Roman" w:hAnsi="Times New Roman" w:cs="Times New Roman"/>
                <w:sz w:val="24"/>
                <w:szCs w:val="24"/>
              </w:rPr>
              <w:t>.</w:t>
            </w:r>
          </w:p>
        </w:tc>
        <w:tc>
          <w:tcPr>
            <w:tcW w:w="1135" w:type="dxa"/>
            <w:vAlign w:val="center"/>
          </w:tcPr>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2</w:t>
            </w:r>
          </w:p>
        </w:tc>
        <w:tc>
          <w:tcPr>
            <w:tcW w:w="1845" w:type="dxa"/>
            <w:vMerge/>
          </w:tcPr>
          <w:p w:rsidR="001A0548" w:rsidRPr="00BA03B2" w:rsidRDefault="001A0548" w:rsidP="00A830DC">
            <w:pPr>
              <w:pStyle w:val="TableParagraph"/>
              <w:jc w:val="center"/>
              <w:rPr>
                <w:rFonts w:ascii="Times New Roman" w:hAnsi="Times New Roman" w:cs="Times New Roman"/>
                <w:sz w:val="24"/>
                <w:szCs w:val="24"/>
              </w:rPr>
            </w:pPr>
          </w:p>
        </w:tc>
      </w:tr>
      <w:tr w:rsidR="001A0548" w:rsidRPr="00BA03B2" w:rsidTr="00A830DC">
        <w:trPr>
          <w:trHeight w:val="314"/>
        </w:trPr>
        <w:tc>
          <w:tcPr>
            <w:tcW w:w="2376" w:type="dxa"/>
            <w:vMerge/>
          </w:tcPr>
          <w:p w:rsidR="001A0548" w:rsidRPr="00BA03B2"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FA35AB" w:rsidRDefault="001A0548" w:rsidP="00A830DC">
            <w:pPr>
              <w:pStyle w:val="TableParagraph"/>
              <w:ind w:left="60" w:right="76"/>
              <w:rPr>
                <w:rFonts w:ascii="Times New Roman" w:hAnsi="Times New Roman" w:cs="Times New Roman"/>
                <w:b/>
                <w:sz w:val="24"/>
                <w:szCs w:val="24"/>
              </w:rPr>
            </w:pPr>
            <w:proofErr w:type="spellStart"/>
            <w:r w:rsidRPr="00FA35AB">
              <w:rPr>
                <w:rFonts w:ascii="Times New Roman" w:hAnsi="Times New Roman" w:cs="Times New Roman"/>
                <w:b/>
                <w:sz w:val="24"/>
                <w:szCs w:val="24"/>
              </w:rPr>
              <w:t>Практическое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занятие</w:t>
            </w:r>
            <w:proofErr w:type="spellEnd"/>
          </w:p>
        </w:tc>
        <w:tc>
          <w:tcPr>
            <w:tcW w:w="1135" w:type="dxa"/>
            <w:vMerge w:val="restart"/>
            <w:vAlign w:val="center"/>
          </w:tcPr>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2</w:t>
            </w:r>
          </w:p>
        </w:tc>
        <w:tc>
          <w:tcPr>
            <w:tcW w:w="1845" w:type="dxa"/>
            <w:vMerge/>
          </w:tcPr>
          <w:p w:rsidR="001A0548" w:rsidRPr="00BA03B2" w:rsidRDefault="001A0548" w:rsidP="00A830DC">
            <w:pPr>
              <w:pStyle w:val="TableParagraph"/>
              <w:jc w:val="center"/>
              <w:rPr>
                <w:rFonts w:ascii="Times New Roman" w:hAnsi="Times New Roman" w:cs="Times New Roman"/>
                <w:sz w:val="24"/>
                <w:szCs w:val="24"/>
              </w:rPr>
            </w:pPr>
          </w:p>
        </w:tc>
      </w:tr>
      <w:tr w:rsidR="001A0548" w:rsidRPr="00BA03B2" w:rsidTr="00A830DC">
        <w:trPr>
          <w:trHeight w:val="314"/>
        </w:trPr>
        <w:tc>
          <w:tcPr>
            <w:tcW w:w="2376" w:type="dxa"/>
            <w:vMerge/>
          </w:tcPr>
          <w:p w:rsidR="001A0548" w:rsidRPr="00BA03B2"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FA35AB" w:rsidRDefault="00A830DC"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Практическая работа </w:t>
            </w:r>
            <w:r w:rsidR="001A0548" w:rsidRPr="00FA35AB">
              <w:rPr>
                <w:rFonts w:ascii="Times New Roman" w:hAnsi="Times New Roman" w:cs="Times New Roman"/>
                <w:sz w:val="24"/>
                <w:szCs w:val="24"/>
                <w:lang w:val="ru-RU"/>
              </w:rPr>
              <w:t xml:space="preserve">№3: «Анализ особенностей населения в различных странах и </w:t>
            </w:r>
            <w:r w:rsidR="001A0548" w:rsidRPr="00FA35AB">
              <w:rPr>
                <w:rFonts w:ascii="Times New Roman" w:hAnsi="Times New Roman" w:cs="Times New Roman"/>
                <w:sz w:val="24"/>
                <w:szCs w:val="24"/>
                <w:lang w:val="ru-RU"/>
              </w:rPr>
              <w:lastRenderedPageBreak/>
              <w:t>регионах мира (особенности демографической ситуации, расселения, сравнительная оценка качества жизни населения, сравнительная оценка культурных традиций народов и др.)»</w:t>
            </w:r>
            <w:r w:rsidR="00D32A53" w:rsidRPr="00FA35AB">
              <w:rPr>
                <w:rFonts w:ascii="Times New Roman" w:hAnsi="Times New Roman" w:cs="Times New Roman"/>
                <w:sz w:val="24"/>
                <w:szCs w:val="24"/>
                <w:lang w:val="ru-RU"/>
              </w:rPr>
              <w:t>.</w:t>
            </w:r>
          </w:p>
        </w:tc>
        <w:tc>
          <w:tcPr>
            <w:tcW w:w="1135" w:type="dxa"/>
            <w:vMerge/>
            <w:vAlign w:val="center"/>
          </w:tcPr>
          <w:p w:rsidR="001A0548" w:rsidRPr="00BA03B2" w:rsidRDefault="001A0548" w:rsidP="00A830DC">
            <w:pPr>
              <w:pStyle w:val="TableParagraph"/>
              <w:jc w:val="center"/>
              <w:rPr>
                <w:rFonts w:ascii="Times New Roman" w:hAnsi="Times New Roman" w:cs="Times New Roman"/>
                <w:sz w:val="24"/>
                <w:szCs w:val="24"/>
                <w:lang w:val="ru-RU"/>
              </w:rPr>
            </w:pPr>
          </w:p>
        </w:tc>
        <w:tc>
          <w:tcPr>
            <w:tcW w:w="1845" w:type="dxa"/>
            <w:vMerge/>
          </w:tcPr>
          <w:p w:rsidR="001A0548" w:rsidRPr="00BA03B2" w:rsidRDefault="001A0548" w:rsidP="00A830DC">
            <w:pPr>
              <w:pStyle w:val="TableParagraph"/>
              <w:jc w:val="center"/>
              <w:rPr>
                <w:rFonts w:ascii="Times New Roman" w:hAnsi="Times New Roman" w:cs="Times New Roman"/>
                <w:sz w:val="24"/>
                <w:szCs w:val="24"/>
                <w:lang w:val="ru-RU"/>
              </w:rPr>
            </w:pPr>
          </w:p>
        </w:tc>
      </w:tr>
      <w:tr w:rsidR="00746BE9" w:rsidRPr="00BA03B2" w:rsidTr="00A830DC">
        <w:trPr>
          <w:trHeight w:val="314"/>
        </w:trPr>
        <w:tc>
          <w:tcPr>
            <w:tcW w:w="2376" w:type="dxa"/>
            <w:vMerge w:val="restart"/>
          </w:tcPr>
          <w:p w:rsidR="00746BE9" w:rsidRPr="00FA35AB" w:rsidRDefault="00746BE9" w:rsidP="00A830DC">
            <w:pPr>
              <w:pStyle w:val="TableParagraph"/>
              <w:ind w:left="21" w:right="81"/>
              <w:jc w:val="center"/>
              <w:rPr>
                <w:rFonts w:ascii="Times New Roman" w:hAnsi="Times New Roman" w:cs="Times New Roman"/>
                <w:b/>
                <w:sz w:val="24"/>
                <w:szCs w:val="24"/>
              </w:rPr>
            </w:pPr>
            <w:proofErr w:type="spellStart"/>
            <w:r w:rsidRPr="00FA35AB">
              <w:rPr>
                <w:rFonts w:ascii="Times New Roman" w:hAnsi="Times New Roman" w:cs="Times New Roman"/>
                <w:b/>
                <w:sz w:val="24"/>
                <w:szCs w:val="24"/>
              </w:rPr>
              <w:lastRenderedPageBreak/>
              <w:t>Тема</w:t>
            </w:r>
            <w:proofErr w:type="spellEnd"/>
            <w:r w:rsidRPr="00FA35AB">
              <w:rPr>
                <w:rFonts w:ascii="Times New Roman" w:hAnsi="Times New Roman" w:cs="Times New Roman"/>
                <w:b/>
                <w:sz w:val="24"/>
                <w:szCs w:val="24"/>
              </w:rPr>
              <w:t xml:space="preserve"> 1.4. </w:t>
            </w:r>
            <w:proofErr w:type="spellStart"/>
            <w:r w:rsidRPr="00FA35AB">
              <w:rPr>
                <w:rFonts w:ascii="Times New Roman" w:hAnsi="Times New Roman" w:cs="Times New Roman"/>
                <w:b/>
                <w:sz w:val="24"/>
                <w:szCs w:val="24"/>
              </w:rPr>
              <w:t>Мировое</w:t>
            </w:r>
            <w:proofErr w:type="spellEnd"/>
          </w:p>
          <w:p w:rsidR="00746BE9" w:rsidRPr="00FA35AB" w:rsidRDefault="00746BE9" w:rsidP="00A830DC">
            <w:pPr>
              <w:pStyle w:val="TableParagraph"/>
              <w:ind w:left="21" w:right="81"/>
              <w:jc w:val="center"/>
              <w:rPr>
                <w:rFonts w:ascii="Times New Roman" w:hAnsi="Times New Roman" w:cs="Times New Roman"/>
                <w:sz w:val="24"/>
                <w:szCs w:val="24"/>
              </w:rPr>
            </w:pPr>
            <w:proofErr w:type="spellStart"/>
            <w:r w:rsidRPr="00FA35AB">
              <w:rPr>
                <w:rFonts w:ascii="Times New Roman" w:hAnsi="Times New Roman" w:cs="Times New Roman"/>
                <w:b/>
                <w:sz w:val="24"/>
                <w:szCs w:val="24"/>
              </w:rPr>
              <w:t>хозяйство</w:t>
            </w:r>
            <w:proofErr w:type="spellEnd"/>
          </w:p>
        </w:tc>
        <w:tc>
          <w:tcPr>
            <w:tcW w:w="8930" w:type="dxa"/>
          </w:tcPr>
          <w:p w:rsidR="00746BE9" w:rsidRPr="00FA35AB" w:rsidRDefault="00746BE9" w:rsidP="00A830DC">
            <w:pPr>
              <w:pStyle w:val="TableParagraph"/>
              <w:ind w:left="60" w:right="76"/>
              <w:rPr>
                <w:rFonts w:ascii="Times New Roman" w:hAnsi="Times New Roman" w:cs="Times New Roman"/>
                <w:b/>
                <w:sz w:val="24"/>
                <w:szCs w:val="24"/>
              </w:rPr>
            </w:pPr>
            <w:proofErr w:type="spellStart"/>
            <w:r w:rsidRPr="00FA35AB">
              <w:rPr>
                <w:rFonts w:ascii="Times New Roman" w:hAnsi="Times New Roman" w:cs="Times New Roman"/>
                <w:b/>
                <w:sz w:val="24"/>
                <w:szCs w:val="24"/>
              </w:rPr>
              <w:t>Содержание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учебного</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материала</w:t>
            </w:r>
            <w:proofErr w:type="spellEnd"/>
          </w:p>
        </w:tc>
        <w:tc>
          <w:tcPr>
            <w:tcW w:w="1135" w:type="dxa"/>
            <w:vMerge w:val="restart"/>
            <w:vAlign w:val="center"/>
          </w:tcPr>
          <w:p w:rsidR="00746BE9" w:rsidRPr="00746BE9" w:rsidRDefault="00746BE9" w:rsidP="00A830DC">
            <w:pPr>
              <w:pStyle w:val="TableParagraph"/>
              <w:jc w:val="center"/>
              <w:rPr>
                <w:rFonts w:ascii="Times New Roman" w:hAnsi="Times New Roman" w:cs="Times New Roman"/>
                <w:b/>
                <w:sz w:val="24"/>
                <w:szCs w:val="24"/>
              </w:rPr>
            </w:pPr>
            <w:r>
              <w:rPr>
                <w:rFonts w:ascii="Times New Roman" w:hAnsi="Times New Roman" w:cs="Times New Roman"/>
                <w:sz w:val="24"/>
                <w:szCs w:val="24"/>
                <w:lang w:val="ru-RU"/>
              </w:rPr>
              <w:t>2</w:t>
            </w:r>
          </w:p>
        </w:tc>
        <w:tc>
          <w:tcPr>
            <w:tcW w:w="1845" w:type="dxa"/>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314"/>
        </w:trPr>
        <w:tc>
          <w:tcPr>
            <w:tcW w:w="2376" w:type="dxa"/>
            <w:vMerge/>
          </w:tcPr>
          <w:p w:rsidR="00746BE9" w:rsidRPr="00FA35AB"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FA35AB" w:rsidRDefault="00746BE9"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Лекция</w:t>
            </w:r>
          </w:p>
          <w:p w:rsidR="00746BE9" w:rsidRPr="00FA35AB" w:rsidRDefault="00746BE9"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sz w:val="24"/>
                <w:szCs w:val="24"/>
                <w:lang w:val="ru-RU"/>
              </w:rPr>
              <w:t>Современные особенности развития мирового хозяйства. Мировая экономика, исторические этапы ее развития. Международное географическое разделение труда. Международная специализация и кооперирование. Научно- технический прогресс и его современные особенности. Современные особенности развития мирового хозяйства. Социально-экономические модели стран. Интернационализация производства и глобализация мировой экономики. Региональная интеграция. Основные показатели, характеризующие место и роль стран в мировой экономике</w:t>
            </w:r>
            <w:r w:rsidR="00D32A53" w:rsidRPr="00FA35AB">
              <w:rPr>
                <w:rFonts w:ascii="Times New Roman" w:hAnsi="Times New Roman" w:cs="Times New Roman"/>
                <w:sz w:val="24"/>
                <w:szCs w:val="24"/>
                <w:lang w:val="ru-RU"/>
              </w:rPr>
              <w:t>.</w:t>
            </w:r>
          </w:p>
        </w:tc>
        <w:tc>
          <w:tcPr>
            <w:tcW w:w="1135" w:type="dxa"/>
            <w:vMerge/>
            <w:vAlign w:val="center"/>
          </w:tcPr>
          <w:p w:rsidR="00746BE9" w:rsidRPr="004856FD" w:rsidRDefault="00746BE9" w:rsidP="00A830DC">
            <w:pPr>
              <w:pStyle w:val="TableParagraph"/>
              <w:jc w:val="center"/>
              <w:rPr>
                <w:rFonts w:ascii="Times New Roman" w:hAnsi="Times New Roman" w:cs="Times New Roman"/>
                <w:sz w:val="24"/>
                <w:szCs w:val="24"/>
                <w:lang w:val="ru-RU"/>
              </w:rPr>
            </w:pPr>
          </w:p>
        </w:tc>
        <w:tc>
          <w:tcPr>
            <w:tcW w:w="1845" w:type="dxa"/>
            <w:vMerge w:val="restart"/>
            <w:vAlign w:val="center"/>
          </w:tcPr>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sz w:val="24"/>
                <w:szCs w:val="24"/>
                <w:lang w:val="ru-RU"/>
              </w:rPr>
              <w:t>ОК 01.</w:t>
            </w:r>
          </w:p>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sz w:val="24"/>
                <w:szCs w:val="24"/>
                <w:lang w:val="ru-RU"/>
              </w:rPr>
              <w:t>ОК 02.</w:t>
            </w:r>
          </w:p>
          <w:p w:rsidR="00746BE9" w:rsidRPr="00BA03B2" w:rsidRDefault="00746BE9" w:rsidP="00A830DC">
            <w:pPr>
              <w:pStyle w:val="TableParagraph"/>
              <w:jc w:val="center"/>
              <w:rPr>
                <w:rFonts w:ascii="Times New Roman" w:hAnsi="Times New Roman" w:cs="Times New Roman"/>
                <w:sz w:val="24"/>
                <w:szCs w:val="24"/>
                <w:lang w:val="ru-RU"/>
              </w:rPr>
            </w:pPr>
            <w:r w:rsidRPr="00BA03B2">
              <w:rPr>
                <w:rFonts w:ascii="Times New Roman" w:hAnsi="Times New Roman" w:cs="Times New Roman"/>
                <w:sz w:val="24"/>
                <w:szCs w:val="24"/>
                <w:lang w:val="ru-RU"/>
              </w:rPr>
              <w:t>ОК 03.</w:t>
            </w:r>
          </w:p>
          <w:p w:rsidR="00746BE9" w:rsidRPr="00BA03B2" w:rsidRDefault="00274165" w:rsidP="00274165">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ОК 04.</w:t>
            </w:r>
          </w:p>
        </w:tc>
      </w:tr>
      <w:tr w:rsidR="00444478" w:rsidRPr="00BA03B2" w:rsidTr="00AF796C">
        <w:trPr>
          <w:trHeight w:val="3036"/>
        </w:trPr>
        <w:tc>
          <w:tcPr>
            <w:tcW w:w="2376" w:type="dxa"/>
            <w:vMerge/>
          </w:tcPr>
          <w:p w:rsidR="00444478" w:rsidRPr="00FA35AB" w:rsidRDefault="00444478" w:rsidP="00A830DC">
            <w:pPr>
              <w:pStyle w:val="TableParagraph"/>
              <w:ind w:left="21" w:right="81"/>
              <w:jc w:val="center"/>
              <w:rPr>
                <w:rFonts w:ascii="Times New Roman" w:hAnsi="Times New Roman" w:cs="Times New Roman"/>
                <w:b/>
                <w:sz w:val="24"/>
                <w:szCs w:val="24"/>
                <w:lang w:val="ru-RU"/>
              </w:rPr>
            </w:pPr>
          </w:p>
        </w:tc>
        <w:tc>
          <w:tcPr>
            <w:tcW w:w="8930" w:type="dxa"/>
          </w:tcPr>
          <w:p w:rsidR="00444478" w:rsidRPr="00FA35AB" w:rsidRDefault="00444478"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Лекция</w:t>
            </w:r>
          </w:p>
          <w:p w:rsidR="00444478" w:rsidRPr="00FA35AB" w:rsidRDefault="00444478"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География основных отраслей мирового хозяйства</w:t>
            </w:r>
            <w:r w:rsidR="00D32A53" w:rsidRPr="00FA35AB">
              <w:rPr>
                <w:rFonts w:ascii="Times New Roman" w:hAnsi="Times New Roman" w:cs="Times New Roman"/>
                <w:sz w:val="24"/>
                <w:szCs w:val="24"/>
                <w:lang w:val="ru-RU"/>
              </w:rPr>
              <w:t>.</w:t>
            </w:r>
          </w:p>
          <w:p w:rsidR="00444478" w:rsidRPr="00FA35AB" w:rsidRDefault="00444478"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Топливно-энергетический комплекс мира. Электроэнергетика мира. Топливный баланс мира. Рост производства различных видов топлива. Газовая, нефтяная, угольная промышленность мира. Альтернативные источники энергии. Географические особенности развития мировой электроэнергетики</w:t>
            </w:r>
            <w:r w:rsidR="00D32A53" w:rsidRPr="00FA35AB">
              <w:rPr>
                <w:rFonts w:ascii="Times New Roman" w:hAnsi="Times New Roman" w:cs="Times New Roman"/>
                <w:sz w:val="24"/>
                <w:szCs w:val="24"/>
                <w:lang w:val="ru-RU"/>
              </w:rPr>
              <w:t>.</w:t>
            </w:r>
          </w:p>
          <w:p w:rsidR="00444478" w:rsidRPr="00FA35AB" w:rsidRDefault="00444478"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Чёрная и цветная металлургия. Современное развитие чёрной металлургии мира. Металлургические базы мира. Географические особенности развития цветной металлургии мира. Факторы размещения предприятий цветной металлургии</w:t>
            </w:r>
            <w:r w:rsidR="00D32A53" w:rsidRPr="00FA35AB">
              <w:rPr>
                <w:rFonts w:ascii="Times New Roman" w:hAnsi="Times New Roman" w:cs="Times New Roman"/>
                <w:sz w:val="24"/>
                <w:szCs w:val="24"/>
                <w:lang w:val="ru-RU"/>
              </w:rPr>
              <w:t>.</w:t>
            </w:r>
          </w:p>
          <w:p w:rsidR="00444478" w:rsidRPr="00FA35AB" w:rsidRDefault="00444478" w:rsidP="00067074">
            <w:pPr>
              <w:pStyle w:val="TableParagraph"/>
              <w:ind w:left="60" w:right="76"/>
              <w:jc w:val="both"/>
              <w:rPr>
                <w:rFonts w:ascii="Times New Roman" w:hAnsi="Times New Roman" w:cs="Times New Roman"/>
                <w:sz w:val="24"/>
                <w:szCs w:val="24"/>
              </w:rPr>
            </w:pPr>
            <w:r w:rsidRPr="00FA35AB">
              <w:rPr>
                <w:rFonts w:ascii="Times New Roman" w:hAnsi="Times New Roman" w:cs="Times New Roman"/>
                <w:sz w:val="24"/>
                <w:szCs w:val="24"/>
                <w:lang w:val="ru-RU"/>
              </w:rPr>
              <w:t>Машиностроение.</w:t>
            </w:r>
            <w:r w:rsidRPr="00FA35AB">
              <w:rPr>
                <w:rFonts w:ascii="Times New Roman" w:hAnsi="Times New Roman" w:cs="Times New Roman"/>
                <w:sz w:val="24"/>
                <w:szCs w:val="24"/>
                <w:lang w:val="ru-RU"/>
              </w:rPr>
              <w:tab/>
              <w:t>Отраслевая структура машиностроения. Развитие отраслей машиностроения в мире. Главные центры машиностроения</w:t>
            </w:r>
            <w:r w:rsidR="00D32A53" w:rsidRPr="00FA35AB">
              <w:rPr>
                <w:rFonts w:ascii="Times New Roman" w:hAnsi="Times New Roman" w:cs="Times New Roman"/>
                <w:sz w:val="24"/>
                <w:szCs w:val="24"/>
              </w:rPr>
              <w:t>.</w:t>
            </w:r>
          </w:p>
        </w:tc>
        <w:tc>
          <w:tcPr>
            <w:tcW w:w="1135" w:type="dxa"/>
            <w:vAlign w:val="center"/>
          </w:tcPr>
          <w:p w:rsidR="00444478" w:rsidRPr="00444478" w:rsidRDefault="00444478" w:rsidP="00A830DC">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tcPr>
          <w:p w:rsidR="00444478" w:rsidRPr="00BA03B2" w:rsidRDefault="00444478" w:rsidP="00A830DC">
            <w:pPr>
              <w:pStyle w:val="TableParagraph"/>
              <w:jc w:val="center"/>
              <w:rPr>
                <w:rFonts w:ascii="Times New Roman" w:hAnsi="Times New Roman" w:cs="Times New Roman"/>
                <w:sz w:val="24"/>
                <w:szCs w:val="24"/>
              </w:rPr>
            </w:pPr>
          </w:p>
        </w:tc>
      </w:tr>
      <w:tr w:rsidR="00067074" w:rsidRPr="00BA03B2" w:rsidTr="00067074">
        <w:trPr>
          <w:trHeight w:val="136"/>
        </w:trPr>
        <w:tc>
          <w:tcPr>
            <w:tcW w:w="2376" w:type="dxa"/>
            <w:vMerge/>
          </w:tcPr>
          <w:p w:rsidR="00067074" w:rsidRPr="00FA35AB" w:rsidRDefault="00067074" w:rsidP="00A830DC">
            <w:pPr>
              <w:pStyle w:val="TableParagraph"/>
              <w:ind w:left="21" w:right="81"/>
              <w:jc w:val="center"/>
              <w:rPr>
                <w:rFonts w:ascii="Times New Roman" w:hAnsi="Times New Roman" w:cs="Times New Roman"/>
                <w:b/>
                <w:sz w:val="24"/>
                <w:szCs w:val="24"/>
              </w:rPr>
            </w:pPr>
          </w:p>
        </w:tc>
        <w:tc>
          <w:tcPr>
            <w:tcW w:w="8930" w:type="dxa"/>
          </w:tcPr>
          <w:p w:rsidR="00067074" w:rsidRPr="00FA35AB" w:rsidRDefault="00067074" w:rsidP="00067074">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Лекция</w:t>
            </w:r>
          </w:p>
          <w:p w:rsidR="00067074" w:rsidRPr="00FA35AB" w:rsidRDefault="00067074" w:rsidP="000670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Транспортный комплекс</w:t>
            </w:r>
            <w:r w:rsidR="00D32A53" w:rsidRPr="00FA35AB">
              <w:rPr>
                <w:rFonts w:ascii="Times New Roman" w:hAnsi="Times New Roman" w:cs="Times New Roman"/>
                <w:sz w:val="24"/>
                <w:szCs w:val="24"/>
                <w:lang w:val="ru-RU"/>
              </w:rPr>
              <w:t>.</w:t>
            </w:r>
          </w:p>
          <w:p w:rsidR="00067074" w:rsidRPr="00FA35AB" w:rsidRDefault="00067074" w:rsidP="000670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Транспортный комплекс и его современная структура. </w:t>
            </w:r>
            <w:proofErr w:type="spellStart"/>
            <w:r w:rsidRPr="00FA35AB">
              <w:rPr>
                <w:rFonts w:ascii="Times New Roman" w:hAnsi="Times New Roman" w:cs="Times New Roman"/>
                <w:sz w:val="24"/>
                <w:szCs w:val="24"/>
                <w:lang w:val="ru-RU"/>
              </w:rPr>
              <w:t>Грузо</w:t>
            </w:r>
            <w:proofErr w:type="spellEnd"/>
            <w:r w:rsidRPr="00FA35AB">
              <w:rPr>
                <w:rFonts w:ascii="Times New Roman" w:hAnsi="Times New Roman" w:cs="Times New Roman"/>
                <w:sz w:val="24"/>
                <w:szCs w:val="24"/>
                <w:lang w:val="ru-RU"/>
              </w:rPr>
              <w:t>- и пассажирооборот транспорта. Географические особенности развития различных видов мирового транспорта. Крупнейшие мировые морские торговые порты и аэропорты Химическая промышленность. Лесная (лесоперерабатывающая) и лёгкая промышленность</w:t>
            </w:r>
            <w:r w:rsidR="00D32A53" w:rsidRPr="00FA35AB">
              <w:rPr>
                <w:rFonts w:ascii="Times New Roman" w:hAnsi="Times New Roman" w:cs="Times New Roman"/>
                <w:sz w:val="24"/>
                <w:szCs w:val="24"/>
                <w:lang w:val="ru-RU"/>
              </w:rPr>
              <w:t>.</w:t>
            </w:r>
          </w:p>
          <w:p w:rsidR="00067074" w:rsidRPr="00FA35AB" w:rsidRDefault="00067074" w:rsidP="000670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Географические особенности развития химической, лесной и лёгкой промышленности</w:t>
            </w:r>
            <w:r w:rsidR="00D32A53" w:rsidRPr="00FA35AB">
              <w:rPr>
                <w:rFonts w:ascii="Times New Roman" w:hAnsi="Times New Roman" w:cs="Times New Roman"/>
                <w:sz w:val="24"/>
                <w:szCs w:val="24"/>
                <w:lang w:val="ru-RU"/>
              </w:rPr>
              <w:t>.</w:t>
            </w:r>
          </w:p>
          <w:p w:rsidR="00067074" w:rsidRPr="00FA35AB" w:rsidRDefault="00067074" w:rsidP="00067074">
            <w:pPr>
              <w:pStyle w:val="TableParagraph"/>
              <w:ind w:left="60" w:right="76"/>
              <w:jc w:val="both"/>
              <w:rPr>
                <w:rFonts w:ascii="Times New Roman" w:hAnsi="Times New Roman" w:cs="Times New Roman"/>
                <w:b/>
                <w:sz w:val="24"/>
                <w:szCs w:val="24"/>
                <w:lang w:val="ru-RU"/>
              </w:rPr>
            </w:pPr>
          </w:p>
        </w:tc>
        <w:tc>
          <w:tcPr>
            <w:tcW w:w="1135" w:type="dxa"/>
            <w:vAlign w:val="center"/>
          </w:tcPr>
          <w:p w:rsidR="00067074" w:rsidRPr="00067074" w:rsidRDefault="00067074" w:rsidP="00A830DC">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2</w:t>
            </w:r>
          </w:p>
        </w:tc>
        <w:tc>
          <w:tcPr>
            <w:tcW w:w="1845" w:type="dxa"/>
            <w:vMerge/>
          </w:tcPr>
          <w:p w:rsidR="00067074" w:rsidRPr="00BA03B2" w:rsidRDefault="00067074" w:rsidP="00A830DC">
            <w:pPr>
              <w:pStyle w:val="TableParagraph"/>
              <w:jc w:val="center"/>
              <w:rPr>
                <w:rFonts w:ascii="Times New Roman" w:hAnsi="Times New Roman" w:cs="Times New Roman"/>
                <w:sz w:val="24"/>
                <w:szCs w:val="24"/>
              </w:rPr>
            </w:pPr>
          </w:p>
        </w:tc>
      </w:tr>
      <w:tr w:rsidR="00A830DC" w:rsidRPr="00BA03B2" w:rsidTr="00067074">
        <w:trPr>
          <w:trHeight w:val="1450"/>
        </w:trPr>
        <w:tc>
          <w:tcPr>
            <w:tcW w:w="2376" w:type="dxa"/>
            <w:vMerge/>
            <w:tcBorders>
              <w:bottom w:val="single" w:sz="4" w:space="0" w:color="000000"/>
            </w:tcBorders>
          </w:tcPr>
          <w:p w:rsidR="00A830DC" w:rsidRPr="00BA03B2" w:rsidRDefault="00A830DC" w:rsidP="00A830DC">
            <w:pPr>
              <w:pStyle w:val="TableParagraph"/>
              <w:ind w:left="21" w:right="81"/>
              <w:jc w:val="center"/>
              <w:rPr>
                <w:rFonts w:ascii="Times New Roman" w:hAnsi="Times New Roman" w:cs="Times New Roman"/>
                <w:b/>
                <w:sz w:val="24"/>
                <w:szCs w:val="24"/>
              </w:rPr>
            </w:pPr>
          </w:p>
        </w:tc>
        <w:tc>
          <w:tcPr>
            <w:tcW w:w="8930" w:type="dxa"/>
          </w:tcPr>
          <w:p w:rsidR="00A830DC" w:rsidRPr="00FA35AB" w:rsidRDefault="00A830DC"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Лекция</w:t>
            </w:r>
          </w:p>
          <w:p w:rsidR="00A830DC" w:rsidRPr="00FA35AB" w:rsidRDefault="00A830DC"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Сельское хозяйство</w:t>
            </w:r>
            <w:r w:rsidR="00D32A53" w:rsidRPr="00FA35AB">
              <w:rPr>
                <w:rFonts w:ascii="Times New Roman" w:hAnsi="Times New Roman" w:cs="Times New Roman"/>
                <w:sz w:val="24"/>
                <w:szCs w:val="24"/>
                <w:lang w:val="ru-RU"/>
              </w:rPr>
              <w:t>.</w:t>
            </w:r>
          </w:p>
          <w:p w:rsidR="00A830DC" w:rsidRPr="00FA35AB" w:rsidRDefault="00A830DC"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Сельское хозяйство и его экономические особенности. Интенсивное и экстенсивное сельскохозяйственное производство. «Зеленая революция» и ее основные направления. Агропромышленный комплекс. География мирового растениеводства и животноводства</w:t>
            </w:r>
            <w:r w:rsidR="00D32A53" w:rsidRPr="00FA35AB">
              <w:rPr>
                <w:rFonts w:ascii="Times New Roman" w:hAnsi="Times New Roman" w:cs="Times New Roman"/>
                <w:sz w:val="24"/>
                <w:szCs w:val="24"/>
                <w:lang w:val="ru-RU"/>
              </w:rPr>
              <w:t>.</w:t>
            </w:r>
          </w:p>
        </w:tc>
        <w:tc>
          <w:tcPr>
            <w:tcW w:w="1135" w:type="dxa"/>
            <w:vAlign w:val="center"/>
          </w:tcPr>
          <w:p w:rsidR="00A830DC" w:rsidRPr="00BA03B2" w:rsidRDefault="00A830DC"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2</w:t>
            </w:r>
          </w:p>
        </w:tc>
        <w:tc>
          <w:tcPr>
            <w:tcW w:w="1845" w:type="dxa"/>
            <w:vMerge/>
          </w:tcPr>
          <w:p w:rsidR="00A830DC" w:rsidRPr="00BA03B2" w:rsidRDefault="00A830DC" w:rsidP="00A830DC">
            <w:pPr>
              <w:pStyle w:val="TableParagraph"/>
              <w:jc w:val="center"/>
              <w:rPr>
                <w:rFonts w:ascii="Times New Roman" w:hAnsi="Times New Roman" w:cs="Times New Roman"/>
                <w:sz w:val="24"/>
                <w:szCs w:val="24"/>
              </w:rPr>
            </w:pPr>
          </w:p>
        </w:tc>
      </w:tr>
      <w:tr w:rsidR="00746BE9" w:rsidRPr="00BA03B2" w:rsidTr="00A830DC">
        <w:trPr>
          <w:trHeight w:val="314"/>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FA35AB" w:rsidRDefault="00746BE9" w:rsidP="00A830DC">
            <w:pPr>
              <w:pStyle w:val="TableParagraph"/>
              <w:ind w:left="60" w:right="76"/>
              <w:jc w:val="both"/>
              <w:rPr>
                <w:rFonts w:ascii="Times New Roman" w:hAnsi="Times New Roman" w:cs="Times New Roman"/>
                <w:sz w:val="24"/>
                <w:szCs w:val="24"/>
              </w:rPr>
            </w:pPr>
            <w:proofErr w:type="spellStart"/>
            <w:r w:rsidRPr="00FA35AB">
              <w:rPr>
                <w:rFonts w:ascii="Times New Roman" w:hAnsi="Times New Roman" w:cs="Times New Roman"/>
                <w:b/>
                <w:sz w:val="24"/>
                <w:szCs w:val="24"/>
              </w:rPr>
              <w:t>Практические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занятия</w:t>
            </w:r>
            <w:proofErr w:type="spellEnd"/>
          </w:p>
        </w:tc>
        <w:tc>
          <w:tcPr>
            <w:tcW w:w="1135" w:type="dxa"/>
            <w:vMerge w:val="restart"/>
            <w:vAlign w:val="center"/>
          </w:tcPr>
          <w:p w:rsidR="00746BE9" w:rsidRPr="00BA03B2" w:rsidRDefault="00746BE9"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2</w:t>
            </w:r>
          </w:p>
        </w:tc>
        <w:tc>
          <w:tcPr>
            <w:tcW w:w="1845" w:type="dxa"/>
            <w:vMerge/>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314"/>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lang w:val="ru-RU"/>
              </w:rPr>
            </w:pPr>
          </w:p>
        </w:tc>
        <w:tc>
          <w:tcPr>
            <w:tcW w:w="8930" w:type="dxa"/>
          </w:tcPr>
          <w:p w:rsidR="00746BE9" w:rsidRPr="00FA35AB" w:rsidRDefault="00746BE9"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Содержание учебного материала</w:t>
            </w:r>
          </w:p>
        </w:tc>
        <w:tc>
          <w:tcPr>
            <w:tcW w:w="1135" w:type="dxa"/>
            <w:vMerge/>
            <w:vAlign w:val="center"/>
          </w:tcPr>
          <w:p w:rsidR="00746BE9" w:rsidRPr="00BA03B2" w:rsidRDefault="00746BE9" w:rsidP="00A830DC">
            <w:pPr>
              <w:pStyle w:val="TableParagraph"/>
              <w:jc w:val="center"/>
              <w:rPr>
                <w:rFonts w:ascii="Times New Roman" w:hAnsi="Times New Roman" w:cs="Times New Roman"/>
                <w:sz w:val="24"/>
                <w:szCs w:val="24"/>
              </w:rPr>
            </w:pPr>
          </w:p>
        </w:tc>
        <w:tc>
          <w:tcPr>
            <w:tcW w:w="1845" w:type="dxa"/>
            <w:vMerge/>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314"/>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География отраслей непроизводственной сферы.</w:t>
            </w:r>
          </w:p>
          <w:p w:rsidR="00746BE9" w:rsidRPr="00FA35AB" w:rsidRDefault="00746BE9" w:rsidP="00A830DC">
            <w:pPr>
              <w:pStyle w:val="TableParagraph"/>
              <w:ind w:left="60" w:right="76"/>
              <w:jc w:val="both"/>
              <w:rPr>
                <w:rFonts w:ascii="Times New Roman" w:hAnsi="Times New Roman" w:cs="Times New Roman"/>
                <w:sz w:val="24"/>
                <w:szCs w:val="24"/>
              </w:rPr>
            </w:pPr>
            <w:r w:rsidRPr="00FA35AB">
              <w:rPr>
                <w:rFonts w:ascii="Times New Roman" w:hAnsi="Times New Roman" w:cs="Times New Roman"/>
                <w:sz w:val="24"/>
                <w:szCs w:val="24"/>
                <w:lang w:val="ru-RU"/>
              </w:rPr>
              <w:t xml:space="preserve">Основные направления международной торговли товарами и услугами. Факторы, формирующие международную хозяйственную специализацию стран и регионов мира. Дифференциация стран мира по уровню развития медицинских, образовательных, туристских, деловых и информационных услуг. </w:t>
            </w:r>
            <w:proofErr w:type="spellStart"/>
            <w:r w:rsidRPr="00FA35AB">
              <w:rPr>
                <w:rFonts w:ascii="Times New Roman" w:hAnsi="Times New Roman" w:cs="Times New Roman"/>
                <w:sz w:val="24"/>
                <w:szCs w:val="24"/>
              </w:rPr>
              <w:t>Особенности</w:t>
            </w:r>
            <w:proofErr w:type="spellEnd"/>
            <w:r w:rsidRPr="00FA35AB">
              <w:rPr>
                <w:rFonts w:ascii="Times New Roman" w:hAnsi="Times New Roman" w:cs="Times New Roman"/>
                <w:sz w:val="24"/>
                <w:szCs w:val="24"/>
              </w:rPr>
              <w:t xml:space="preserve"> </w:t>
            </w:r>
            <w:proofErr w:type="spellStart"/>
            <w:r w:rsidRPr="00FA35AB">
              <w:rPr>
                <w:rFonts w:ascii="Times New Roman" w:hAnsi="Times New Roman" w:cs="Times New Roman"/>
                <w:sz w:val="24"/>
                <w:szCs w:val="24"/>
              </w:rPr>
              <w:t>современной</w:t>
            </w:r>
            <w:proofErr w:type="spellEnd"/>
            <w:r w:rsidRPr="00FA35AB">
              <w:rPr>
                <w:rFonts w:ascii="Times New Roman" w:hAnsi="Times New Roman" w:cs="Times New Roman"/>
                <w:sz w:val="24"/>
                <w:szCs w:val="24"/>
              </w:rPr>
              <w:t xml:space="preserve"> </w:t>
            </w:r>
            <w:proofErr w:type="spellStart"/>
            <w:r w:rsidRPr="00FA35AB">
              <w:rPr>
                <w:rFonts w:ascii="Times New Roman" w:hAnsi="Times New Roman" w:cs="Times New Roman"/>
                <w:sz w:val="24"/>
                <w:szCs w:val="24"/>
              </w:rPr>
              <w:t>торговли</w:t>
            </w:r>
            <w:proofErr w:type="spellEnd"/>
            <w:r w:rsidRPr="00FA35AB">
              <w:rPr>
                <w:rFonts w:ascii="Times New Roman" w:hAnsi="Times New Roman" w:cs="Times New Roman"/>
                <w:sz w:val="24"/>
                <w:szCs w:val="24"/>
              </w:rPr>
              <w:t xml:space="preserve"> </w:t>
            </w:r>
            <w:proofErr w:type="spellStart"/>
            <w:r w:rsidRPr="00FA35AB">
              <w:rPr>
                <w:rFonts w:ascii="Times New Roman" w:hAnsi="Times New Roman" w:cs="Times New Roman"/>
                <w:sz w:val="24"/>
                <w:szCs w:val="24"/>
              </w:rPr>
              <w:t>услугами</w:t>
            </w:r>
            <w:proofErr w:type="spellEnd"/>
            <w:r w:rsidR="00D32A53" w:rsidRPr="00FA35AB">
              <w:rPr>
                <w:rFonts w:ascii="Times New Roman" w:hAnsi="Times New Roman" w:cs="Times New Roman"/>
                <w:sz w:val="24"/>
                <w:szCs w:val="24"/>
              </w:rPr>
              <w:t>.</w:t>
            </w:r>
          </w:p>
        </w:tc>
        <w:tc>
          <w:tcPr>
            <w:tcW w:w="1135" w:type="dxa"/>
            <w:vMerge/>
            <w:vAlign w:val="center"/>
          </w:tcPr>
          <w:p w:rsidR="00746BE9" w:rsidRPr="00BA03B2" w:rsidRDefault="00746BE9" w:rsidP="00A830DC">
            <w:pPr>
              <w:pStyle w:val="TableParagraph"/>
              <w:jc w:val="center"/>
              <w:rPr>
                <w:rFonts w:ascii="Times New Roman" w:hAnsi="Times New Roman" w:cs="Times New Roman"/>
                <w:sz w:val="24"/>
                <w:szCs w:val="24"/>
              </w:rPr>
            </w:pPr>
          </w:p>
        </w:tc>
        <w:tc>
          <w:tcPr>
            <w:tcW w:w="1845" w:type="dxa"/>
            <w:vMerge/>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1288"/>
        </w:trPr>
        <w:tc>
          <w:tcPr>
            <w:tcW w:w="2376" w:type="dxa"/>
            <w:vMerge/>
            <w:tcBorders>
              <w:bottom w:val="single" w:sz="4" w:space="0" w:color="000000"/>
            </w:tcBorders>
          </w:tcPr>
          <w:p w:rsidR="00746BE9" w:rsidRPr="00BA03B2"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Практическая работа №4: «Определение хозяйственной специализации стран и регионов мира»</w:t>
            </w:r>
            <w:r w:rsidR="00D32A53" w:rsidRPr="00FA35AB">
              <w:rPr>
                <w:rFonts w:ascii="Times New Roman" w:hAnsi="Times New Roman" w:cs="Times New Roman"/>
                <w:sz w:val="24"/>
                <w:szCs w:val="24"/>
                <w:lang w:val="ru-RU"/>
              </w:rPr>
              <w:t>.</w:t>
            </w:r>
          </w:p>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Практическая работа №5: «Составление экономико-географической характеристики профильной отрасли»</w:t>
            </w:r>
            <w:r w:rsidR="00D32A53" w:rsidRPr="00FA35AB">
              <w:rPr>
                <w:rFonts w:ascii="Times New Roman" w:hAnsi="Times New Roman" w:cs="Times New Roman"/>
                <w:sz w:val="24"/>
                <w:szCs w:val="24"/>
                <w:lang w:val="ru-RU"/>
              </w:rPr>
              <w:t>.</w:t>
            </w:r>
          </w:p>
        </w:tc>
        <w:tc>
          <w:tcPr>
            <w:tcW w:w="1135" w:type="dxa"/>
            <w:vMerge/>
            <w:tcBorders>
              <w:bottom w:val="single" w:sz="4" w:space="0" w:color="000000"/>
            </w:tcBorders>
            <w:vAlign w:val="center"/>
          </w:tcPr>
          <w:p w:rsidR="00746BE9" w:rsidRPr="00BA03B2" w:rsidRDefault="00746BE9" w:rsidP="00A830DC">
            <w:pPr>
              <w:pStyle w:val="TableParagraph"/>
              <w:jc w:val="center"/>
              <w:rPr>
                <w:rFonts w:ascii="Times New Roman" w:hAnsi="Times New Roman" w:cs="Times New Roman"/>
                <w:sz w:val="24"/>
                <w:szCs w:val="24"/>
                <w:lang w:val="ru-RU"/>
              </w:rPr>
            </w:pPr>
          </w:p>
        </w:tc>
        <w:tc>
          <w:tcPr>
            <w:tcW w:w="1845" w:type="dxa"/>
            <w:vMerge/>
            <w:tcBorders>
              <w:bottom w:val="single" w:sz="4" w:space="0" w:color="000000"/>
            </w:tcBorders>
          </w:tcPr>
          <w:p w:rsidR="00746BE9" w:rsidRPr="00BA03B2" w:rsidRDefault="00746BE9" w:rsidP="00A830DC">
            <w:pPr>
              <w:pStyle w:val="TableParagraph"/>
              <w:jc w:val="center"/>
              <w:rPr>
                <w:rFonts w:ascii="Times New Roman" w:hAnsi="Times New Roman" w:cs="Times New Roman"/>
                <w:sz w:val="24"/>
                <w:szCs w:val="24"/>
                <w:lang w:val="ru-RU"/>
              </w:rPr>
            </w:pPr>
          </w:p>
        </w:tc>
      </w:tr>
      <w:tr w:rsidR="001A0548" w:rsidRPr="00BA03B2" w:rsidTr="00A830DC">
        <w:trPr>
          <w:trHeight w:val="328"/>
        </w:trPr>
        <w:tc>
          <w:tcPr>
            <w:tcW w:w="11306" w:type="dxa"/>
            <w:gridSpan w:val="2"/>
            <w:tcBorders>
              <w:bottom w:val="single" w:sz="4" w:space="0" w:color="000000"/>
            </w:tcBorders>
            <w:vAlign w:val="center"/>
          </w:tcPr>
          <w:p w:rsidR="001A0548" w:rsidRPr="00FA35AB" w:rsidRDefault="001A0548" w:rsidP="00A830DC">
            <w:pPr>
              <w:pStyle w:val="TableParagraph"/>
              <w:ind w:left="60" w:right="76"/>
              <w:rPr>
                <w:rFonts w:ascii="Times New Roman" w:hAnsi="Times New Roman" w:cs="Times New Roman"/>
                <w:b/>
                <w:sz w:val="24"/>
                <w:szCs w:val="24"/>
              </w:rPr>
            </w:pPr>
            <w:proofErr w:type="spellStart"/>
            <w:r w:rsidRPr="00FA35AB">
              <w:rPr>
                <w:rFonts w:ascii="Times New Roman" w:hAnsi="Times New Roman" w:cs="Times New Roman"/>
                <w:b/>
                <w:sz w:val="24"/>
                <w:szCs w:val="24"/>
              </w:rPr>
              <w:t>Раздел</w:t>
            </w:r>
            <w:proofErr w:type="spellEnd"/>
            <w:r w:rsidRPr="00FA35AB">
              <w:rPr>
                <w:rFonts w:ascii="Times New Roman" w:hAnsi="Times New Roman" w:cs="Times New Roman"/>
                <w:b/>
                <w:sz w:val="24"/>
                <w:szCs w:val="24"/>
              </w:rPr>
              <w:t xml:space="preserve"> 2. </w:t>
            </w:r>
            <w:proofErr w:type="spellStart"/>
            <w:r w:rsidRPr="00FA35AB">
              <w:rPr>
                <w:rFonts w:ascii="Times New Roman" w:hAnsi="Times New Roman" w:cs="Times New Roman"/>
                <w:b/>
                <w:sz w:val="24"/>
                <w:szCs w:val="24"/>
              </w:rPr>
              <w:t>Региональная</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характеристика</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мира</w:t>
            </w:r>
            <w:proofErr w:type="spellEnd"/>
          </w:p>
        </w:tc>
        <w:tc>
          <w:tcPr>
            <w:tcW w:w="1135" w:type="dxa"/>
            <w:tcBorders>
              <w:bottom w:val="single" w:sz="4" w:space="0" w:color="000000"/>
            </w:tcBorders>
            <w:vAlign w:val="center"/>
          </w:tcPr>
          <w:p w:rsidR="001A0548" w:rsidRPr="00BA03B2" w:rsidRDefault="00746BE9" w:rsidP="00A830DC">
            <w:pPr>
              <w:pStyle w:val="TableParagraph"/>
              <w:jc w:val="center"/>
              <w:rPr>
                <w:rFonts w:ascii="Times New Roman" w:hAnsi="Times New Roman" w:cs="Times New Roman"/>
                <w:b/>
                <w:sz w:val="24"/>
                <w:szCs w:val="24"/>
              </w:rPr>
            </w:pPr>
            <w:r>
              <w:rPr>
                <w:rFonts w:ascii="Times New Roman" w:hAnsi="Times New Roman" w:cs="Times New Roman"/>
                <w:b/>
                <w:sz w:val="24"/>
                <w:szCs w:val="24"/>
              </w:rPr>
              <w:t>10</w:t>
            </w:r>
          </w:p>
        </w:tc>
        <w:tc>
          <w:tcPr>
            <w:tcW w:w="1845" w:type="dxa"/>
            <w:tcBorders>
              <w:bottom w:val="single" w:sz="4" w:space="0" w:color="000000"/>
            </w:tcBorders>
          </w:tcPr>
          <w:p w:rsidR="001A0548" w:rsidRPr="00BA03B2" w:rsidRDefault="001A0548" w:rsidP="00A830DC">
            <w:pPr>
              <w:pStyle w:val="TableParagraph"/>
              <w:jc w:val="center"/>
              <w:rPr>
                <w:rFonts w:ascii="Times New Roman" w:hAnsi="Times New Roman" w:cs="Times New Roman"/>
                <w:sz w:val="24"/>
                <w:szCs w:val="24"/>
              </w:rPr>
            </w:pPr>
          </w:p>
        </w:tc>
      </w:tr>
      <w:tr w:rsidR="00746BE9" w:rsidRPr="00BA03B2" w:rsidTr="00AF796C">
        <w:trPr>
          <w:trHeight w:val="328"/>
        </w:trPr>
        <w:tc>
          <w:tcPr>
            <w:tcW w:w="2376" w:type="dxa"/>
            <w:vMerge w:val="restart"/>
          </w:tcPr>
          <w:p w:rsidR="00746BE9" w:rsidRPr="00BA03B2" w:rsidRDefault="00746BE9" w:rsidP="00A830DC">
            <w:pPr>
              <w:pStyle w:val="TableParagraph"/>
              <w:ind w:left="21" w:right="81"/>
              <w:jc w:val="center"/>
              <w:rPr>
                <w:rFonts w:ascii="Times New Roman" w:hAnsi="Times New Roman" w:cs="Times New Roman"/>
                <w:b/>
                <w:sz w:val="24"/>
                <w:szCs w:val="24"/>
              </w:rPr>
            </w:pPr>
            <w:proofErr w:type="spellStart"/>
            <w:r w:rsidRPr="00BA03B2">
              <w:rPr>
                <w:rFonts w:ascii="Times New Roman" w:hAnsi="Times New Roman" w:cs="Times New Roman"/>
                <w:b/>
                <w:sz w:val="24"/>
                <w:szCs w:val="24"/>
              </w:rPr>
              <w:t>Тема</w:t>
            </w:r>
            <w:proofErr w:type="spellEnd"/>
            <w:r w:rsidRPr="00BA03B2">
              <w:rPr>
                <w:rFonts w:ascii="Times New Roman" w:hAnsi="Times New Roman" w:cs="Times New Roman"/>
                <w:b/>
                <w:sz w:val="24"/>
                <w:szCs w:val="24"/>
              </w:rPr>
              <w:t xml:space="preserve"> 2.1. </w:t>
            </w:r>
            <w:proofErr w:type="spellStart"/>
            <w:r w:rsidRPr="00BA03B2">
              <w:rPr>
                <w:rFonts w:ascii="Times New Roman" w:hAnsi="Times New Roman" w:cs="Times New Roman"/>
                <w:b/>
                <w:sz w:val="24"/>
                <w:szCs w:val="24"/>
              </w:rPr>
              <w:t>Зарубежная</w:t>
            </w:r>
            <w:proofErr w:type="spellEnd"/>
            <w:r w:rsidRPr="00BA03B2">
              <w:rPr>
                <w:rFonts w:ascii="Times New Roman" w:hAnsi="Times New Roman" w:cs="Times New Roman"/>
                <w:b/>
                <w:sz w:val="24"/>
                <w:szCs w:val="24"/>
              </w:rPr>
              <w:t xml:space="preserve"> </w:t>
            </w:r>
            <w:proofErr w:type="spellStart"/>
            <w:r w:rsidRPr="00BA03B2">
              <w:rPr>
                <w:rFonts w:ascii="Times New Roman" w:hAnsi="Times New Roman" w:cs="Times New Roman"/>
                <w:b/>
                <w:sz w:val="24"/>
                <w:szCs w:val="24"/>
              </w:rPr>
              <w:t>Европа</w:t>
            </w:r>
            <w:proofErr w:type="spellEnd"/>
          </w:p>
        </w:tc>
        <w:tc>
          <w:tcPr>
            <w:tcW w:w="8930" w:type="dxa"/>
            <w:tcBorders>
              <w:bottom w:val="single" w:sz="4" w:space="0" w:color="000000"/>
            </w:tcBorders>
          </w:tcPr>
          <w:p w:rsidR="00746BE9" w:rsidRPr="00FA35AB" w:rsidRDefault="00746BE9" w:rsidP="00A830DC">
            <w:pPr>
              <w:pStyle w:val="TableParagraph"/>
              <w:ind w:left="60" w:right="76"/>
              <w:jc w:val="both"/>
              <w:rPr>
                <w:rFonts w:ascii="Times New Roman" w:hAnsi="Times New Roman" w:cs="Times New Roman"/>
                <w:sz w:val="24"/>
                <w:szCs w:val="24"/>
              </w:rPr>
            </w:pPr>
            <w:proofErr w:type="spellStart"/>
            <w:r w:rsidRPr="00FA35AB">
              <w:rPr>
                <w:rFonts w:ascii="Times New Roman" w:hAnsi="Times New Roman" w:cs="Times New Roman"/>
                <w:b/>
                <w:sz w:val="24"/>
                <w:szCs w:val="24"/>
              </w:rPr>
              <w:t>Содержание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учебного</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материала</w:t>
            </w:r>
            <w:proofErr w:type="spellEnd"/>
          </w:p>
        </w:tc>
        <w:tc>
          <w:tcPr>
            <w:tcW w:w="1135" w:type="dxa"/>
            <w:vMerge w:val="restart"/>
            <w:vAlign w:val="center"/>
          </w:tcPr>
          <w:p w:rsidR="00746BE9" w:rsidRPr="00BA03B2" w:rsidRDefault="00746BE9" w:rsidP="00A830DC">
            <w:pPr>
              <w:pStyle w:val="TableParagraph"/>
              <w:spacing w:before="36"/>
              <w:jc w:val="center"/>
              <w:rPr>
                <w:rFonts w:ascii="Times New Roman" w:hAnsi="Times New Roman" w:cs="Times New Roman"/>
                <w:sz w:val="24"/>
                <w:szCs w:val="24"/>
              </w:rPr>
            </w:pPr>
            <w:r w:rsidRPr="00BA03B2">
              <w:rPr>
                <w:rFonts w:ascii="Times New Roman" w:hAnsi="Times New Roman" w:cs="Times New Roman"/>
                <w:w w:val="89"/>
                <w:sz w:val="24"/>
                <w:szCs w:val="24"/>
              </w:rPr>
              <w:t>2</w:t>
            </w:r>
          </w:p>
        </w:tc>
        <w:tc>
          <w:tcPr>
            <w:tcW w:w="1845" w:type="dxa"/>
            <w:tcBorders>
              <w:bottom w:val="single" w:sz="4" w:space="0" w:color="000000"/>
            </w:tcBorders>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328"/>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FA35AB" w:rsidRDefault="00746BE9" w:rsidP="00A830DC">
            <w:pPr>
              <w:pStyle w:val="TableParagraph"/>
              <w:ind w:left="60" w:right="76"/>
              <w:rPr>
                <w:rFonts w:ascii="Times New Roman" w:hAnsi="Times New Roman" w:cs="Times New Roman"/>
                <w:sz w:val="24"/>
                <w:szCs w:val="24"/>
              </w:rPr>
            </w:pPr>
            <w:proofErr w:type="spellStart"/>
            <w:r w:rsidRPr="00FA35AB">
              <w:rPr>
                <w:rFonts w:ascii="Times New Roman" w:hAnsi="Times New Roman" w:cs="Times New Roman"/>
                <w:b/>
                <w:sz w:val="24"/>
                <w:szCs w:val="24"/>
              </w:rPr>
              <w:t>Практическое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занятие</w:t>
            </w:r>
            <w:proofErr w:type="spellEnd"/>
          </w:p>
        </w:tc>
        <w:tc>
          <w:tcPr>
            <w:tcW w:w="1135" w:type="dxa"/>
            <w:vMerge/>
            <w:vAlign w:val="center"/>
          </w:tcPr>
          <w:p w:rsidR="00746BE9" w:rsidRPr="00BA03B2" w:rsidRDefault="00746BE9" w:rsidP="00A830DC">
            <w:pPr>
              <w:pStyle w:val="TableParagraph"/>
              <w:spacing w:before="36"/>
              <w:jc w:val="center"/>
              <w:rPr>
                <w:rFonts w:ascii="Times New Roman" w:hAnsi="Times New Roman" w:cs="Times New Roman"/>
                <w:w w:val="89"/>
                <w:sz w:val="24"/>
                <w:szCs w:val="24"/>
              </w:rPr>
            </w:pPr>
          </w:p>
        </w:tc>
        <w:tc>
          <w:tcPr>
            <w:tcW w:w="1845" w:type="dxa"/>
            <w:vAlign w:val="center"/>
          </w:tcPr>
          <w:p w:rsidR="00746BE9" w:rsidRPr="00BA03B2" w:rsidRDefault="00746BE9" w:rsidP="00A830DC">
            <w:pPr>
              <w:pStyle w:val="TableParagraph"/>
              <w:jc w:val="center"/>
              <w:rPr>
                <w:rFonts w:ascii="Times New Roman" w:hAnsi="Times New Roman" w:cs="Times New Roman"/>
                <w:sz w:val="24"/>
                <w:szCs w:val="24"/>
              </w:rPr>
            </w:pPr>
          </w:p>
        </w:tc>
      </w:tr>
      <w:tr w:rsidR="00746BE9" w:rsidRPr="00BA03B2" w:rsidTr="00A830DC">
        <w:trPr>
          <w:trHeight w:val="328"/>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rPr>
            </w:pPr>
          </w:p>
        </w:tc>
        <w:tc>
          <w:tcPr>
            <w:tcW w:w="8930" w:type="dxa"/>
            <w:tcBorders>
              <w:bottom w:val="single" w:sz="4" w:space="0" w:color="000000"/>
            </w:tcBorders>
          </w:tcPr>
          <w:p w:rsidR="00746BE9" w:rsidRPr="00FA35AB" w:rsidRDefault="00746BE9" w:rsidP="00A830DC">
            <w:pPr>
              <w:pStyle w:val="TableParagraph"/>
              <w:ind w:left="60" w:right="76"/>
              <w:rPr>
                <w:rFonts w:ascii="Times New Roman" w:hAnsi="Times New Roman" w:cs="Times New Roman"/>
                <w:sz w:val="24"/>
                <w:szCs w:val="24"/>
                <w:lang w:val="ru-RU"/>
              </w:rPr>
            </w:pPr>
            <w:r w:rsidRPr="00FA35AB">
              <w:rPr>
                <w:rFonts w:ascii="Times New Roman" w:hAnsi="Times New Roman" w:cs="Times New Roman"/>
                <w:sz w:val="24"/>
                <w:szCs w:val="24"/>
                <w:lang w:val="ru-RU"/>
              </w:rPr>
              <w:t>Место и роль Зарубежной Европы в мире. Особенности географического положения региона. История формирования его политической карты. Характеристика природно- ресурсного потенциала. Особенности населения</w:t>
            </w:r>
            <w:r w:rsidR="00D32A53" w:rsidRPr="00FA35AB">
              <w:rPr>
                <w:rFonts w:ascii="Times New Roman" w:hAnsi="Times New Roman" w:cs="Times New Roman"/>
                <w:sz w:val="24"/>
                <w:szCs w:val="24"/>
                <w:lang w:val="ru-RU"/>
              </w:rPr>
              <w:t>.</w:t>
            </w:r>
          </w:p>
          <w:p w:rsidR="00746BE9" w:rsidRPr="00FA35AB" w:rsidRDefault="00746BE9" w:rsidP="00A830DC">
            <w:pPr>
              <w:pStyle w:val="TableParagraph"/>
              <w:ind w:left="60" w:right="76"/>
              <w:rPr>
                <w:rFonts w:ascii="Times New Roman" w:hAnsi="Times New Roman" w:cs="Times New Roman"/>
                <w:sz w:val="24"/>
                <w:szCs w:val="24"/>
                <w:lang w:val="ru-RU"/>
              </w:rPr>
            </w:pPr>
            <w:r w:rsidRPr="00FA35AB">
              <w:rPr>
                <w:rFonts w:ascii="Times New Roman" w:hAnsi="Times New Roman" w:cs="Times New Roman"/>
                <w:sz w:val="24"/>
                <w:szCs w:val="24"/>
                <w:lang w:val="ru-RU"/>
              </w:rPr>
              <w:t>Хозяйство стран Зарубежной Европы. Сельское хозяйство. Транспорт. Туризм. Особенности отраслевого состава промышленности. Особенности развития</w:t>
            </w:r>
            <w:r w:rsidR="00D32A53" w:rsidRPr="00FA35AB">
              <w:rPr>
                <w:rFonts w:ascii="Times New Roman" w:hAnsi="Times New Roman" w:cs="Times New Roman"/>
                <w:sz w:val="24"/>
                <w:szCs w:val="24"/>
                <w:lang w:val="ru-RU"/>
              </w:rPr>
              <w:t>.</w:t>
            </w:r>
            <w:r w:rsidRPr="00FA35AB">
              <w:rPr>
                <w:rFonts w:ascii="Times New Roman" w:hAnsi="Times New Roman" w:cs="Times New Roman"/>
                <w:sz w:val="24"/>
                <w:szCs w:val="24"/>
                <w:lang w:val="ru-RU"/>
              </w:rPr>
              <w:t xml:space="preserve"> сельского хозяйства Зарубежной Европы. Уровень развития транспорта и туризма в Европе.</w:t>
            </w:r>
          </w:p>
          <w:p w:rsidR="00746BE9" w:rsidRPr="00FA35AB" w:rsidRDefault="00746BE9" w:rsidP="00A830DC">
            <w:pPr>
              <w:pStyle w:val="TableParagraph"/>
              <w:ind w:left="60" w:right="76"/>
              <w:rPr>
                <w:rFonts w:ascii="Times New Roman" w:hAnsi="Times New Roman" w:cs="Times New Roman"/>
                <w:b/>
                <w:sz w:val="24"/>
                <w:szCs w:val="24"/>
                <w:lang w:val="ru-RU"/>
              </w:rPr>
            </w:pPr>
            <w:r w:rsidRPr="00FA35AB">
              <w:rPr>
                <w:rFonts w:ascii="Times New Roman" w:hAnsi="Times New Roman" w:cs="Times New Roman"/>
                <w:sz w:val="24"/>
                <w:szCs w:val="24"/>
                <w:lang w:val="ru-RU"/>
              </w:rPr>
              <w:t>Развитие и размещение предприятий профильной отрасли в Европе</w:t>
            </w:r>
            <w:r w:rsidR="00D32A53" w:rsidRPr="00FA35AB">
              <w:rPr>
                <w:rFonts w:ascii="Times New Roman" w:hAnsi="Times New Roman" w:cs="Times New Roman"/>
                <w:sz w:val="24"/>
                <w:szCs w:val="24"/>
                <w:lang w:val="ru-RU"/>
              </w:rPr>
              <w:t>.</w:t>
            </w:r>
          </w:p>
        </w:tc>
        <w:tc>
          <w:tcPr>
            <w:tcW w:w="1135" w:type="dxa"/>
            <w:vMerge/>
            <w:vAlign w:val="center"/>
          </w:tcPr>
          <w:p w:rsidR="00746BE9" w:rsidRPr="00883CBF" w:rsidRDefault="00746BE9" w:rsidP="00A830DC">
            <w:pPr>
              <w:pStyle w:val="TableParagraph"/>
              <w:spacing w:before="36"/>
              <w:jc w:val="center"/>
              <w:rPr>
                <w:rFonts w:ascii="Times New Roman" w:hAnsi="Times New Roman" w:cs="Times New Roman"/>
                <w:sz w:val="24"/>
                <w:szCs w:val="24"/>
                <w:lang w:val="ru-RU"/>
              </w:rPr>
            </w:pPr>
          </w:p>
        </w:tc>
        <w:tc>
          <w:tcPr>
            <w:tcW w:w="1845" w:type="dxa"/>
            <w:vMerge w:val="restart"/>
            <w:vAlign w:val="center"/>
          </w:tcPr>
          <w:p w:rsidR="00746BE9" w:rsidRPr="00BA03B2" w:rsidRDefault="00746BE9"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01.</w:t>
            </w:r>
          </w:p>
          <w:p w:rsidR="00746BE9" w:rsidRPr="00BA03B2" w:rsidRDefault="00746BE9"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02.</w:t>
            </w:r>
          </w:p>
          <w:p w:rsidR="00746BE9" w:rsidRPr="00BA03B2" w:rsidRDefault="00746BE9"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03.</w:t>
            </w:r>
          </w:p>
        </w:tc>
      </w:tr>
      <w:tr w:rsidR="00746BE9" w:rsidRPr="00BA03B2" w:rsidTr="00A830DC">
        <w:trPr>
          <w:trHeight w:val="314"/>
        </w:trPr>
        <w:tc>
          <w:tcPr>
            <w:tcW w:w="2376" w:type="dxa"/>
            <w:vMerge/>
          </w:tcPr>
          <w:p w:rsidR="00746BE9" w:rsidRPr="00BA03B2" w:rsidRDefault="00746BE9" w:rsidP="00A830DC">
            <w:pPr>
              <w:pStyle w:val="TableParagraph"/>
              <w:ind w:left="21" w:right="81"/>
              <w:jc w:val="center"/>
              <w:rPr>
                <w:rFonts w:ascii="Times New Roman" w:hAnsi="Times New Roman" w:cs="Times New Roman"/>
                <w:b/>
                <w:sz w:val="24"/>
                <w:szCs w:val="24"/>
              </w:rPr>
            </w:pPr>
          </w:p>
        </w:tc>
        <w:tc>
          <w:tcPr>
            <w:tcW w:w="8930" w:type="dxa"/>
          </w:tcPr>
          <w:p w:rsidR="00746BE9" w:rsidRPr="00FA35AB" w:rsidRDefault="00746BE9"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Практическая работа №6: «Характеристика особенностей природы, населения и </w:t>
            </w:r>
            <w:r w:rsidRPr="00FA35AB">
              <w:rPr>
                <w:rFonts w:ascii="Times New Roman" w:hAnsi="Times New Roman" w:cs="Times New Roman"/>
                <w:sz w:val="24"/>
                <w:szCs w:val="24"/>
                <w:lang w:val="ru-RU"/>
              </w:rPr>
              <w:lastRenderedPageBreak/>
              <w:t>хозяйства европейской страны»</w:t>
            </w:r>
            <w:r w:rsidR="00D32A53" w:rsidRPr="00FA35AB">
              <w:rPr>
                <w:rFonts w:ascii="Times New Roman" w:hAnsi="Times New Roman" w:cs="Times New Roman"/>
                <w:sz w:val="24"/>
                <w:szCs w:val="24"/>
                <w:lang w:val="ru-RU"/>
              </w:rPr>
              <w:t>.</w:t>
            </w:r>
          </w:p>
        </w:tc>
        <w:tc>
          <w:tcPr>
            <w:tcW w:w="1135" w:type="dxa"/>
            <w:vMerge/>
            <w:vAlign w:val="center"/>
          </w:tcPr>
          <w:p w:rsidR="00746BE9" w:rsidRPr="00BA03B2" w:rsidRDefault="00746BE9" w:rsidP="00A830DC">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46BE9" w:rsidRPr="00BA03B2" w:rsidRDefault="00746BE9" w:rsidP="00A830DC">
            <w:pPr>
              <w:pStyle w:val="TableParagraph"/>
              <w:rPr>
                <w:rFonts w:ascii="Times New Roman" w:hAnsi="Times New Roman" w:cs="Times New Roman"/>
                <w:sz w:val="24"/>
                <w:szCs w:val="24"/>
                <w:lang w:val="ru-RU"/>
              </w:rPr>
            </w:pPr>
          </w:p>
        </w:tc>
      </w:tr>
      <w:tr w:rsidR="001A0548" w:rsidRPr="00BA03B2" w:rsidTr="00A830DC">
        <w:trPr>
          <w:trHeight w:val="314"/>
        </w:trPr>
        <w:tc>
          <w:tcPr>
            <w:tcW w:w="2376" w:type="dxa"/>
            <w:vMerge w:val="restart"/>
          </w:tcPr>
          <w:p w:rsidR="001A0548" w:rsidRPr="00FA35AB" w:rsidRDefault="001A0548" w:rsidP="00A830DC">
            <w:pPr>
              <w:pStyle w:val="TableParagraph"/>
              <w:ind w:left="21" w:right="81"/>
              <w:jc w:val="center"/>
              <w:rPr>
                <w:rFonts w:ascii="Times New Roman" w:hAnsi="Times New Roman" w:cs="Times New Roman"/>
                <w:b/>
                <w:sz w:val="24"/>
                <w:szCs w:val="24"/>
              </w:rPr>
            </w:pPr>
            <w:proofErr w:type="spellStart"/>
            <w:r w:rsidRPr="00FA35AB">
              <w:rPr>
                <w:rFonts w:ascii="Times New Roman" w:hAnsi="Times New Roman" w:cs="Times New Roman"/>
                <w:b/>
                <w:sz w:val="24"/>
                <w:szCs w:val="24"/>
              </w:rPr>
              <w:lastRenderedPageBreak/>
              <w:t>Тема</w:t>
            </w:r>
            <w:proofErr w:type="spellEnd"/>
            <w:r w:rsidRPr="00FA35AB">
              <w:rPr>
                <w:rFonts w:ascii="Times New Roman" w:hAnsi="Times New Roman" w:cs="Times New Roman"/>
                <w:b/>
                <w:sz w:val="24"/>
                <w:szCs w:val="24"/>
              </w:rPr>
              <w:t xml:space="preserve"> 2.2. </w:t>
            </w:r>
            <w:proofErr w:type="spellStart"/>
            <w:r w:rsidRPr="00FA35AB">
              <w:rPr>
                <w:rFonts w:ascii="Times New Roman" w:hAnsi="Times New Roman" w:cs="Times New Roman"/>
                <w:b/>
                <w:sz w:val="24"/>
                <w:szCs w:val="24"/>
              </w:rPr>
              <w:t>Зарубежная</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Азия</w:t>
            </w:r>
            <w:proofErr w:type="spellEnd"/>
          </w:p>
        </w:tc>
        <w:tc>
          <w:tcPr>
            <w:tcW w:w="8930" w:type="dxa"/>
          </w:tcPr>
          <w:p w:rsidR="001A0548" w:rsidRPr="00FA35AB" w:rsidRDefault="001A0548" w:rsidP="00A830DC">
            <w:pPr>
              <w:pStyle w:val="TableParagraph"/>
              <w:ind w:left="60" w:right="76"/>
              <w:jc w:val="both"/>
              <w:rPr>
                <w:rFonts w:ascii="Times New Roman" w:hAnsi="Times New Roman" w:cs="Times New Roman"/>
                <w:sz w:val="24"/>
                <w:szCs w:val="24"/>
              </w:rPr>
            </w:pPr>
            <w:proofErr w:type="spellStart"/>
            <w:r w:rsidRPr="00FA35AB">
              <w:rPr>
                <w:rFonts w:ascii="Times New Roman" w:hAnsi="Times New Roman" w:cs="Times New Roman"/>
                <w:b/>
                <w:sz w:val="24"/>
                <w:szCs w:val="24"/>
              </w:rPr>
              <w:t>Содержание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учебного</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материала</w:t>
            </w:r>
            <w:proofErr w:type="spellEnd"/>
          </w:p>
        </w:tc>
        <w:tc>
          <w:tcPr>
            <w:tcW w:w="1135" w:type="dxa"/>
            <w:vAlign w:val="center"/>
          </w:tcPr>
          <w:p w:rsidR="001A0548" w:rsidRPr="00BA03B2" w:rsidRDefault="001A0548" w:rsidP="00A830DC">
            <w:pPr>
              <w:pStyle w:val="TableParagraph"/>
              <w:spacing w:before="36"/>
              <w:jc w:val="center"/>
              <w:rPr>
                <w:rFonts w:ascii="Times New Roman" w:hAnsi="Times New Roman" w:cs="Times New Roman"/>
                <w:w w:val="89"/>
                <w:sz w:val="24"/>
                <w:szCs w:val="24"/>
              </w:rPr>
            </w:pPr>
          </w:p>
        </w:tc>
        <w:tc>
          <w:tcPr>
            <w:tcW w:w="1845" w:type="dxa"/>
          </w:tcPr>
          <w:p w:rsidR="001A0548" w:rsidRPr="00BA03B2" w:rsidRDefault="001A0548" w:rsidP="00A830DC">
            <w:pPr>
              <w:pStyle w:val="TableParagraph"/>
              <w:jc w:val="center"/>
              <w:rPr>
                <w:rFonts w:ascii="Times New Roman" w:hAnsi="Times New Roman" w:cs="Times New Roman"/>
                <w:sz w:val="24"/>
                <w:szCs w:val="24"/>
              </w:rPr>
            </w:pPr>
          </w:p>
        </w:tc>
      </w:tr>
      <w:tr w:rsidR="00AF796C" w:rsidRPr="00BA03B2" w:rsidTr="00A830DC">
        <w:trPr>
          <w:trHeight w:val="314"/>
        </w:trPr>
        <w:tc>
          <w:tcPr>
            <w:tcW w:w="2376" w:type="dxa"/>
            <w:vMerge/>
          </w:tcPr>
          <w:p w:rsidR="00AF796C" w:rsidRPr="00FA35AB" w:rsidRDefault="00AF796C" w:rsidP="00A830DC">
            <w:pPr>
              <w:pStyle w:val="TableParagraph"/>
              <w:ind w:left="21" w:right="81"/>
              <w:jc w:val="center"/>
              <w:rPr>
                <w:rFonts w:ascii="Times New Roman" w:hAnsi="Times New Roman" w:cs="Times New Roman"/>
                <w:b/>
                <w:sz w:val="24"/>
                <w:szCs w:val="24"/>
              </w:rPr>
            </w:pPr>
          </w:p>
        </w:tc>
        <w:tc>
          <w:tcPr>
            <w:tcW w:w="8930" w:type="dxa"/>
          </w:tcPr>
          <w:p w:rsidR="00AF796C" w:rsidRPr="00FA35AB" w:rsidRDefault="00AF796C" w:rsidP="00A830DC">
            <w:pPr>
              <w:pStyle w:val="TableParagraph"/>
              <w:ind w:left="60" w:right="76"/>
              <w:rPr>
                <w:rFonts w:ascii="Times New Roman" w:hAnsi="Times New Roman" w:cs="Times New Roman"/>
                <w:b/>
                <w:sz w:val="24"/>
                <w:szCs w:val="24"/>
                <w:lang w:val="ru-RU"/>
              </w:rPr>
            </w:pPr>
            <w:r w:rsidRPr="00FA35AB">
              <w:rPr>
                <w:rFonts w:ascii="Times New Roman" w:hAnsi="Times New Roman" w:cs="Times New Roman"/>
                <w:b/>
                <w:sz w:val="24"/>
                <w:szCs w:val="24"/>
                <w:lang w:val="ru-RU"/>
              </w:rPr>
              <w:t>Профессионально-ориентированное содержание</w:t>
            </w:r>
          </w:p>
        </w:tc>
        <w:tc>
          <w:tcPr>
            <w:tcW w:w="1135" w:type="dxa"/>
            <w:vAlign w:val="center"/>
          </w:tcPr>
          <w:p w:rsidR="00AF796C" w:rsidRPr="00BA03B2" w:rsidRDefault="00AF796C" w:rsidP="00A830DC">
            <w:pPr>
              <w:pStyle w:val="TableParagraph"/>
              <w:spacing w:before="36"/>
              <w:jc w:val="center"/>
              <w:rPr>
                <w:rFonts w:ascii="Times New Roman" w:hAnsi="Times New Roman" w:cs="Times New Roman"/>
                <w:w w:val="89"/>
                <w:sz w:val="24"/>
                <w:szCs w:val="24"/>
              </w:rPr>
            </w:pPr>
          </w:p>
        </w:tc>
        <w:tc>
          <w:tcPr>
            <w:tcW w:w="1845" w:type="dxa"/>
            <w:vAlign w:val="center"/>
          </w:tcPr>
          <w:p w:rsidR="00AF796C" w:rsidRPr="00BA03B2" w:rsidRDefault="00AF796C" w:rsidP="00A830DC">
            <w:pPr>
              <w:pStyle w:val="TableParagraph"/>
              <w:jc w:val="center"/>
              <w:rPr>
                <w:rFonts w:ascii="Times New Roman" w:hAnsi="Times New Roman" w:cs="Times New Roman"/>
                <w:sz w:val="24"/>
                <w:szCs w:val="24"/>
              </w:rPr>
            </w:pPr>
          </w:p>
        </w:tc>
      </w:tr>
      <w:tr w:rsidR="001A0548" w:rsidRPr="00BA03B2" w:rsidTr="00A830DC">
        <w:trPr>
          <w:trHeight w:val="314"/>
        </w:trPr>
        <w:tc>
          <w:tcPr>
            <w:tcW w:w="2376" w:type="dxa"/>
            <w:vMerge/>
          </w:tcPr>
          <w:p w:rsidR="001A0548" w:rsidRPr="00FA35AB" w:rsidRDefault="001A0548" w:rsidP="00A830DC">
            <w:pPr>
              <w:pStyle w:val="TableParagraph"/>
              <w:ind w:left="21" w:right="81"/>
              <w:jc w:val="center"/>
              <w:rPr>
                <w:rFonts w:ascii="Times New Roman" w:hAnsi="Times New Roman" w:cs="Times New Roman"/>
                <w:b/>
                <w:sz w:val="24"/>
                <w:szCs w:val="24"/>
              </w:rPr>
            </w:pPr>
          </w:p>
        </w:tc>
        <w:tc>
          <w:tcPr>
            <w:tcW w:w="8930" w:type="dxa"/>
          </w:tcPr>
          <w:p w:rsidR="001A0548" w:rsidRPr="00FA35AB" w:rsidRDefault="003B1774" w:rsidP="00A830DC">
            <w:pPr>
              <w:pStyle w:val="TableParagraph"/>
              <w:ind w:left="60" w:right="76"/>
              <w:rPr>
                <w:rFonts w:ascii="Times New Roman" w:hAnsi="Times New Roman" w:cs="Times New Roman"/>
                <w:b/>
                <w:sz w:val="24"/>
                <w:szCs w:val="24"/>
                <w:lang w:val="ru-RU"/>
              </w:rPr>
            </w:pPr>
            <w:proofErr w:type="spellStart"/>
            <w:r w:rsidRPr="00FA35AB">
              <w:rPr>
                <w:rFonts w:ascii="Times New Roman" w:hAnsi="Times New Roman" w:cs="Times New Roman"/>
                <w:b/>
                <w:sz w:val="24"/>
                <w:szCs w:val="24"/>
              </w:rPr>
              <w:t>Практическое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заняти</w:t>
            </w:r>
            <w:proofErr w:type="spellEnd"/>
            <w:r w:rsidRPr="00FA35AB">
              <w:rPr>
                <w:rFonts w:ascii="Times New Roman" w:hAnsi="Times New Roman" w:cs="Times New Roman"/>
                <w:b/>
                <w:sz w:val="24"/>
                <w:szCs w:val="24"/>
                <w:lang w:val="ru-RU"/>
              </w:rPr>
              <w:t>е</w:t>
            </w:r>
          </w:p>
        </w:tc>
        <w:tc>
          <w:tcPr>
            <w:tcW w:w="1135" w:type="dxa"/>
            <w:vMerge w:val="restart"/>
            <w:vAlign w:val="center"/>
          </w:tcPr>
          <w:p w:rsidR="001A0548" w:rsidRPr="00BA03B2" w:rsidRDefault="001A0548" w:rsidP="00A830DC">
            <w:pPr>
              <w:pStyle w:val="TableParagraph"/>
              <w:spacing w:before="36"/>
              <w:jc w:val="center"/>
              <w:rPr>
                <w:rFonts w:ascii="Times New Roman" w:hAnsi="Times New Roman" w:cs="Times New Roman"/>
                <w:w w:val="89"/>
                <w:sz w:val="24"/>
                <w:szCs w:val="24"/>
              </w:rPr>
            </w:pPr>
            <w:r w:rsidRPr="00BA03B2">
              <w:rPr>
                <w:rFonts w:ascii="Times New Roman" w:hAnsi="Times New Roman" w:cs="Times New Roman"/>
                <w:w w:val="89"/>
                <w:sz w:val="24"/>
                <w:szCs w:val="24"/>
              </w:rPr>
              <w:t>2</w:t>
            </w:r>
          </w:p>
        </w:tc>
        <w:tc>
          <w:tcPr>
            <w:tcW w:w="1845" w:type="dxa"/>
            <w:vMerge w:val="restart"/>
            <w:vAlign w:val="center"/>
          </w:tcPr>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01.</w:t>
            </w:r>
          </w:p>
          <w:p w:rsidR="001A0548" w:rsidRPr="00BA03B2"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02.</w:t>
            </w:r>
          </w:p>
          <w:p w:rsidR="001A0548" w:rsidRDefault="001A0548"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03.</w:t>
            </w:r>
          </w:p>
          <w:p w:rsidR="00274165" w:rsidRPr="00274165" w:rsidRDefault="00274165" w:rsidP="00A830DC">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ПК 3.2</w:t>
            </w:r>
          </w:p>
        </w:tc>
      </w:tr>
      <w:tr w:rsidR="001A0548" w:rsidRPr="00BA03B2" w:rsidTr="00A830DC">
        <w:trPr>
          <w:trHeight w:val="314"/>
        </w:trPr>
        <w:tc>
          <w:tcPr>
            <w:tcW w:w="2376" w:type="dxa"/>
            <w:vMerge/>
          </w:tcPr>
          <w:p w:rsidR="001A0548" w:rsidRPr="00FA35AB" w:rsidRDefault="001A0548" w:rsidP="00A830DC">
            <w:pPr>
              <w:pStyle w:val="TableParagraph"/>
              <w:ind w:right="81"/>
              <w:rPr>
                <w:rFonts w:ascii="Times New Roman" w:hAnsi="Times New Roman" w:cs="Times New Roman"/>
                <w:b/>
                <w:sz w:val="24"/>
                <w:szCs w:val="24"/>
              </w:rPr>
            </w:pPr>
          </w:p>
        </w:tc>
        <w:tc>
          <w:tcPr>
            <w:tcW w:w="8930" w:type="dxa"/>
          </w:tcPr>
          <w:p w:rsidR="003B1774" w:rsidRPr="00FA35AB" w:rsidRDefault="003B1774"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Теоретическое обучение</w:t>
            </w:r>
            <w:r w:rsidR="00D32A53" w:rsidRPr="00FA35AB">
              <w:rPr>
                <w:rFonts w:ascii="Times New Roman" w:hAnsi="Times New Roman" w:cs="Times New Roman"/>
                <w:sz w:val="24"/>
                <w:szCs w:val="24"/>
                <w:lang w:val="ru-RU"/>
              </w:rPr>
              <w:t>.</w:t>
            </w:r>
          </w:p>
          <w:p w:rsidR="00AF796C" w:rsidRPr="00FA35AB" w:rsidRDefault="003B1774" w:rsidP="00D32A53">
            <w:pPr>
              <w:pStyle w:val="TableParagraph"/>
              <w:ind w:left="46"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Место и роль Зарубежной Азии в мире. Особенности географического положения региона. История формирования его политической карты. «Горячие точки» современной зарубежной Азии. Характерные черты природно-ресурсного потенциала, населения и хозяйства регионов з</w:t>
            </w:r>
            <w:r w:rsidR="00AF796C" w:rsidRPr="00FA35AB">
              <w:rPr>
                <w:rFonts w:ascii="Times New Roman" w:hAnsi="Times New Roman" w:cs="Times New Roman"/>
                <w:sz w:val="24"/>
                <w:szCs w:val="24"/>
                <w:lang w:val="ru-RU"/>
              </w:rPr>
              <w:t>арубежной Азии.</w:t>
            </w:r>
          </w:p>
          <w:p w:rsidR="001A0548" w:rsidRPr="00FA35AB" w:rsidRDefault="003B1774" w:rsidP="00D32A53">
            <w:pPr>
              <w:pStyle w:val="TableParagraph"/>
              <w:ind w:left="46"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Развитие и размещение предприятий профильной отрасли </w:t>
            </w:r>
            <w:r w:rsidR="00AF796C" w:rsidRPr="00FA35AB">
              <w:rPr>
                <w:rFonts w:ascii="Times New Roman" w:hAnsi="Times New Roman" w:cs="Times New Roman"/>
                <w:sz w:val="24"/>
                <w:szCs w:val="24"/>
                <w:lang w:val="ru-RU"/>
              </w:rPr>
              <w:t xml:space="preserve">связи </w:t>
            </w:r>
            <w:r w:rsidRPr="00FA35AB">
              <w:rPr>
                <w:rFonts w:ascii="Times New Roman" w:hAnsi="Times New Roman" w:cs="Times New Roman"/>
                <w:sz w:val="24"/>
                <w:szCs w:val="24"/>
                <w:lang w:val="ru-RU"/>
              </w:rPr>
              <w:t>в Азии</w:t>
            </w:r>
            <w:r w:rsidR="00D32A53" w:rsidRPr="00FA35AB">
              <w:rPr>
                <w:rFonts w:ascii="Times New Roman" w:hAnsi="Times New Roman" w:cs="Times New Roman"/>
                <w:sz w:val="24"/>
                <w:szCs w:val="24"/>
                <w:lang w:val="ru-RU"/>
              </w:rPr>
              <w:t>.</w:t>
            </w:r>
          </w:p>
        </w:tc>
        <w:tc>
          <w:tcPr>
            <w:tcW w:w="1135" w:type="dxa"/>
            <w:vMerge/>
            <w:vAlign w:val="center"/>
          </w:tcPr>
          <w:p w:rsidR="001A0548" w:rsidRPr="000D4105"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tcPr>
          <w:p w:rsidR="001A0548" w:rsidRPr="000D4105" w:rsidRDefault="001A0548" w:rsidP="00A830DC">
            <w:pPr>
              <w:pStyle w:val="TableParagraph"/>
              <w:jc w:val="center"/>
              <w:rPr>
                <w:rFonts w:ascii="Times New Roman" w:hAnsi="Times New Roman" w:cs="Times New Roman"/>
                <w:sz w:val="24"/>
                <w:szCs w:val="24"/>
                <w:lang w:val="ru-RU"/>
              </w:rPr>
            </w:pPr>
          </w:p>
        </w:tc>
      </w:tr>
      <w:tr w:rsidR="001A0548" w:rsidRPr="00BA03B2" w:rsidTr="00A830DC">
        <w:trPr>
          <w:trHeight w:val="314"/>
        </w:trPr>
        <w:tc>
          <w:tcPr>
            <w:tcW w:w="2376" w:type="dxa"/>
            <w:vMerge/>
          </w:tcPr>
          <w:p w:rsidR="001A0548" w:rsidRPr="00FA35AB" w:rsidRDefault="001A0548" w:rsidP="00A830DC">
            <w:pPr>
              <w:pStyle w:val="TableParagraph"/>
              <w:ind w:left="21" w:right="81"/>
              <w:jc w:val="center"/>
              <w:rPr>
                <w:rFonts w:ascii="Times New Roman" w:hAnsi="Times New Roman" w:cs="Times New Roman"/>
                <w:b/>
                <w:sz w:val="24"/>
                <w:szCs w:val="24"/>
                <w:lang w:val="ru-RU"/>
              </w:rPr>
            </w:pPr>
          </w:p>
        </w:tc>
        <w:tc>
          <w:tcPr>
            <w:tcW w:w="8930" w:type="dxa"/>
          </w:tcPr>
          <w:p w:rsidR="001A0548" w:rsidRPr="00FA35AB" w:rsidRDefault="003B1774" w:rsidP="00A830DC">
            <w:pPr>
              <w:pStyle w:val="TableParagraph"/>
              <w:ind w:left="60" w:right="76"/>
              <w:rPr>
                <w:rFonts w:ascii="Times New Roman" w:hAnsi="Times New Roman" w:cs="Times New Roman"/>
                <w:b/>
                <w:sz w:val="24"/>
                <w:szCs w:val="24"/>
                <w:lang w:val="ru-RU"/>
              </w:rPr>
            </w:pPr>
            <w:r w:rsidRPr="00FA35AB">
              <w:rPr>
                <w:rFonts w:ascii="Times New Roman" w:hAnsi="Times New Roman" w:cs="Times New Roman"/>
                <w:sz w:val="24"/>
                <w:szCs w:val="24"/>
                <w:lang w:val="ru-RU"/>
              </w:rPr>
              <w:t xml:space="preserve">Практическая работ </w:t>
            </w:r>
            <w:r w:rsidR="001A0548" w:rsidRPr="00FA35AB">
              <w:rPr>
                <w:rFonts w:ascii="Times New Roman" w:hAnsi="Times New Roman" w:cs="Times New Roman"/>
                <w:sz w:val="24"/>
                <w:szCs w:val="24"/>
                <w:lang w:val="ru-RU"/>
              </w:rPr>
              <w:t>№7: «Сравнительная характеристика особенностей природы, населения и хозяйства стран Юго-Западной и Юго-Восточной Азии»</w:t>
            </w:r>
            <w:r w:rsidR="00D32A53" w:rsidRPr="00FA35AB">
              <w:rPr>
                <w:rFonts w:ascii="Times New Roman" w:hAnsi="Times New Roman" w:cs="Times New Roman"/>
                <w:sz w:val="24"/>
                <w:szCs w:val="24"/>
                <w:lang w:val="ru-RU"/>
              </w:rPr>
              <w:t>.</w:t>
            </w:r>
          </w:p>
        </w:tc>
        <w:tc>
          <w:tcPr>
            <w:tcW w:w="1135" w:type="dxa"/>
            <w:vMerge/>
            <w:vAlign w:val="center"/>
          </w:tcPr>
          <w:p w:rsidR="001A0548" w:rsidRPr="00BA03B2" w:rsidRDefault="001A0548" w:rsidP="00A830DC">
            <w:pPr>
              <w:pStyle w:val="TableParagraph"/>
              <w:spacing w:before="36"/>
              <w:jc w:val="center"/>
              <w:rPr>
                <w:rFonts w:ascii="Times New Roman" w:hAnsi="Times New Roman" w:cs="Times New Roman"/>
                <w:w w:val="89"/>
                <w:sz w:val="24"/>
                <w:szCs w:val="24"/>
                <w:lang w:val="ru-RU"/>
              </w:rPr>
            </w:pPr>
          </w:p>
        </w:tc>
        <w:tc>
          <w:tcPr>
            <w:tcW w:w="1845" w:type="dxa"/>
            <w:vMerge/>
          </w:tcPr>
          <w:p w:rsidR="001A0548" w:rsidRPr="00BA03B2" w:rsidRDefault="001A0548" w:rsidP="00A830DC">
            <w:pPr>
              <w:pStyle w:val="TableParagraph"/>
              <w:jc w:val="center"/>
              <w:rPr>
                <w:rFonts w:ascii="Times New Roman" w:hAnsi="Times New Roman" w:cs="Times New Roman"/>
                <w:sz w:val="24"/>
                <w:szCs w:val="24"/>
                <w:lang w:val="ru-RU"/>
              </w:rPr>
            </w:pPr>
          </w:p>
        </w:tc>
      </w:tr>
      <w:tr w:rsidR="000D5702" w:rsidRPr="00BA03B2" w:rsidTr="00A830DC">
        <w:trPr>
          <w:trHeight w:val="314"/>
        </w:trPr>
        <w:tc>
          <w:tcPr>
            <w:tcW w:w="2376" w:type="dxa"/>
            <w:vMerge w:val="restart"/>
          </w:tcPr>
          <w:p w:rsidR="000D5702" w:rsidRPr="00FA35AB" w:rsidRDefault="000D5702" w:rsidP="00A830DC">
            <w:pPr>
              <w:pStyle w:val="TableParagraph"/>
              <w:ind w:left="21" w:right="81"/>
              <w:jc w:val="center"/>
              <w:rPr>
                <w:rFonts w:ascii="Times New Roman" w:hAnsi="Times New Roman" w:cs="Times New Roman"/>
                <w:w w:val="85"/>
                <w:sz w:val="24"/>
                <w:szCs w:val="24"/>
                <w:lang w:val="ru-RU"/>
              </w:rPr>
            </w:pPr>
            <w:r w:rsidRPr="00FA35AB">
              <w:rPr>
                <w:rFonts w:ascii="Times New Roman" w:hAnsi="Times New Roman" w:cs="Times New Roman"/>
                <w:b/>
                <w:sz w:val="24"/>
                <w:szCs w:val="24"/>
                <w:lang w:val="ru-RU"/>
              </w:rPr>
              <w:t>Тема 2.3. Африка. Австралия и Океания</w:t>
            </w:r>
          </w:p>
        </w:tc>
        <w:tc>
          <w:tcPr>
            <w:tcW w:w="8930" w:type="dxa"/>
          </w:tcPr>
          <w:p w:rsidR="000D5702" w:rsidRPr="00FA35AB" w:rsidRDefault="000D5702" w:rsidP="00A830DC">
            <w:pPr>
              <w:pStyle w:val="TableParagraph"/>
              <w:ind w:left="60" w:right="76"/>
              <w:jc w:val="both"/>
              <w:rPr>
                <w:rFonts w:ascii="Times New Roman" w:hAnsi="Times New Roman" w:cs="Times New Roman"/>
                <w:sz w:val="24"/>
                <w:szCs w:val="24"/>
              </w:rPr>
            </w:pPr>
            <w:proofErr w:type="spellStart"/>
            <w:r w:rsidRPr="00FA35AB">
              <w:rPr>
                <w:rFonts w:ascii="Times New Roman" w:hAnsi="Times New Roman" w:cs="Times New Roman"/>
                <w:b/>
                <w:sz w:val="24"/>
                <w:szCs w:val="24"/>
              </w:rPr>
              <w:t>Содержание</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учебного</w:t>
            </w:r>
            <w:proofErr w:type="spellEnd"/>
            <w:r w:rsidRPr="00FA35AB">
              <w:rPr>
                <w:rFonts w:ascii="Times New Roman" w:hAnsi="Times New Roman" w:cs="Times New Roman"/>
                <w:b/>
                <w:sz w:val="24"/>
                <w:szCs w:val="24"/>
              </w:rPr>
              <w:t xml:space="preserve"> </w:t>
            </w:r>
            <w:proofErr w:type="spellStart"/>
            <w:r w:rsidRPr="00FA35AB">
              <w:rPr>
                <w:rFonts w:ascii="Times New Roman" w:hAnsi="Times New Roman" w:cs="Times New Roman"/>
                <w:b/>
                <w:sz w:val="24"/>
                <w:szCs w:val="24"/>
              </w:rPr>
              <w:t>материала</w:t>
            </w:r>
            <w:proofErr w:type="spellEnd"/>
          </w:p>
        </w:tc>
        <w:tc>
          <w:tcPr>
            <w:tcW w:w="1135" w:type="dxa"/>
            <w:vMerge w:val="restart"/>
            <w:vAlign w:val="center"/>
          </w:tcPr>
          <w:p w:rsidR="000D5702" w:rsidRPr="00BA03B2" w:rsidRDefault="000D5702" w:rsidP="00A830DC">
            <w:pPr>
              <w:pStyle w:val="TableParagraph"/>
              <w:spacing w:before="36"/>
              <w:jc w:val="center"/>
              <w:rPr>
                <w:rFonts w:ascii="Times New Roman" w:hAnsi="Times New Roman" w:cs="Times New Roman"/>
                <w:w w:val="89"/>
                <w:sz w:val="24"/>
                <w:szCs w:val="24"/>
              </w:rPr>
            </w:pPr>
            <w:r w:rsidRPr="00BA03B2">
              <w:rPr>
                <w:rFonts w:ascii="Times New Roman" w:hAnsi="Times New Roman" w:cs="Times New Roman"/>
                <w:w w:val="89"/>
                <w:sz w:val="24"/>
                <w:szCs w:val="24"/>
              </w:rPr>
              <w:t>2</w:t>
            </w:r>
          </w:p>
        </w:tc>
        <w:tc>
          <w:tcPr>
            <w:tcW w:w="1845" w:type="dxa"/>
            <w:vAlign w:val="center"/>
          </w:tcPr>
          <w:p w:rsidR="000D5702" w:rsidRPr="00BA03B2" w:rsidRDefault="000D5702" w:rsidP="00A830DC">
            <w:pPr>
              <w:pStyle w:val="TableParagraph"/>
              <w:rPr>
                <w:rFonts w:ascii="Times New Roman" w:hAnsi="Times New Roman" w:cs="Times New Roman"/>
                <w:sz w:val="24"/>
                <w:szCs w:val="24"/>
              </w:rPr>
            </w:pPr>
          </w:p>
        </w:tc>
      </w:tr>
      <w:tr w:rsidR="00AF796C" w:rsidRPr="00BA03B2" w:rsidTr="00A830DC">
        <w:trPr>
          <w:trHeight w:val="314"/>
        </w:trPr>
        <w:tc>
          <w:tcPr>
            <w:tcW w:w="2376" w:type="dxa"/>
            <w:vMerge/>
          </w:tcPr>
          <w:p w:rsidR="00AF796C" w:rsidRPr="00FA35AB" w:rsidRDefault="00AF796C" w:rsidP="00A830DC">
            <w:pPr>
              <w:pStyle w:val="TableParagraph"/>
              <w:ind w:left="21" w:right="81"/>
              <w:jc w:val="center"/>
              <w:rPr>
                <w:rFonts w:ascii="Times New Roman" w:hAnsi="Times New Roman" w:cs="Times New Roman"/>
                <w:w w:val="85"/>
                <w:sz w:val="24"/>
                <w:szCs w:val="24"/>
              </w:rPr>
            </w:pPr>
          </w:p>
        </w:tc>
        <w:tc>
          <w:tcPr>
            <w:tcW w:w="8930" w:type="dxa"/>
          </w:tcPr>
          <w:p w:rsidR="00AF796C" w:rsidRPr="00FA35AB" w:rsidRDefault="00AF796C"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Профессионально-ориентированное содержание</w:t>
            </w:r>
          </w:p>
        </w:tc>
        <w:tc>
          <w:tcPr>
            <w:tcW w:w="1135" w:type="dxa"/>
            <w:vMerge/>
            <w:vAlign w:val="center"/>
          </w:tcPr>
          <w:p w:rsidR="00AF796C" w:rsidRPr="00883CBF" w:rsidRDefault="00AF796C" w:rsidP="00A830DC">
            <w:pPr>
              <w:pStyle w:val="TableParagraph"/>
              <w:spacing w:before="36"/>
              <w:jc w:val="center"/>
              <w:rPr>
                <w:rFonts w:ascii="Times New Roman" w:hAnsi="Times New Roman" w:cs="Times New Roman"/>
                <w:w w:val="89"/>
                <w:sz w:val="24"/>
                <w:szCs w:val="24"/>
              </w:rPr>
            </w:pPr>
          </w:p>
        </w:tc>
        <w:tc>
          <w:tcPr>
            <w:tcW w:w="1845" w:type="dxa"/>
            <w:vAlign w:val="center"/>
          </w:tcPr>
          <w:p w:rsidR="00AF796C" w:rsidRPr="00BA03B2" w:rsidRDefault="00AF796C" w:rsidP="00A830DC">
            <w:pPr>
              <w:pStyle w:val="TableParagraph"/>
              <w:jc w:val="center"/>
              <w:rPr>
                <w:rFonts w:ascii="Times New Roman" w:hAnsi="Times New Roman" w:cs="Times New Roman"/>
                <w:sz w:val="24"/>
                <w:szCs w:val="24"/>
              </w:rPr>
            </w:pPr>
          </w:p>
        </w:tc>
      </w:tr>
      <w:tr w:rsidR="000D5702" w:rsidRPr="00BA03B2" w:rsidTr="00A830DC">
        <w:trPr>
          <w:trHeight w:val="314"/>
        </w:trPr>
        <w:tc>
          <w:tcPr>
            <w:tcW w:w="2376" w:type="dxa"/>
            <w:vMerge/>
          </w:tcPr>
          <w:p w:rsidR="000D5702" w:rsidRPr="00FA35AB" w:rsidRDefault="000D5702" w:rsidP="00A830DC">
            <w:pPr>
              <w:pStyle w:val="TableParagraph"/>
              <w:ind w:left="21" w:right="81"/>
              <w:jc w:val="center"/>
              <w:rPr>
                <w:rFonts w:ascii="Times New Roman" w:hAnsi="Times New Roman" w:cs="Times New Roman"/>
                <w:w w:val="85"/>
                <w:sz w:val="24"/>
                <w:szCs w:val="24"/>
              </w:rPr>
            </w:pPr>
          </w:p>
        </w:tc>
        <w:tc>
          <w:tcPr>
            <w:tcW w:w="8930" w:type="dxa"/>
          </w:tcPr>
          <w:p w:rsidR="000D5702" w:rsidRPr="00FA35AB" w:rsidRDefault="000D5702" w:rsidP="00A830DC">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Лекция</w:t>
            </w:r>
          </w:p>
          <w:p w:rsidR="000D5702" w:rsidRPr="00FA35AB" w:rsidRDefault="000D5702"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Место и роль Африки в мире. Особенности географического положения региона. История формирования его политической карты. Характерные черты природно- ресурсного потенциала и особенности населения Африки</w:t>
            </w:r>
            <w:r w:rsidR="00D32A53" w:rsidRPr="00FA35AB">
              <w:rPr>
                <w:rFonts w:ascii="Times New Roman" w:hAnsi="Times New Roman" w:cs="Times New Roman"/>
                <w:sz w:val="24"/>
                <w:szCs w:val="24"/>
                <w:lang w:val="ru-RU"/>
              </w:rPr>
              <w:t>.</w:t>
            </w:r>
          </w:p>
          <w:p w:rsidR="000D5702" w:rsidRPr="00FA35AB" w:rsidRDefault="000D5702"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Хозяйство стран Африки. Особенности хозяйства стран Африки. Особенности развития </w:t>
            </w:r>
            <w:proofErr w:type="spellStart"/>
            <w:r w:rsidRPr="00FA35AB">
              <w:rPr>
                <w:rFonts w:ascii="Times New Roman" w:hAnsi="Times New Roman" w:cs="Times New Roman"/>
                <w:sz w:val="24"/>
                <w:szCs w:val="24"/>
                <w:lang w:val="ru-RU"/>
              </w:rPr>
              <w:t>субрегионов</w:t>
            </w:r>
            <w:proofErr w:type="spellEnd"/>
            <w:r w:rsidRPr="00FA35AB">
              <w:rPr>
                <w:rFonts w:ascii="Times New Roman" w:hAnsi="Times New Roman" w:cs="Times New Roman"/>
                <w:sz w:val="24"/>
                <w:szCs w:val="24"/>
                <w:lang w:val="ru-RU"/>
              </w:rPr>
              <w:t xml:space="preserve"> Африки. Экономическая отсталость материка и пути ее преодоления. *Развитие и размещение предприятий профильной отрасли в Африке</w:t>
            </w:r>
            <w:r w:rsidR="00D32A53" w:rsidRPr="00FA35AB">
              <w:rPr>
                <w:rFonts w:ascii="Times New Roman" w:hAnsi="Times New Roman" w:cs="Times New Roman"/>
                <w:sz w:val="24"/>
                <w:szCs w:val="24"/>
                <w:lang w:val="ru-RU"/>
              </w:rPr>
              <w:t>.</w:t>
            </w:r>
          </w:p>
          <w:p w:rsidR="00AF796C" w:rsidRPr="00FA35AB" w:rsidRDefault="000D5702"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Место и роль Австралии и Океании в мире. Особенности географического положения региона. История формирования его политической карты. Особенности природно- ресурсного потенциала, населения и хозяйства. Отраслевая и территориальная структура хозяйст</w:t>
            </w:r>
            <w:r w:rsidR="00AF796C" w:rsidRPr="00FA35AB">
              <w:rPr>
                <w:rFonts w:ascii="Times New Roman" w:hAnsi="Times New Roman" w:cs="Times New Roman"/>
                <w:sz w:val="24"/>
                <w:szCs w:val="24"/>
                <w:lang w:val="ru-RU"/>
              </w:rPr>
              <w:t>ва Австралии и Новой Зеландии.</w:t>
            </w:r>
          </w:p>
          <w:p w:rsidR="000D5702" w:rsidRPr="00FA35AB" w:rsidRDefault="000D5702" w:rsidP="00A830DC">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Развитие и раз</w:t>
            </w:r>
            <w:r w:rsidR="0023255F" w:rsidRPr="00FA35AB">
              <w:rPr>
                <w:rFonts w:ascii="Times New Roman" w:hAnsi="Times New Roman" w:cs="Times New Roman"/>
                <w:sz w:val="24"/>
                <w:szCs w:val="24"/>
                <w:lang w:val="ru-RU"/>
              </w:rPr>
              <w:t>мещение предприятий</w:t>
            </w:r>
            <w:r w:rsidRPr="00FA35AB">
              <w:rPr>
                <w:rFonts w:ascii="Times New Roman" w:hAnsi="Times New Roman" w:cs="Times New Roman"/>
                <w:sz w:val="24"/>
                <w:szCs w:val="24"/>
                <w:lang w:val="ru-RU"/>
              </w:rPr>
              <w:t xml:space="preserve"> отрасли</w:t>
            </w:r>
            <w:r w:rsidR="0023255F" w:rsidRPr="00FA35AB">
              <w:rPr>
                <w:rFonts w:ascii="Times New Roman" w:hAnsi="Times New Roman" w:cs="Times New Roman"/>
                <w:sz w:val="24"/>
                <w:szCs w:val="24"/>
                <w:lang w:val="ru-RU"/>
              </w:rPr>
              <w:t xml:space="preserve"> связи</w:t>
            </w:r>
            <w:r w:rsidRPr="00FA35AB">
              <w:rPr>
                <w:rFonts w:ascii="Times New Roman" w:hAnsi="Times New Roman" w:cs="Times New Roman"/>
                <w:sz w:val="24"/>
                <w:szCs w:val="24"/>
                <w:lang w:val="ru-RU"/>
              </w:rPr>
              <w:t xml:space="preserve"> в Австралии и Океании</w:t>
            </w:r>
            <w:r w:rsidR="00D32A53" w:rsidRPr="00FA35AB">
              <w:rPr>
                <w:rFonts w:ascii="Times New Roman" w:hAnsi="Times New Roman" w:cs="Times New Roman"/>
                <w:sz w:val="24"/>
                <w:szCs w:val="24"/>
                <w:lang w:val="ru-RU"/>
              </w:rPr>
              <w:t>.</w:t>
            </w:r>
          </w:p>
        </w:tc>
        <w:tc>
          <w:tcPr>
            <w:tcW w:w="1135" w:type="dxa"/>
            <w:vMerge/>
            <w:vAlign w:val="center"/>
          </w:tcPr>
          <w:p w:rsidR="000D5702" w:rsidRPr="00883CBF" w:rsidRDefault="000D5702" w:rsidP="00A830DC">
            <w:pPr>
              <w:pStyle w:val="TableParagraph"/>
              <w:spacing w:before="36"/>
              <w:jc w:val="center"/>
              <w:rPr>
                <w:rFonts w:ascii="Times New Roman" w:hAnsi="Times New Roman" w:cs="Times New Roman"/>
                <w:w w:val="89"/>
                <w:sz w:val="24"/>
                <w:szCs w:val="24"/>
                <w:lang w:val="ru-RU"/>
              </w:rPr>
            </w:pPr>
          </w:p>
        </w:tc>
        <w:tc>
          <w:tcPr>
            <w:tcW w:w="1845" w:type="dxa"/>
            <w:vAlign w:val="center"/>
          </w:tcPr>
          <w:p w:rsidR="000D5702" w:rsidRPr="00BA03B2" w:rsidRDefault="000D5702"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01.</w:t>
            </w:r>
          </w:p>
          <w:p w:rsidR="000D5702" w:rsidRPr="00BA03B2" w:rsidRDefault="000D5702"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02.</w:t>
            </w:r>
          </w:p>
          <w:p w:rsidR="000D5702" w:rsidRDefault="000D5702"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03.</w:t>
            </w:r>
          </w:p>
          <w:p w:rsidR="00274165" w:rsidRPr="00BA03B2" w:rsidRDefault="00274165" w:rsidP="00A830DC">
            <w:pPr>
              <w:pStyle w:val="TableParagraph"/>
              <w:jc w:val="center"/>
              <w:rPr>
                <w:rFonts w:ascii="Times New Roman" w:hAnsi="Times New Roman" w:cs="Times New Roman"/>
                <w:sz w:val="24"/>
                <w:szCs w:val="24"/>
              </w:rPr>
            </w:pPr>
            <w:r>
              <w:rPr>
                <w:rFonts w:ascii="Times New Roman" w:hAnsi="Times New Roman" w:cs="Times New Roman"/>
                <w:sz w:val="24"/>
                <w:szCs w:val="24"/>
                <w:lang w:val="ru-RU"/>
              </w:rPr>
              <w:t>ПК 3.2</w:t>
            </w:r>
          </w:p>
        </w:tc>
      </w:tr>
      <w:tr w:rsidR="000D5702" w:rsidRPr="00BA03B2" w:rsidTr="00A830DC">
        <w:trPr>
          <w:trHeight w:val="314"/>
        </w:trPr>
        <w:tc>
          <w:tcPr>
            <w:tcW w:w="2376" w:type="dxa"/>
            <w:vMerge w:val="restart"/>
          </w:tcPr>
          <w:p w:rsidR="000D5702" w:rsidRPr="00BA03B2" w:rsidRDefault="000D5702" w:rsidP="00A830DC">
            <w:pPr>
              <w:pStyle w:val="TableParagraph"/>
              <w:ind w:left="21" w:right="81"/>
              <w:jc w:val="center"/>
              <w:rPr>
                <w:rFonts w:ascii="Times New Roman" w:hAnsi="Times New Roman" w:cs="Times New Roman"/>
                <w:w w:val="85"/>
                <w:sz w:val="24"/>
                <w:szCs w:val="24"/>
                <w:lang w:val="ru-RU"/>
              </w:rPr>
            </w:pPr>
            <w:r w:rsidRPr="00BA03B2">
              <w:rPr>
                <w:rFonts w:ascii="Times New Roman" w:hAnsi="Times New Roman" w:cs="Times New Roman"/>
                <w:b/>
                <w:sz w:val="24"/>
                <w:szCs w:val="24"/>
                <w:lang w:val="ru-RU"/>
              </w:rPr>
              <w:t>Тема 2.4. Северной и Латинской Америка</w:t>
            </w:r>
          </w:p>
        </w:tc>
        <w:tc>
          <w:tcPr>
            <w:tcW w:w="8930" w:type="dxa"/>
          </w:tcPr>
          <w:p w:rsidR="000D5702" w:rsidRPr="003B1774" w:rsidRDefault="00AF796C" w:rsidP="00AF796C">
            <w:pPr>
              <w:pStyle w:val="TableParagraph"/>
              <w:ind w:right="76"/>
              <w:rPr>
                <w:rFonts w:ascii="Times New Roman" w:hAnsi="Times New Roman" w:cs="Times New Roman"/>
                <w:b/>
                <w:sz w:val="24"/>
                <w:szCs w:val="24"/>
                <w:lang w:val="ru-RU"/>
              </w:rPr>
            </w:pPr>
            <w:r>
              <w:rPr>
                <w:rFonts w:ascii="Times New Roman" w:hAnsi="Times New Roman" w:cs="Times New Roman"/>
                <w:b/>
                <w:sz w:val="24"/>
                <w:szCs w:val="24"/>
                <w:lang w:val="ru-RU"/>
              </w:rPr>
              <w:t>Со</w:t>
            </w:r>
            <w:r w:rsidRPr="003B1774">
              <w:rPr>
                <w:rFonts w:ascii="Times New Roman" w:hAnsi="Times New Roman" w:cs="Times New Roman"/>
                <w:b/>
                <w:sz w:val="24"/>
                <w:szCs w:val="24"/>
                <w:lang w:val="ru-RU"/>
              </w:rPr>
              <w:t>держание учебного материала</w:t>
            </w:r>
          </w:p>
        </w:tc>
        <w:tc>
          <w:tcPr>
            <w:tcW w:w="1135" w:type="dxa"/>
            <w:vMerge w:val="restart"/>
            <w:vAlign w:val="center"/>
          </w:tcPr>
          <w:p w:rsidR="000D5702" w:rsidRPr="00BA03B2" w:rsidRDefault="000D5702" w:rsidP="00A830DC">
            <w:pPr>
              <w:pStyle w:val="TableParagraph"/>
              <w:spacing w:before="36"/>
              <w:jc w:val="center"/>
              <w:rPr>
                <w:rFonts w:ascii="Times New Roman" w:hAnsi="Times New Roman" w:cs="Times New Roman"/>
                <w:w w:val="89"/>
                <w:sz w:val="24"/>
                <w:szCs w:val="24"/>
              </w:rPr>
            </w:pPr>
            <w:r w:rsidRPr="00BA03B2">
              <w:rPr>
                <w:rFonts w:ascii="Times New Roman" w:hAnsi="Times New Roman" w:cs="Times New Roman"/>
                <w:w w:val="89"/>
                <w:sz w:val="24"/>
                <w:szCs w:val="24"/>
              </w:rPr>
              <w:t>2</w:t>
            </w:r>
          </w:p>
        </w:tc>
        <w:tc>
          <w:tcPr>
            <w:tcW w:w="1845" w:type="dxa"/>
            <w:vAlign w:val="center"/>
          </w:tcPr>
          <w:p w:rsidR="000D5702" w:rsidRPr="00BA03B2" w:rsidRDefault="000D5702" w:rsidP="00A830DC">
            <w:pPr>
              <w:pStyle w:val="TableParagraph"/>
              <w:jc w:val="center"/>
              <w:rPr>
                <w:rFonts w:ascii="Times New Roman" w:hAnsi="Times New Roman" w:cs="Times New Roman"/>
                <w:sz w:val="24"/>
                <w:szCs w:val="24"/>
              </w:rPr>
            </w:pPr>
          </w:p>
        </w:tc>
      </w:tr>
      <w:tr w:rsidR="000D5702" w:rsidRPr="00BA03B2" w:rsidTr="00A830DC">
        <w:trPr>
          <w:trHeight w:val="314"/>
        </w:trPr>
        <w:tc>
          <w:tcPr>
            <w:tcW w:w="2376" w:type="dxa"/>
            <w:vMerge/>
          </w:tcPr>
          <w:p w:rsidR="000D5702" w:rsidRPr="00BA03B2" w:rsidRDefault="000D5702" w:rsidP="00A830DC">
            <w:pPr>
              <w:pStyle w:val="TableParagraph"/>
              <w:ind w:left="21" w:right="81"/>
              <w:jc w:val="center"/>
              <w:rPr>
                <w:rFonts w:ascii="Times New Roman" w:hAnsi="Times New Roman" w:cs="Times New Roman"/>
                <w:w w:val="85"/>
                <w:sz w:val="24"/>
                <w:szCs w:val="24"/>
              </w:rPr>
            </w:pPr>
          </w:p>
        </w:tc>
        <w:tc>
          <w:tcPr>
            <w:tcW w:w="8930" w:type="dxa"/>
          </w:tcPr>
          <w:p w:rsidR="000D5702" w:rsidRPr="00BA03B2" w:rsidRDefault="00AF796C" w:rsidP="00AF796C">
            <w:pPr>
              <w:pStyle w:val="TableParagraph"/>
              <w:ind w:right="76"/>
              <w:jc w:val="both"/>
              <w:rPr>
                <w:rFonts w:ascii="Times New Roman" w:hAnsi="Times New Roman" w:cs="Times New Roman"/>
                <w:sz w:val="24"/>
                <w:szCs w:val="24"/>
                <w:lang w:val="ru-RU"/>
              </w:rPr>
            </w:pPr>
            <w:r>
              <w:rPr>
                <w:rFonts w:ascii="Times New Roman" w:hAnsi="Times New Roman" w:cs="Times New Roman"/>
                <w:b/>
                <w:sz w:val="24"/>
                <w:szCs w:val="24"/>
                <w:lang w:val="ru-RU"/>
              </w:rPr>
              <w:t>Профессионально-ориентированное содержание</w:t>
            </w:r>
          </w:p>
        </w:tc>
        <w:tc>
          <w:tcPr>
            <w:tcW w:w="1135" w:type="dxa"/>
            <w:vMerge/>
            <w:vAlign w:val="center"/>
          </w:tcPr>
          <w:p w:rsidR="000D5702" w:rsidRPr="00BA03B2" w:rsidRDefault="000D5702" w:rsidP="00A830DC">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0D5702" w:rsidRPr="00BA03B2" w:rsidRDefault="000D5702"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01.</w:t>
            </w:r>
          </w:p>
          <w:p w:rsidR="000D5702" w:rsidRPr="00BA03B2" w:rsidRDefault="000D5702"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02.</w:t>
            </w:r>
          </w:p>
          <w:p w:rsidR="000D5702" w:rsidRDefault="000D5702" w:rsidP="00A830DC">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03.</w:t>
            </w:r>
          </w:p>
          <w:p w:rsidR="00AF796C" w:rsidRPr="00AF796C" w:rsidRDefault="00AF796C" w:rsidP="00A830DC">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lastRenderedPageBreak/>
              <w:t>ПК 3.2</w:t>
            </w:r>
          </w:p>
        </w:tc>
      </w:tr>
      <w:tr w:rsidR="00AF796C" w:rsidRPr="00BA03B2" w:rsidTr="00A830DC">
        <w:trPr>
          <w:trHeight w:val="314"/>
        </w:trPr>
        <w:tc>
          <w:tcPr>
            <w:tcW w:w="2376" w:type="dxa"/>
            <w:vMerge/>
          </w:tcPr>
          <w:p w:rsidR="00AF796C" w:rsidRPr="00BA03B2" w:rsidRDefault="00AF796C" w:rsidP="00A830DC">
            <w:pPr>
              <w:pStyle w:val="TableParagraph"/>
              <w:ind w:left="21" w:right="81"/>
              <w:jc w:val="center"/>
              <w:rPr>
                <w:rFonts w:ascii="Times New Roman" w:hAnsi="Times New Roman" w:cs="Times New Roman"/>
                <w:w w:val="85"/>
                <w:sz w:val="24"/>
                <w:szCs w:val="24"/>
              </w:rPr>
            </w:pPr>
          </w:p>
        </w:tc>
        <w:tc>
          <w:tcPr>
            <w:tcW w:w="8930" w:type="dxa"/>
          </w:tcPr>
          <w:p w:rsidR="00AF796C" w:rsidRDefault="00AF796C" w:rsidP="00AF796C">
            <w:pPr>
              <w:pStyle w:val="TableParagraph"/>
              <w:ind w:right="76"/>
              <w:jc w:val="both"/>
              <w:rPr>
                <w:rFonts w:ascii="Times New Roman" w:hAnsi="Times New Roman" w:cs="Times New Roman"/>
                <w:b/>
                <w:sz w:val="24"/>
                <w:szCs w:val="24"/>
              </w:rPr>
            </w:pPr>
            <w:r>
              <w:rPr>
                <w:rFonts w:ascii="Times New Roman" w:hAnsi="Times New Roman" w:cs="Times New Roman"/>
                <w:b/>
                <w:sz w:val="24"/>
                <w:szCs w:val="24"/>
                <w:lang w:val="ru-RU"/>
              </w:rPr>
              <w:t>Практическое занятие</w:t>
            </w:r>
          </w:p>
        </w:tc>
        <w:tc>
          <w:tcPr>
            <w:tcW w:w="1135" w:type="dxa"/>
            <w:vMerge/>
            <w:vAlign w:val="center"/>
          </w:tcPr>
          <w:p w:rsidR="00AF796C" w:rsidRPr="00BA03B2" w:rsidRDefault="00AF796C" w:rsidP="00A830DC">
            <w:pPr>
              <w:pStyle w:val="TableParagraph"/>
              <w:spacing w:before="36"/>
              <w:jc w:val="center"/>
              <w:rPr>
                <w:rFonts w:ascii="Times New Roman" w:hAnsi="Times New Roman" w:cs="Times New Roman"/>
                <w:w w:val="89"/>
                <w:sz w:val="24"/>
                <w:szCs w:val="24"/>
              </w:rPr>
            </w:pPr>
          </w:p>
        </w:tc>
        <w:tc>
          <w:tcPr>
            <w:tcW w:w="1845" w:type="dxa"/>
            <w:vMerge/>
            <w:vAlign w:val="center"/>
          </w:tcPr>
          <w:p w:rsidR="00AF796C" w:rsidRPr="00BA03B2" w:rsidRDefault="00AF796C" w:rsidP="00A830DC">
            <w:pPr>
              <w:pStyle w:val="TableParagraph"/>
              <w:jc w:val="center"/>
              <w:rPr>
                <w:rFonts w:ascii="Times New Roman" w:hAnsi="Times New Roman" w:cs="Times New Roman"/>
                <w:sz w:val="24"/>
                <w:szCs w:val="24"/>
              </w:rPr>
            </w:pPr>
          </w:p>
        </w:tc>
      </w:tr>
      <w:tr w:rsidR="000D5702" w:rsidRPr="00BA03B2" w:rsidTr="003B1774">
        <w:trPr>
          <w:trHeight w:val="200"/>
        </w:trPr>
        <w:tc>
          <w:tcPr>
            <w:tcW w:w="2376" w:type="dxa"/>
            <w:vMerge/>
          </w:tcPr>
          <w:p w:rsidR="000D5702" w:rsidRPr="00BA03B2" w:rsidRDefault="000D5702" w:rsidP="003B1774">
            <w:pPr>
              <w:pStyle w:val="TableParagraph"/>
              <w:ind w:left="21" w:right="81"/>
              <w:rPr>
                <w:rFonts w:ascii="Times New Roman" w:hAnsi="Times New Roman" w:cs="Times New Roman"/>
                <w:b/>
                <w:sz w:val="24"/>
                <w:szCs w:val="24"/>
              </w:rPr>
            </w:pPr>
          </w:p>
        </w:tc>
        <w:tc>
          <w:tcPr>
            <w:tcW w:w="8930" w:type="dxa"/>
          </w:tcPr>
          <w:p w:rsidR="000D5702" w:rsidRPr="00AF796C" w:rsidRDefault="000D5702" w:rsidP="003B1774">
            <w:pPr>
              <w:pStyle w:val="TableParagraph"/>
              <w:ind w:left="60" w:right="76"/>
              <w:jc w:val="both"/>
              <w:rPr>
                <w:rFonts w:ascii="Times New Roman" w:hAnsi="Times New Roman" w:cs="Times New Roman"/>
                <w:sz w:val="24"/>
                <w:szCs w:val="24"/>
                <w:lang w:val="ru-RU"/>
              </w:rPr>
            </w:pPr>
            <w:r w:rsidRPr="00AF796C">
              <w:rPr>
                <w:rFonts w:ascii="Times New Roman" w:hAnsi="Times New Roman" w:cs="Times New Roman"/>
                <w:sz w:val="24"/>
                <w:szCs w:val="24"/>
                <w:lang w:val="ru-RU"/>
              </w:rPr>
              <w:t xml:space="preserve">Место и роль Северной Америки в мире. Особенности географического положения </w:t>
            </w:r>
            <w:r w:rsidRPr="00AF796C">
              <w:rPr>
                <w:rFonts w:ascii="Times New Roman" w:hAnsi="Times New Roman" w:cs="Times New Roman"/>
                <w:sz w:val="24"/>
                <w:szCs w:val="24"/>
                <w:lang w:val="ru-RU"/>
              </w:rPr>
              <w:lastRenderedPageBreak/>
              <w:t>региона. История формирования его политической карты. Характерные черты природно-ресурсного потенциала, населения и хозяйства. *Развитие и размещение предприятий профильной отрасли в Северной Америке</w:t>
            </w:r>
            <w:r w:rsidR="00D32A53" w:rsidRPr="00AF796C">
              <w:rPr>
                <w:rFonts w:ascii="Times New Roman" w:hAnsi="Times New Roman" w:cs="Times New Roman"/>
                <w:sz w:val="24"/>
                <w:szCs w:val="24"/>
                <w:lang w:val="ru-RU"/>
              </w:rPr>
              <w:t>.</w:t>
            </w:r>
          </w:p>
          <w:p w:rsidR="000D5702" w:rsidRPr="00AF796C" w:rsidRDefault="000D5702" w:rsidP="003B1774">
            <w:pPr>
              <w:pStyle w:val="TableParagraph"/>
              <w:ind w:left="60" w:right="76"/>
              <w:jc w:val="both"/>
              <w:rPr>
                <w:rFonts w:ascii="Times New Roman" w:hAnsi="Times New Roman" w:cs="Times New Roman"/>
                <w:sz w:val="24"/>
                <w:szCs w:val="24"/>
                <w:lang w:val="ru-RU"/>
              </w:rPr>
            </w:pPr>
            <w:r w:rsidRPr="00AF796C">
              <w:rPr>
                <w:rFonts w:ascii="Times New Roman" w:hAnsi="Times New Roman" w:cs="Times New Roman"/>
                <w:sz w:val="24"/>
                <w:szCs w:val="24"/>
                <w:lang w:val="ru-RU"/>
              </w:rPr>
              <w:t>США. Природные ресурсы, население и хозяйство США. Условия их формирования и развития. Особенности политической системы. Население США. Ведущие отрасли хозяйства и экономические районы США</w:t>
            </w:r>
            <w:r w:rsidR="00D32A53" w:rsidRPr="00AF796C">
              <w:rPr>
                <w:rFonts w:ascii="Times New Roman" w:hAnsi="Times New Roman" w:cs="Times New Roman"/>
                <w:sz w:val="24"/>
                <w:szCs w:val="24"/>
                <w:lang w:val="ru-RU"/>
              </w:rPr>
              <w:t>.</w:t>
            </w:r>
          </w:p>
          <w:p w:rsidR="00AF796C" w:rsidRPr="00AF796C" w:rsidRDefault="000D5702" w:rsidP="003B1774">
            <w:pPr>
              <w:pStyle w:val="TableParagraph"/>
              <w:ind w:left="60" w:right="76"/>
              <w:jc w:val="both"/>
              <w:rPr>
                <w:rFonts w:ascii="Times New Roman" w:hAnsi="Times New Roman" w:cs="Times New Roman"/>
                <w:sz w:val="24"/>
                <w:szCs w:val="24"/>
                <w:lang w:val="ru-RU"/>
              </w:rPr>
            </w:pPr>
            <w:r w:rsidRPr="00AF796C">
              <w:rPr>
                <w:rFonts w:ascii="Times New Roman" w:hAnsi="Times New Roman" w:cs="Times New Roman"/>
                <w:sz w:val="24"/>
                <w:szCs w:val="24"/>
                <w:lang w:val="ru-RU"/>
              </w:rPr>
              <w:t>Канада. Природные ресурсы и хозяйство Канады. Условия их формирования и развития. Особенности политической системы. Население Канады. Ведущие отрасли хозяйства и экономические районы Канады</w:t>
            </w:r>
            <w:r w:rsidR="00D32A53" w:rsidRPr="00AF796C">
              <w:rPr>
                <w:rFonts w:ascii="Times New Roman" w:hAnsi="Times New Roman" w:cs="Times New Roman"/>
                <w:sz w:val="24"/>
                <w:szCs w:val="24"/>
                <w:lang w:val="ru-RU"/>
              </w:rPr>
              <w:t>.</w:t>
            </w:r>
          </w:p>
          <w:p w:rsidR="000D5702" w:rsidRPr="00AF796C" w:rsidRDefault="00AF796C" w:rsidP="003B1774">
            <w:pPr>
              <w:pStyle w:val="TableParagraph"/>
              <w:ind w:left="60" w:right="76"/>
              <w:jc w:val="both"/>
              <w:rPr>
                <w:rFonts w:ascii="Times New Roman" w:hAnsi="Times New Roman" w:cs="Times New Roman"/>
                <w:sz w:val="24"/>
                <w:szCs w:val="24"/>
                <w:lang w:val="ru-RU"/>
              </w:rPr>
            </w:pPr>
            <w:r w:rsidRPr="00AF796C">
              <w:rPr>
                <w:rFonts w:ascii="Times New Roman" w:hAnsi="Times New Roman" w:cs="Times New Roman"/>
                <w:sz w:val="24"/>
                <w:szCs w:val="24"/>
                <w:lang w:val="ru-RU"/>
              </w:rPr>
              <w:t>Развитие и размещение предприятий профильной отрасли связи  в Латинской Америке.</w:t>
            </w:r>
          </w:p>
        </w:tc>
        <w:tc>
          <w:tcPr>
            <w:tcW w:w="1135" w:type="dxa"/>
            <w:vMerge/>
            <w:vAlign w:val="center"/>
          </w:tcPr>
          <w:p w:rsidR="000D5702" w:rsidRPr="00883CBF"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tcPr>
          <w:p w:rsidR="000D5702" w:rsidRPr="00883CBF" w:rsidRDefault="000D5702" w:rsidP="003B1774">
            <w:pPr>
              <w:pStyle w:val="TableParagraph"/>
              <w:spacing w:before="155"/>
              <w:ind w:left="605"/>
              <w:rPr>
                <w:rFonts w:ascii="Times New Roman" w:hAnsi="Times New Roman" w:cs="Times New Roman"/>
                <w:w w:val="80"/>
                <w:sz w:val="24"/>
                <w:szCs w:val="24"/>
                <w:lang w:val="ru-RU"/>
              </w:rPr>
            </w:pPr>
          </w:p>
        </w:tc>
      </w:tr>
      <w:tr w:rsidR="000D5702" w:rsidRPr="00BA03B2" w:rsidTr="00AF796C">
        <w:trPr>
          <w:trHeight w:val="2326"/>
        </w:trPr>
        <w:tc>
          <w:tcPr>
            <w:tcW w:w="2376" w:type="dxa"/>
            <w:vMerge/>
          </w:tcPr>
          <w:p w:rsidR="000D5702" w:rsidRPr="00883CBF" w:rsidRDefault="000D5702" w:rsidP="003B1774">
            <w:pPr>
              <w:pStyle w:val="TableParagraph"/>
              <w:ind w:left="21" w:right="81"/>
              <w:jc w:val="center"/>
              <w:rPr>
                <w:rFonts w:ascii="Times New Roman" w:hAnsi="Times New Roman" w:cs="Times New Roman"/>
                <w:b/>
                <w:sz w:val="24"/>
                <w:szCs w:val="24"/>
                <w:lang w:val="ru-RU"/>
              </w:rPr>
            </w:pPr>
          </w:p>
        </w:tc>
        <w:tc>
          <w:tcPr>
            <w:tcW w:w="8930" w:type="dxa"/>
          </w:tcPr>
          <w:p w:rsidR="000D5702" w:rsidRPr="00FA35AB" w:rsidRDefault="000D5702"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Место и роль Латинской Америки в мире. Особенности географического положения региона. История формирования его политической карты. Население Латинской Америки</w:t>
            </w:r>
            <w:r w:rsidR="00D32A53" w:rsidRPr="00FA35AB">
              <w:rPr>
                <w:rFonts w:ascii="Times New Roman" w:hAnsi="Times New Roman" w:cs="Times New Roman"/>
                <w:sz w:val="24"/>
                <w:szCs w:val="24"/>
                <w:lang w:val="ru-RU"/>
              </w:rPr>
              <w:t>.</w:t>
            </w:r>
          </w:p>
          <w:p w:rsidR="000D5702" w:rsidRPr="00FA35AB" w:rsidRDefault="000D5702"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Хозяйство стран Латинской Америки. Отрасли международной специализации. Территориальная структура хозяйства. Интеграционные группировки</w:t>
            </w:r>
            <w:r w:rsidR="00D32A53" w:rsidRPr="00FA35AB">
              <w:rPr>
                <w:rFonts w:ascii="Times New Roman" w:hAnsi="Times New Roman" w:cs="Times New Roman"/>
                <w:sz w:val="24"/>
                <w:szCs w:val="24"/>
                <w:lang w:val="ru-RU"/>
              </w:rPr>
              <w:t>.</w:t>
            </w:r>
          </w:p>
          <w:p w:rsidR="000D5702" w:rsidRPr="00FA35AB" w:rsidRDefault="000D5702"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Бразилия и Мексика как ведущие страны Латинской Америки. Условия их формирования и развития. Особенности политической системы. Природно-ресурсный потенциал, население, ведущие отрасли хозяйства и их территориальная структура. Развитие и размещение предприятий профильной отрасли</w:t>
            </w:r>
            <w:r w:rsidR="00AF796C" w:rsidRPr="00FA35AB">
              <w:rPr>
                <w:rFonts w:ascii="Times New Roman" w:hAnsi="Times New Roman" w:cs="Times New Roman"/>
                <w:sz w:val="24"/>
                <w:szCs w:val="24"/>
                <w:lang w:val="ru-RU"/>
              </w:rPr>
              <w:t xml:space="preserve"> связи</w:t>
            </w:r>
            <w:r w:rsidRPr="00FA35AB">
              <w:rPr>
                <w:rFonts w:ascii="Times New Roman" w:hAnsi="Times New Roman" w:cs="Times New Roman"/>
                <w:sz w:val="24"/>
                <w:szCs w:val="24"/>
                <w:lang w:val="ru-RU"/>
              </w:rPr>
              <w:t xml:space="preserve"> в Латинской Америке</w:t>
            </w:r>
            <w:r w:rsidR="00D32A53" w:rsidRPr="00FA35AB">
              <w:rPr>
                <w:rFonts w:ascii="Times New Roman" w:hAnsi="Times New Roman" w:cs="Times New Roman"/>
                <w:sz w:val="24"/>
                <w:szCs w:val="24"/>
                <w:lang w:val="ru-RU"/>
              </w:rPr>
              <w:t>.</w:t>
            </w:r>
          </w:p>
        </w:tc>
        <w:tc>
          <w:tcPr>
            <w:tcW w:w="1135" w:type="dxa"/>
            <w:vMerge/>
            <w:vAlign w:val="center"/>
          </w:tcPr>
          <w:p w:rsidR="000D5702" w:rsidRPr="00AF796C"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0D5702" w:rsidRPr="00AF796C" w:rsidRDefault="000D5702" w:rsidP="003B1774">
            <w:pPr>
              <w:pStyle w:val="TableParagraph"/>
              <w:jc w:val="center"/>
              <w:rPr>
                <w:rFonts w:ascii="Times New Roman" w:hAnsi="Times New Roman" w:cs="Times New Roman"/>
                <w:sz w:val="24"/>
                <w:szCs w:val="24"/>
                <w:lang w:val="ru-RU"/>
              </w:rPr>
            </w:pPr>
          </w:p>
        </w:tc>
      </w:tr>
      <w:tr w:rsidR="000D5702" w:rsidRPr="00BA03B2" w:rsidTr="00A830DC">
        <w:trPr>
          <w:trHeight w:val="314"/>
        </w:trPr>
        <w:tc>
          <w:tcPr>
            <w:tcW w:w="2376" w:type="dxa"/>
            <w:vMerge/>
          </w:tcPr>
          <w:p w:rsidR="000D5702" w:rsidRPr="00AF796C" w:rsidRDefault="000D5702" w:rsidP="003B1774">
            <w:pPr>
              <w:pStyle w:val="TableParagraph"/>
              <w:ind w:left="21" w:right="81"/>
              <w:jc w:val="center"/>
              <w:rPr>
                <w:rFonts w:ascii="Times New Roman" w:hAnsi="Times New Roman" w:cs="Times New Roman"/>
                <w:b/>
                <w:sz w:val="24"/>
                <w:szCs w:val="24"/>
                <w:lang w:val="ru-RU"/>
              </w:rPr>
            </w:pPr>
          </w:p>
        </w:tc>
        <w:tc>
          <w:tcPr>
            <w:tcW w:w="8930" w:type="dxa"/>
          </w:tcPr>
          <w:p w:rsidR="000D5702" w:rsidRPr="00FA35AB" w:rsidRDefault="000D5702"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Практическая работа №8: «Составление сравнительной экономико-географической характеристики двух стран Северной и Латинской Америки»</w:t>
            </w:r>
            <w:r w:rsidR="00D32A53" w:rsidRPr="00FA35AB">
              <w:rPr>
                <w:rFonts w:ascii="Times New Roman" w:hAnsi="Times New Roman" w:cs="Times New Roman"/>
                <w:sz w:val="24"/>
                <w:szCs w:val="24"/>
                <w:lang w:val="ru-RU"/>
              </w:rPr>
              <w:t>.</w:t>
            </w:r>
          </w:p>
        </w:tc>
        <w:tc>
          <w:tcPr>
            <w:tcW w:w="1135" w:type="dxa"/>
            <w:vMerge/>
            <w:vAlign w:val="center"/>
          </w:tcPr>
          <w:p w:rsidR="000D5702" w:rsidRPr="00BA03B2" w:rsidRDefault="000D5702" w:rsidP="003B1774">
            <w:pPr>
              <w:pStyle w:val="TableParagraph"/>
              <w:spacing w:before="36"/>
              <w:jc w:val="center"/>
              <w:rPr>
                <w:rFonts w:ascii="Times New Roman" w:hAnsi="Times New Roman" w:cs="Times New Roman"/>
                <w:w w:val="89"/>
                <w:sz w:val="24"/>
                <w:szCs w:val="24"/>
                <w:lang w:val="ru-RU"/>
              </w:rPr>
            </w:pPr>
          </w:p>
        </w:tc>
        <w:tc>
          <w:tcPr>
            <w:tcW w:w="1845" w:type="dxa"/>
            <w:vMerge/>
          </w:tcPr>
          <w:p w:rsidR="000D5702" w:rsidRPr="00BA03B2" w:rsidRDefault="000D5702" w:rsidP="003B1774">
            <w:pPr>
              <w:pStyle w:val="TableParagraph"/>
              <w:spacing w:before="155"/>
              <w:ind w:left="605"/>
              <w:rPr>
                <w:rFonts w:ascii="Times New Roman" w:hAnsi="Times New Roman" w:cs="Times New Roman"/>
                <w:w w:val="80"/>
                <w:sz w:val="24"/>
                <w:szCs w:val="24"/>
                <w:lang w:val="ru-RU"/>
              </w:rPr>
            </w:pPr>
          </w:p>
        </w:tc>
      </w:tr>
      <w:tr w:rsidR="003B1774" w:rsidRPr="00BA03B2" w:rsidTr="00A830DC">
        <w:trPr>
          <w:trHeight w:val="314"/>
        </w:trPr>
        <w:tc>
          <w:tcPr>
            <w:tcW w:w="2376" w:type="dxa"/>
            <w:vMerge w:val="restart"/>
          </w:tcPr>
          <w:p w:rsidR="003B1774" w:rsidRPr="00BA03B2" w:rsidRDefault="003B1774" w:rsidP="003B1774">
            <w:pPr>
              <w:pStyle w:val="TableParagraph"/>
              <w:ind w:left="21" w:right="81"/>
              <w:jc w:val="center"/>
              <w:rPr>
                <w:rFonts w:ascii="Times New Roman" w:hAnsi="Times New Roman" w:cs="Times New Roman"/>
                <w:b/>
                <w:sz w:val="24"/>
                <w:szCs w:val="24"/>
                <w:lang w:val="ru-RU"/>
              </w:rPr>
            </w:pPr>
            <w:r w:rsidRPr="00BA03B2">
              <w:rPr>
                <w:rFonts w:ascii="Times New Roman" w:hAnsi="Times New Roman" w:cs="Times New Roman"/>
                <w:b/>
                <w:sz w:val="24"/>
                <w:szCs w:val="24"/>
                <w:lang w:val="ru-RU"/>
              </w:rPr>
              <w:t>Тема 2.5. Россия в современном мире</w:t>
            </w:r>
          </w:p>
        </w:tc>
        <w:tc>
          <w:tcPr>
            <w:tcW w:w="8930" w:type="dxa"/>
          </w:tcPr>
          <w:p w:rsidR="003B1774" w:rsidRPr="00FA35AB" w:rsidRDefault="00746BE9"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b/>
                <w:sz w:val="24"/>
                <w:szCs w:val="24"/>
                <w:lang w:val="ru-RU"/>
              </w:rPr>
              <w:t>Практические занятия</w:t>
            </w:r>
          </w:p>
        </w:tc>
        <w:tc>
          <w:tcPr>
            <w:tcW w:w="1135" w:type="dxa"/>
            <w:vAlign w:val="center"/>
          </w:tcPr>
          <w:p w:rsidR="003B1774" w:rsidRPr="00BA03B2" w:rsidRDefault="003B1774" w:rsidP="003B1774">
            <w:pPr>
              <w:pStyle w:val="TableParagraph"/>
              <w:spacing w:before="36"/>
              <w:jc w:val="center"/>
              <w:rPr>
                <w:rFonts w:ascii="Times New Roman" w:hAnsi="Times New Roman" w:cs="Times New Roman"/>
                <w:w w:val="89"/>
                <w:sz w:val="24"/>
                <w:szCs w:val="24"/>
              </w:rPr>
            </w:pPr>
          </w:p>
        </w:tc>
        <w:tc>
          <w:tcPr>
            <w:tcW w:w="1845" w:type="dxa"/>
            <w:vMerge w:val="restart"/>
            <w:vAlign w:val="center"/>
          </w:tcPr>
          <w:p w:rsidR="003B1774" w:rsidRPr="00BA03B2" w:rsidRDefault="003B1774" w:rsidP="003B1774">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01.</w:t>
            </w:r>
          </w:p>
          <w:p w:rsidR="003B1774" w:rsidRPr="00BA03B2" w:rsidRDefault="003B1774" w:rsidP="003B1774">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02.</w:t>
            </w:r>
          </w:p>
          <w:p w:rsidR="003B1774" w:rsidRDefault="003B1774" w:rsidP="003B1774">
            <w:pPr>
              <w:pStyle w:val="TableParagraph"/>
              <w:jc w:val="center"/>
              <w:rPr>
                <w:rFonts w:ascii="Times New Roman" w:hAnsi="Times New Roman" w:cs="Times New Roman"/>
                <w:sz w:val="24"/>
                <w:szCs w:val="24"/>
              </w:rPr>
            </w:pPr>
            <w:r w:rsidRPr="00BA03B2">
              <w:rPr>
                <w:rFonts w:ascii="Times New Roman" w:hAnsi="Times New Roman" w:cs="Times New Roman"/>
                <w:sz w:val="24"/>
                <w:szCs w:val="24"/>
              </w:rPr>
              <w:t>ОК 03.</w:t>
            </w:r>
          </w:p>
          <w:p w:rsidR="00274165" w:rsidRPr="00BA03B2" w:rsidRDefault="00274165" w:rsidP="003B1774">
            <w:pPr>
              <w:pStyle w:val="TableParagraph"/>
              <w:jc w:val="center"/>
              <w:rPr>
                <w:rFonts w:ascii="Times New Roman" w:hAnsi="Times New Roman" w:cs="Times New Roman"/>
                <w:w w:val="80"/>
                <w:sz w:val="24"/>
                <w:szCs w:val="24"/>
              </w:rPr>
            </w:pPr>
            <w:r>
              <w:rPr>
                <w:rFonts w:ascii="Times New Roman" w:hAnsi="Times New Roman" w:cs="Times New Roman"/>
                <w:sz w:val="24"/>
                <w:szCs w:val="24"/>
                <w:lang w:val="ru-RU"/>
              </w:rPr>
              <w:t>ПК 3.2</w:t>
            </w:r>
          </w:p>
        </w:tc>
      </w:tr>
      <w:tr w:rsidR="00746BE9" w:rsidRPr="00BA03B2" w:rsidTr="00A830DC">
        <w:trPr>
          <w:trHeight w:val="414"/>
        </w:trPr>
        <w:tc>
          <w:tcPr>
            <w:tcW w:w="2376" w:type="dxa"/>
            <w:vMerge/>
          </w:tcPr>
          <w:p w:rsidR="00746BE9" w:rsidRPr="00BA03B2" w:rsidRDefault="00746BE9" w:rsidP="003B1774">
            <w:pPr>
              <w:pStyle w:val="TableParagraph"/>
              <w:ind w:left="21" w:right="81"/>
              <w:jc w:val="center"/>
              <w:rPr>
                <w:rFonts w:ascii="Times New Roman" w:hAnsi="Times New Roman" w:cs="Times New Roman"/>
                <w:b/>
                <w:sz w:val="24"/>
                <w:szCs w:val="24"/>
              </w:rPr>
            </w:pPr>
          </w:p>
        </w:tc>
        <w:tc>
          <w:tcPr>
            <w:tcW w:w="8930" w:type="dxa"/>
          </w:tcPr>
          <w:p w:rsidR="00746BE9" w:rsidRPr="00FA35AB" w:rsidRDefault="00746BE9" w:rsidP="00746BE9">
            <w:pPr>
              <w:pStyle w:val="TableParagraph"/>
              <w:spacing w:line="271" w:lineRule="auto"/>
              <w:ind w:right="90"/>
              <w:jc w:val="both"/>
              <w:rPr>
                <w:rFonts w:ascii="Times New Roman" w:hAnsi="Times New Roman" w:cs="Times New Roman"/>
                <w:b/>
                <w:sz w:val="24"/>
                <w:szCs w:val="24"/>
              </w:rPr>
            </w:pPr>
            <w:r w:rsidRPr="00FA35AB">
              <w:rPr>
                <w:rFonts w:ascii="Times New Roman" w:hAnsi="Times New Roman" w:cs="Times New Roman"/>
                <w:b/>
                <w:sz w:val="24"/>
                <w:szCs w:val="24"/>
                <w:lang w:val="ru-RU"/>
              </w:rPr>
              <w:t>Содержание учебного материала</w:t>
            </w:r>
          </w:p>
        </w:tc>
        <w:tc>
          <w:tcPr>
            <w:tcW w:w="1135" w:type="dxa"/>
            <w:vMerge w:val="restart"/>
            <w:vAlign w:val="center"/>
          </w:tcPr>
          <w:p w:rsidR="00746BE9" w:rsidRDefault="00746BE9" w:rsidP="003B1774">
            <w:pPr>
              <w:pStyle w:val="TableParagraph"/>
              <w:spacing w:before="36"/>
              <w:jc w:val="center"/>
              <w:rPr>
                <w:rFonts w:ascii="Times New Roman" w:hAnsi="Times New Roman" w:cs="Times New Roman"/>
                <w:w w:val="89"/>
                <w:sz w:val="24"/>
                <w:szCs w:val="24"/>
              </w:rPr>
            </w:pPr>
            <w:r>
              <w:rPr>
                <w:rFonts w:ascii="Times New Roman" w:hAnsi="Times New Roman" w:cs="Times New Roman"/>
                <w:w w:val="89"/>
                <w:sz w:val="24"/>
                <w:szCs w:val="24"/>
                <w:lang w:val="ru-RU"/>
              </w:rPr>
              <w:t>2</w:t>
            </w:r>
          </w:p>
        </w:tc>
        <w:tc>
          <w:tcPr>
            <w:tcW w:w="1845" w:type="dxa"/>
            <w:vMerge/>
            <w:vAlign w:val="center"/>
          </w:tcPr>
          <w:p w:rsidR="00746BE9" w:rsidRPr="00BA03B2" w:rsidRDefault="00746BE9" w:rsidP="003B1774">
            <w:pPr>
              <w:pStyle w:val="TableParagraph"/>
              <w:rPr>
                <w:rFonts w:ascii="Times New Roman" w:hAnsi="Times New Roman" w:cs="Times New Roman"/>
                <w:sz w:val="24"/>
                <w:szCs w:val="24"/>
              </w:rPr>
            </w:pPr>
          </w:p>
        </w:tc>
      </w:tr>
      <w:tr w:rsidR="00746BE9" w:rsidRPr="00BA03B2" w:rsidTr="00A830DC">
        <w:trPr>
          <w:trHeight w:val="414"/>
        </w:trPr>
        <w:tc>
          <w:tcPr>
            <w:tcW w:w="2376" w:type="dxa"/>
            <w:vMerge/>
          </w:tcPr>
          <w:p w:rsidR="00746BE9" w:rsidRPr="00BA03B2" w:rsidRDefault="00746BE9" w:rsidP="003B1774">
            <w:pPr>
              <w:pStyle w:val="TableParagraph"/>
              <w:ind w:left="21" w:right="81"/>
              <w:jc w:val="center"/>
              <w:rPr>
                <w:rFonts w:ascii="Times New Roman" w:hAnsi="Times New Roman" w:cs="Times New Roman"/>
                <w:b/>
                <w:sz w:val="24"/>
                <w:szCs w:val="24"/>
              </w:rPr>
            </w:pPr>
          </w:p>
        </w:tc>
        <w:tc>
          <w:tcPr>
            <w:tcW w:w="8930" w:type="dxa"/>
          </w:tcPr>
          <w:p w:rsidR="00274165" w:rsidRPr="00FA35AB" w:rsidRDefault="00746BE9" w:rsidP="00D32A53">
            <w:pPr>
              <w:pStyle w:val="TableParagraph"/>
              <w:spacing w:line="271" w:lineRule="auto"/>
              <w:ind w:left="46" w:right="90"/>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 xml:space="preserve">Россия на политической карте мира. Изменение географического, геополитического и геоэкономического положения России на рубеже </w:t>
            </w:r>
            <w:r w:rsidRPr="00FA35AB">
              <w:rPr>
                <w:rFonts w:ascii="Times New Roman" w:hAnsi="Times New Roman" w:cs="Times New Roman"/>
                <w:sz w:val="24"/>
                <w:szCs w:val="24"/>
              </w:rPr>
              <w:t>XX</w:t>
            </w:r>
            <w:r w:rsidRPr="00FA35AB">
              <w:rPr>
                <w:rFonts w:ascii="Times New Roman" w:hAnsi="Times New Roman" w:cs="Times New Roman"/>
                <w:sz w:val="24"/>
                <w:szCs w:val="24"/>
                <w:lang w:val="ru-RU"/>
              </w:rPr>
              <w:t xml:space="preserve"> — </w:t>
            </w:r>
            <w:r w:rsidRPr="00FA35AB">
              <w:rPr>
                <w:rFonts w:ascii="Times New Roman" w:hAnsi="Times New Roman" w:cs="Times New Roman"/>
                <w:sz w:val="24"/>
                <w:szCs w:val="24"/>
              </w:rPr>
              <w:t>XXI</w:t>
            </w:r>
            <w:r w:rsidRPr="00FA35AB">
              <w:rPr>
                <w:rFonts w:ascii="Times New Roman" w:hAnsi="Times New Roman" w:cs="Times New Roman"/>
                <w:sz w:val="24"/>
                <w:szCs w:val="24"/>
                <w:lang w:val="ru-RU"/>
              </w:rPr>
              <w:t xml:space="preserve"> веков. Место России в мировом хозяйстве, ее участие в международной торговле товарами и других формах внешнеэкономических связей. Особенности территориальной структуры хозяйства. География отраслей м</w:t>
            </w:r>
            <w:r w:rsidR="00274165" w:rsidRPr="00FA35AB">
              <w:rPr>
                <w:rFonts w:ascii="Times New Roman" w:hAnsi="Times New Roman" w:cs="Times New Roman"/>
                <w:sz w:val="24"/>
                <w:szCs w:val="24"/>
                <w:lang w:val="ru-RU"/>
              </w:rPr>
              <w:t>еждународной специализации РФ.</w:t>
            </w:r>
          </w:p>
          <w:p w:rsidR="00746BE9" w:rsidRPr="00FA35AB" w:rsidRDefault="00746BE9" w:rsidP="00D32A53">
            <w:pPr>
              <w:pStyle w:val="TableParagraph"/>
              <w:spacing w:line="271" w:lineRule="auto"/>
              <w:ind w:left="46" w:right="90"/>
              <w:jc w:val="both"/>
              <w:rPr>
                <w:rFonts w:ascii="Times New Roman" w:hAnsi="Times New Roman" w:cs="Times New Roman"/>
                <w:w w:val="90"/>
                <w:sz w:val="24"/>
                <w:szCs w:val="24"/>
                <w:lang w:val="ru-RU"/>
              </w:rPr>
            </w:pPr>
            <w:r w:rsidRPr="00FA35AB">
              <w:rPr>
                <w:rFonts w:ascii="Times New Roman" w:hAnsi="Times New Roman" w:cs="Times New Roman"/>
                <w:sz w:val="24"/>
                <w:szCs w:val="24"/>
                <w:lang w:val="ru-RU"/>
              </w:rPr>
              <w:lastRenderedPageBreak/>
              <w:t>Развитие и размещение предприятий профильной отрасли в России</w:t>
            </w:r>
            <w:r w:rsidR="00D32A53" w:rsidRPr="00FA35AB">
              <w:rPr>
                <w:rFonts w:ascii="Times New Roman" w:hAnsi="Times New Roman" w:cs="Times New Roman"/>
                <w:sz w:val="24"/>
                <w:szCs w:val="24"/>
                <w:lang w:val="ru-RU"/>
              </w:rPr>
              <w:t>.</w:t>
            </w:r>
          </w:p>
        </w:tc>
        <w:tc>
          <w:tcPr>
            <w:tcW w:w="1135" w:type="dxa"/>
            <w:vMerge/>
            <w:vAlign w:val="center"/>
          </w:tcPr>
          <w:p w:rsidR="00746BE9" w:rsidRPr="003B1774" w:rsidRDefault="00746BE9"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746BE9" w:rsidRPr="00883CBF" w:rsidRDefault="00746BE9" w:rsidP="003B1774">
            <w:pPr>
              <w:pStyle w:val="TableParagraph"/>
              <w:rPr>
                <w:rFonts w:ascii="Times New Roman" w:hAnsi="Times New Roman" w:cs="Times New Roman"/>
                <w:sz w:val="24"/>
                <w:szCs w:val="24"/>
                <w:lang w:val="ru-RU"/>
              </w:rPr>
            </w:pPr>
          </w:p>
        </w:tc>
      </w:tr>
      <w:tr w:rsidR="003B1774" w:rsidRPr="00BA03B2" w:rsidTr="003B1774">
        <w:trPr>
          <w:trHeight w:val="278"/>
        </w:trPr>
        <w:tc>
          <w:tcPr>
            <w:tcW w:w="2376" w:type="dxa"/>
            <w:vMerge/>
          </w:tcPr>
          <w:p w:rsidR="003B1774" w:rsidRPr="00883CBF" w:rsidRDefault="003B1774" w:rsidP="003B1774">
            <w:pPr>
              <w:pStyle w:val="TableParagraph"/>
              <w:ind w:left="21" w:right="81"/>
              <w:jc w:val="center"/>
              <w:rPr>
                <w:rFonts w:ascii="Times New Roman" w:hAnsi="Times New Roman" w:cs="Times New Roman"/>
                <w:b/>
                <w:sz w:val="24"/>
                <w:szCs w:val="24"/>
                <w:lang w:val="ru-RU"/>
              </w:rPr>
            </w:pPr>
          </w:p>
        </w:tc>
        <w:tc>
          <w:tcPr>
            <w:tcW w:w="8930" w:type="dxa"/>
          </w:tcPr>
          <w:p w:rsidR="003B1774" w:rsidRPr="00FA35AB" w:rsidRDefault="00D32A53"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b/>
                <w:sz w:val="24"/>
                <w:szCs w:val="24"/>
                <w:lang w:val="ru-RU"/>
              </w:rPr>
              <w:t>Практические занятия</w:t>
            </w:r>
          </w:p>
        </w:tc>
        <w:tc>
          <w:tcPr>
            <w:tcW w:w="1135" w:type="dxa"/>
            <w:vAlign w:val="center"/>
          </w:tcPr>
          <w:p w:rsidR="003B1774" w:rsidRPr="00883CBF" w:rsidRDefault="003B1774"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3B1774" w:rsidRPr="00883CBF" w:rsidRDefault="003B1774" w:rsidP="003B1774">
            <w:pPr>
              <w:pStyle w:val="TableParagraph"/>
              <w:jc w:val="center"/>
              <w:rPr>
                <w:rFonts w:ascii="Times New Roman" w:hAnsi="Times New Roman" w:cs="Times New Roman"/>
                <w:sz w:val="24"/>
                <w:szCs w:val="24"/>
                <w:lang w:val="ru-RU"/>
              </w:rPr>
            </w:pPr>
          </w:p>
        </w:tc>
      </w:tr>
      <w:tr w:rsidR="003B1774" w:rsidRPr="00BA03B2" w:rsidTr="00D32A53">
        <w:trPr>
          <w:trHeight w:val="274"/>
        </w:trPr>
        <w:tc>
          <w:tcPr>
            <w:tcW w:w="2376" w:type="dxa"/>
            <w:vMerge/>
          </w:tcPr>
          <w:p w:rsidR="003B1774" w:rsidRPr="00883CBF" w:rsidRDefault="003B1774" w:rsidP="003B1774">
            <w:pPr>
              <w:pStyle w:val="TableParagraph"/>
              <w:ind w:left="21" w:right="81"/>
              <w:jc w:val="center"/>
              <w:rPr>
                <w:rFonts w:ascii="Times New Roman" w:hAnsi="Times New Roman" w:cs="Times New Roman"/>
                <w:b/>
                <w:sz w:val="24"/>
                <w:szCs w:val="24"/>
                <w:lang w:val="ru-RU"/>
              </w:rPr>
            </w:pPr>
          </w:p>
        </w:tc>
        <w:tc>
          <w:tcPr>
            <w:tcW w:w="8930" w:type="dxa"/>
          </w:tcPr>
          <w:p w:rsidR="003B1774" w:rsidRPr="00FA35AB" w:rsidRDefault="003B1774"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Практическая работа №9: «Оценка современного геополитического и геоэкономического положения России. Определение роли России и ее отдельных регионов в международном географическом разделении труда»</w:t>
            </w:r>
            <w:r w:rsidR="00D32A53" w:rsidRPr="00FA35AB">
              <w:rPr>
                <w:rFonts w:ascii="Times New Roman" w:hAnsi="Times New Roman" w:cs="Times New Roman"/>
                <w:sz w:val="24"/>
                <w:szCs w:val="24"/>
                <w:lang w:val="ru-RU"/>
              </w:rPr>
              <w:t>.</w:t>
            </w:r>
          </w:p>
          <w:p w:rsidR="003B1774" w:rsidRPr="00FA35AB" w:rsidRDefault="003B1774"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Практическая работа №10: «Определение отраслевой и территориальной структуры внешней торговли товарами России»</w:t>
            </w:r>
            <w:r w:rsidR="00D32A53" w:rsidRPr="00FA35AB">
              <w:rPr>
                <w:rFonts w:ascii="Times New Roman" w:hAnsi="Times New Roman" w:cs="Times New Roman"/>
                <w:sz w:val="24"/>
                <w:szCs w:val="24"/>
                <w:lang w:val="ru-RU"/>
              </w:rPr>
              <w:t>.</w:t>
            </w:r>
          </w:p>
        </w:tc>
        <w:tc>
          <w:tcPr>
            <w:tcW w:w="1135" w:type="dxa"/>
            <w:vAlign w:val="center"/>
          </w:tcPr>
          <w:p w:rsidR="003B1774" w:rsidRPr="00BA03B2" w:rsidRDefault="003B1774" w:rsidP="003B1774">
            <w:pPr>
              <w:pStyle w:val="TableParagraph"/>
              <w:spacing w:before="36"/>
              <w:jc w:val="center"/>
              <w:rPr>
                <w:rFonts w:ascii="Times New Roman" w:hAnsi="Times New Roman" w:cs="Times New Roman"/>
                <w:w w:val="89"/>
                <w:sz w:val="24"/>
                <w:szCs w:val="24"/>
              </w:rPr>
            </w:pPr>
            <w:r w:rsidRPr="00BA03B2">
              <w:rPr>
                <w:rFonts w:ascii="Times New Roman" w:hAnsi="Times New Roman" w:cs="Times New Roman"/>
                <w:w w:val="89"/>
                <w:sz w:val="24"/>
                <w:szCs w:val="24"/>
              </w:rPr>
              <w:t>2</w:t>
            </w:r>
          </w:p>
        </w:tc>
        <w:tc>
          <w:tcPr>
            <w:tcW w:w="1845" w:type="dxa"/>
            <w:vMerge/>
            <w:vAlign w:val="center"/>
          </w:tcPr>
          <w:p w:rsidR="003B1774" w:rsidRPr="00BA03B2" w:rsidRDefault="003B1774" w:rsidP="003B1774">
            <w:pPr>
              <w:pStyle w:val="TableParagraph"/>
              <w:jc w:val="center"/>
              <w:rPr>
                <w:rFonts w:ascii="Times New Roman" w:hAnsi="Times New Roman" w:cs="Times New Roman"/>
                <w:sz w:val="24"/>
                <w:szCs w:val="24"/>
              </w:rPr>
            </w:pPr>
          </w:p>
        </w:tc>
      </w:tr>
      <w:tr w:rsidR="003B1774" w:rsidRPr="00BA03B2" w:rsidTr="00A830DC">
        <w:trPr>
          <w:trHeight w:val="314"/>
        </w:trPr>
        <w:tc>
          <w:tcPr>
            <w:tcW w:w="11306" w:type="dxa"/>
            <w:gridSpan w:val="2"/>
          </w:tcPr>
          <w:p w:rsidR="003B1774" w:rsidRPr="00BA03B2" w:rsidRDefault="003B1774" w:rsidP="003B1774">
            <w:pPr>
              <w:pStyle w:val="TableParagraph"/>
              <w:ind w:left="60" w:right="76"/>
              <w:rPr>
                <w:rFonts w:ascii="Times New Roman" w:hAnsi="Times New Roman" w:cs="Times New Roman"/>
                <w:b/>
                <w:sz w:val="24"/>
                <w:szCs w:val="24"/>
              </w:rPr>
            </w:pPr>
            <w:proofErr w:type="spellStart"/>
            <w:r w:rsidRPr="00BA03B2">
              <w:rPr>
                <w:rFonts w:ascii="Times New Roman" w:hAnsi="Times New Roman" w:cs="Times New Roman"/>
                <w:b/>
                <w:sz w:val="24"/>
                <w:szCs w:val="24"/>
              </w:rPr>
              <w:t>Раздел</w:t>
            </w:r>
            <w:proofErr w:type="spellEnd"/>
            <w:r w:rsidRPr="00BA03B2">
              <w:rPr>
                <w:rFonts w:ascii="Times New Roman" w:hAnsi="Times New Roman" w:cs="Times New Roman"/>
                <w:b/>
                <w:sz w:val="24"/>
                <w:szCs w:val="24"/>
              </w:rPr>
              <w:t xml:space="preserve"> 3. </w:t>
            </w:r>
            <w:proofErr w:type="spellStart"/>
            <w:r w:rsidRPr="00BA03B2">
              <w:rPr>
                <w:rFonts w:ascii="Times New Roman" w:hAnsi="Times New Roman" w:cs="Times New Roman"/>
                <w:b/>
                <w:sz w:val="24"/>
                <w:szCs w:val="24"/>
              </w:rPr>
              <w:t>Глобальные</w:t>
            </w:r>
            <w:proofErr w:type="spellEnd"/>
            <w:r w:rsidRPr="00BA03B2">
              <w:rPr>
                <w:rFonts w:ascii="Times New Roman" w:hAnsi="Times New Roman" w:cs="Times New Roman"/>
                <w:b/>
                <w:sz w:val="24"/>
                <w:szCs w:val="24"/>
              </w:rPr>
              <w:t xml:space="preserve"> </w:t>
            </w:r>
            <w:proofErr w:type="spellStart"/>
            <w:r w:rsidRPr="00BA03B2">
              <w:rPr>
                <w:rFonts w:ascii="Times New Roman" w:hAnsi="Times New Roman" w:cs="Times New Roman"/>
                <w:b/>
                <w:sz w:val="24"/>
                <w:szCs w:val="24"/>
              </w:rPr>
              <w:t>проблемы</w:t>
            </w:r>
            <w:proofErr w:type="spellEnd"/>
            <w:r w:rsidRPr="00BA03B2">
              <w:rPr>
                <w:rFonts w:ascii="Times New Roman" w:hAnsi="Times New Roman" w:cs="Times New Roman"/>
                <w:b/>
                <w:sz w:val="24"/>
                <w:szCs w:val="24"/>
              </w:rPr>
              <w:t xml:space="preserve"> </w:t>
            </w:r>
            <w:proofErr w:type="spellStart"/>
            <w:r w:rsidRPr="00BA03B2">
              <w:rPr>
                <w:rFonts w:ascii="Times New Roman" w:hAnsi="Times New Roman" w:cs="Times New Roman"/>
                <w:b/>
                <w:sz w:val="24"/>
                <w:szCs w:val="24"/>
              </w:rPr>
              <w:t>человечества</w:t>
            </w:r>
            <w:proofErr w:type="spellEnd"/>
          </w:p>
        </w:tc>
        <w:tc>
          <w:tcPr>
            <w:tcW w:w="1135" w:type="dxa"/>
            <w:vAlign w:val="center"/>
          </w:tcPr>
          <w:p w:rsidR="003B1774" w:rsidRPr="00BA03B2" w:rsidRDefault="00444478" w:rsidP="003B1774">
            <w:pPr>
              <w:pStyle w:val="TableParagraph"/>
              <w:spacing w:before="36"/>
              <w:jc w:val="center"/>
              <w:rPr>
                <w:rFonts w:ascii="Times New Roman" w:hAnsi="Times New Roman" w:cs="Times New Roman"/>
                <w:b/>
                <w:w w:val="89"/>
                <w:sz w:val="24"/>
                <w:szCs w:val="24"/>
              </w:rPr>
            </w:pPr>
            <w:r>
              <w:rPr>
                <w:rFonts w:ascii="Times New Roman" w:hAnsi="Times New Roman" w:cs="Times New Roman"/>
                <w:b/>
                <w:w w:val="89"/>
                <w:sz w:val="24"/>
                <w:szCs w:val="24"/>
              </w:rPr>
              <w:t>3</w:t>
            </w:r>
          </w:p>
        </w:tc>
        <w:tc>
          <w:tcPr>
            <w:tcW w:w="1845" w:type="dxa"/>
            <w:vAlign w:val="center"/>
          </w:tcPr>
          <w:p w:rsidR="003B1774" w:rsidRPr="0023255F" w:rsidRDefault="0023255F" w:rsidP="0023255F">
            <w:pPr>
              <w:pStyle w:val="TableParagraph"/>
              <w:jc w:val="center"/>
              <w:rPr>
                <w:rFonts w:ascii="Times New Roman" w:hAnsi="Times New Roman" w:cs="Times New Roman"/>
                <w:sz w:val="24"/>
                <w:szCs w:val="24"/>
                <w:lang w:val="ru-RU"/>
              </w:rPr>
            </w:pPr>
            <w:r>
              <w:rPr>
                <w:rFonts w:ascii="Times New Roman" w:hAnsi="Times New Roman" w:cs="Times New Roman"/>
                <w:sz w:val="24"/>
                <w:szCs w:val="24"/>
                <w:lang w:val="ru-RU"/>
              </w:rPr>
              <w:t xml:space="preserve">ОК 01, ОК 02, ОК 03, ОК 04, ОК 05, ОК 06, </w:t>
            </w:r>
            <w:r w:rsidR="00274165" w:rsidRPr="0023255F">
              <w:rPr>
                <w:rFonts w:ascii="Times New Roman" w:hAnsi="Times New Roman" w:cs="Times New Roman"/>
                <w:sz w:val="24"/>
                <w:szCs w:val="24"/>
                <w:lang w:val="ru-RU"/>
              </w:rPr>
              <w:t>ОК 0</w:t>
            </w:r>
            <w:r w:rsidR="00274165">
              <w:rPr>
                <w:rFonts w:ascii="Times New Roman" w:hAnsi="Times New Roman" w:cs="Times New Roman"/>
                <w:sz w:val="24"/>
                <w:szCs w:val="24"/>
                <w:lang w:val="ru-RU"/>
              </w:rPr>
              <w:t>7</w:t>
            </w:r>
            <w:r>
              <w:rPr>
                <w:rFonts w:ascii="Times New Roman" w:hAnsi="Times New Roman" w:cs="Times New Roman"/>
                <w:sz w:val="24"/>
                <w:szCs w:val="24"/>
                <w:lang w:val="ru-RU"/>
              </w:rPr>
              <w:t xml:space="preserve">, </w:t>
            </w:r>
            <w:r w:rsidR="00274165">
              <w:rPr>
                <w:rFonts w:ascii="Times New Roman" w:hAnsi="Times New Roman" w:cs="Times New Roman"/>
                <w:sz w:val="24"/>
                <w:szCs w:val="24"/>
                <w:lang w:val="ru-RU"/>
              </w:rPr>
              <w:t>ПК 3.2</w:t>
            </w:r>
          </w:p>
        </w:tc>
      </w:tr>
      <w:tr w:rsidR="00274165" w:rsidRPr="00FA35AB" w:rsidTr="00A830DC">
        <w:trPr>
          <w:trHeight w:val="314"/>
        </w:trPr>
        <w:tc>
          <w:tcPr>
            <w:tcW w:w="2376" w:type="dxa"/>
            <w:vMerge w:val="restart"/>
          </w:tcPr>
          <w:p w:rsidR="00274165" w:rsidRPr="00FA35AB" w:rsidRDefault="00274165" w:rsidP="003B1774">
            <w:pPr>
              <w:pStyle w:val="TableParagraph"/>
              <w:ind w:left="21" w:right="81"/>
              <w:jc w:val="center"/>
              <w:rPr>
                <w:rFonts w:ascii="Times New Roman" w:hAnsi="Times New Roman" w:cs="Times New Roman"/>
                <w:b/>
                <w:sz w:val="24"/>
                <w:szCs w:val="24"/>
                <w:lang w:val="ru-RU"/>
              </w:rPr>
            </w:pPr>
            <w:r w:rsidRPr="00FA35AB">
              <w:rPr>
                <w:rFonts w:ascii="Times New Roman" w:hAnsi="Times New Roman" w:cs="Times New Roman"/>
                <w:b/>
                <w:sz w:val="24"/>
                <w:szCs w:val="24"/>
                <w:lang w:val="ru-RU"/>
              </w:rPr>
              <w:t>Тема 3.1.</w:t>
            </w:r>
          </w:p>
          <w:p w:rsidR="00274165" w:rsidRPr="00FA35AB" w:rsidRDefault="00274165" w:rsidP="003B1774">
            <w:pPr>
              <w:pStyle w:val="TableParagraph"/>
              <w:ind w:left="21" w:right="81"/>
              <w:jc w:val="center"/>
              <w:rPr>
                <w:rFonts w:ascii="Times New Roman" w:hAnsi="Times New Roman" w:cs="Times New Roman"/>
                <w:b/>
                <w:sz w:val="24"/>
                <w:szCs w:val="24"/>
                <w:lang w:val="ru-RU"/>
              </w:rPr>
            </w:pPr>
            <w:r w:rsidRPr="00FA35AB">
              <w:rPr>
                <w:rFonts w:ascii="Times New Roman" w:hAnsi="Times New Roman" w:cs="Times New Roman"/>
                <w:b/>
                <w:sz w:val="24"/>
                <w:szCs w:val="24"/>
                <w:lang w:val="ru-RU"/>
              </w:rPr>
              <w:t>Классификация глобальных проблем.</w:t>
            </w:r>
          </w:p>
          <w:p w:rsidR="00274165" w:rsidRPr="00FA35AB" w:rsidRDefault="00274165" w:rsidP="003B1774">
            <w:pPr>
              <w:pStyle w:val="TableParagraph"/>
              <w:ind w:left="21" w:right="81"/>
              <w:jc w:val="center"/>
              <w:rPr>
                <w:rFonts w:ascii="Times New Roman" w:hAnsi="Times New Roman" w:cs="Times New Roman"/>
                <w:b/>
                <w:sz w:val="24"/>
                <w:szCs w:val="24"/>
                <w:lang w:val="ru-RU"/>
              </w:rPr>
            </w:pPr>
            <w:r w:rsidRPr="00FA35AB">
              <w:rPr>
                <w:rFonts w:ascii="Times New Roman" w:hAnsi="Times New Roman" w:cs="Times New Roman"/>
                <w:b/>
                <w:sz w:val="24"/>
                <w:szCs w:val="24"/>
                <w:lang w:val="ru-RU"/>
              </w:rPr>
              <w:t>Глобальные прогнозы, гипотезы и проекты</w:t>
            </w:r>
          </w:p>
        </w:tc>
        <w:tc>
          <w:tcPr>
            <w:tcW w:w="8930" w:type="dxa"/>
          </w:tcPr>
          <w:p w:rsidR="00274165" w:rsidRPr="00FA35AB" w:rsidRDefault="00274165" w:rsidP="003B1774">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b/>
                <w:sz w:val="24"/>
                <w:szCs w:val="24"/>
                <w:lang w:val="ru-RU"/>
              </w:rPr>
              <w:t>Содержание учебного материала</w:t>
            </w:r>
          </w:p>
        </w:tc>
        <w:tc>
          <w:tcPr>
            <w:tcW w:w="1135" w:type="dxa"/>
            <w:vMerge w:val="restart"/>
            <w:vAlign w:val="center"/>
          </w:tcPr>
          <w:p w:rsidR="00274165" w:rsidRPr="00FA35AB" w:rsidRDefault="00274165" w:rsidP="003B1774">
            <w:pPr>
              <w:pStyle w:val="TableParagraph"/>
              <w:spacing w:before="36"/>
              <w:jc w:val="center"/>
              <w:rPr>
                <w:rFonts w:ascii="Times New Roman" w:hAnsi="Times New Roman" w:cs="Times New Roman"/>
                <w:w w:val="89"/>
                <w:sz w:val="24"/>
                <w:szCs w:val="24"/>
                <w:lang w:val="ru-RU"/>
              </w:rPr>
            </w:pPr>
            <w:r w:rsidRPr="00FA35AB">
              <w:rPr>
                <w:rFonts w:ascii="Times New Roman" w:hAnsi="Times New Roman" w:cs="Times New Roman"/>
                <w:w w:val="89"/>
                <w:sz w:val="24"/>
                <w:szCs w:val="24"/>
                <w:lang w:val="ru-RU"/>
              </w:rPr>
              <w:t>2</w:t>
            </w:r>
          </w:p>
        </w:tc>
        <w:tc>
          <w:tcPr>
            <w:tcW w:w="1845" w:type="dxa"/>
            <w:vMerge w:val="restart"/>
            <w:vAlign w:val="center"/>
          </w:tcPr>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01.</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02.</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03.</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04.</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05.</w:t>
            </w:r>
          </w:p>
          <w:p w:rsidR="00274165" w:rsidRPr="00FA35AB" w:rsidRDefault="00274165" w:rsidP="00274165">
            <w:pPr>
              <w:pStyle w:val="TableParagraph"/>
              <w:jc w:val="center"/>
              <w:rPr>
                <w:rFonts w:ascii="Times New Roman" w:hAnsi="Times New Roman" w:cs="Times New Roman"/>
                <w:sz w:val="24"/>
                <w:szCs w:val="24"/>
              </w:rPr>
            </w:pPr>
            <w:r w:rsidRPr="00FA35AB">
              <w:rPr>
                <w:rFonts w:ascii="Times New Roman" w:hAnsi="Times New Roman" w:cs="Times New Roman"/>
                <w:sz w:val="24"/>
                <w:szCs w:val="24"/>
              </w:rPr>
              <w:t>ОК 06.</w:t>
            </w:r>
          </w:p>
          <w:p w:rsidR="00274165" w:rsidRPr="00FA35AB" w:rsidRDefault="00274165" w:rsidP="00274165">
            <w:pPr>
              <w:pStyle w:val="TableParagraph"/>
              <w:jc w:val="center"/>
              <w:rPr>
                <w:rFonts w:ascii="Times New Roman" w:hAnsi="Times New Roman" w:cs="Times New Roman"/>
                <w:sz w:val="24"/>
                <w:szCs w:val="24"/>
              </w:rPr>
            </w:pPr>
            <w:r w:rsidRPr="00FA35AB">
              <w:rPr>
                <w:rFonts w:ascii="Times New Roman" w:hAnsi="Times New Roman" w:cs="Times New Roman"/>
                <w:sz w:val="24"/>
                <w:szCs w:val="24"/>
              </w:rPr>
              <w:t>ОК 0</w:t>
            </w:r>
            <w:r w:rsidRPr="00FA35AB">
              <w:rPr>
                <w:rFonts w:ascii="Times New Roman" w:hAnsi="Times New Roman" w:cs="Times New Roman"/>
                <w:sz w:val="24"/>
                <w:szCs w:val="24"/>
                <w:lang w:val="ru-RU"/>
              </w:rPr>
              <w:t>7</w:t>
            </w:r>
            <w:r w:rsidRPr="00FA35AB">
              <w:rPr>
                <w:rFonts w:ascii="Times New Roman" w:hAnsi="Times New Roman" w:cs="Times New Roman"/>
                <w:sz w:val="24"/>
                <w:szCs w:val="24"/>
              </w:rPr>
              <w:t>.</w:t>
            </w:r>
          </w:p>
          <w:p w:rsidR="00274165" w:rsidRPr="00FA35AB" w:rsidRDefault="00274165" w:rsidP="003B1774">
            <w:pPr>
              <w:pStyle w:val="TableParagraph"/>
              <w:jc w:val="center"/>
              <w:rPr>
                <w:rFonts w:ascii="Times New Roman" w:hAnsi="Times New Roman" w:cs="Times New Roman"/>
                <w:sz w:val="24"/>
                <w:szCs w:val="24"/>
              </w:rPr>
            </w:pPr>
          </w:p>
        </w:tc>
      </w:tr>
      <w:tr w:rsidR="00274165" w:rsidRPr="00FA35AB" w:rsidTr="00A830DC">
        <w:trPr>
          <w:trHeight w:val="314"/>
        </w:trPr>
        <w:tc>
          <w:tcPr>
            <w:tcW w:w="2376" w:type="dxa"/>
            <w:vMerge/>
          </w:tcPr>
          <w:p w:rsidR="00274165" w:rsidRPr="00FA35AB" w:rsidRDefault="00274165" w:rsidP="003B1774">
            <w:pPr>
              <w:pStyle w:val="TableParagraph"/>
              <w:ind w:left="21" w:right="81"/>
              <w:jc w:val="center"/>
              <w:rPr>
                <w:rFonts w:ascii="Times New Roman" w:hAnsi="Times New Roman" w:cs="Times New Roman"/>
                <w:b/>
                <w:sz w:val="24"/>
                <w:szCs w:val="24"/>
              </w:rPr>
            </w:pPr>
          </w:p>
        </w:tc>
        <w:tc>
          <w:tcPr>
            <w:tcW w:w="8930" w:type="dxa"/>
          </w:tcPr>
          <w:p w:rsidR="00274165" w:rsidRPr="00FA35AB" w:rsidRDefault="00274165" w:rsidP="00274165">
            <w:pPr>
              <w:pStyle w:val="TableParagraph"/>
              <w:ind w:left="60" w:right="76"/>
              <w:jc w:val="both"/>
              <w:rPr>
                <w:rFonts w:ascii="Times New Roman" w:hAnsi="Times New Roman" w:cs="Times New Roman"/>
                <w:b/>
                <w:sz w:val="24"/>
                <w:szCs w:val="24"/>
                <w:lang w:val="ru-RU"/>
              </w:rPr>
            </w:pPr>
            <w:r w:rsidRPr="00FA35AB">
              <w:rPr>
                <w:rFonts w:ascii="Times New Roman" w:hAnsi="Times New Roman" w:cs="Times New Roman"/>
                <w:b/>
                <w:sz w:val="24"/>
                <w:szCs w:val="24"/>
                <w:lang w:val="ru-RU"/>
              </w:rPr>
              <w:t>Лекция</w:t>
            </w:r>
          </w:p>
          <w:p w:rsidR="00274165" w:rsidRPr="00FA35AB" w:rsidRDefault="00274165" w:rsidP="00274165">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Глобальные проблемы человечества. Глобальные процессы.</w:t>
            </w:r>
          </w:p>
          <w:p w:rsidR="00274165" w:rsidRPr="00FA35AB" w:rsidRDefault="00274165" w:rsidP="00274165">
            <w:pPr>
              <w:pStyle w:val="TableParagraph"/>
              <w:ind w:left="60" w:right="76"/>
              <w:jc w:val="both"/>
              <w:rPr>
                <w:rFonts w:ascii="Times New Roman" w:hAnsi="Times New Roman" w:cs="Times New Roman"/>
                <w:b/>
                <w:sz w:val="24"/>
                <w:szCs w:val="24"/>
              </w:rPr>
            </w:pPr>
            <w:r w:rsidRPr="00FA35AB">
              <w:rPr>
                <w:rFonts w:ascii="Times New Roman" w:hAnsi="Times New Roman" w:cs="Times New Roman"/>
                <w:sz w:val="24"/>
                <w:szCs w:val="24"/>
                <w:lang w:val="ru-RU"/>
              </w:rPr>
              <w:t>Континентальные, региональные, зональные, локальные проявления глобальных процессов. Понятие о глобальных проблемах современности — естественно-научных и общественных. Сырьевая, энергетическая, демографическая, продовольственная и экологическая проблемы как особо приоритетные, возможные пути их решения. Проблема преодоления отсталости развивающихся стран</w:t>
            </w:r>
          </w:p>
        </w:tc>
        <w:tc>
          <w:tcPr>
            <w:tcW w:w="1135" w:type="dxa"/>
            <w:vMerge/>
            <w:vAlign w:val="center"/>
          </w:tcPr>
          <w:p w:rsidR="00274165" w:rsidRPr="00FA35AB" w:rsidRDefault="00274165" w:rsidP="003B1774">
            <w:pPr>
              <w:pStyle w:val="TableParagraph"/>
              <w:spacing w:before="36"/>
              <w:jc w:val="center"/>
              <w:rPr>
                <w:rFonts w:ascii="Times New Roman" w:hAnsi="Times New Roman" w:cs="Times New Roman"/>
                <w:w w:val="89"/>
                <w:sz w:val="24"/>
                <w:szCs w:val="24"/>
              </w:rPr>
            </w:pPr>
          </w:p>
        </w:tc>
        <w:tc>
          <w:tcPr>
            <w:tcW w:w="1845" w:type="dxa"/>
            <w:vMerge/>
            <w:vAlign w:val="center"/>
          </w:tcPr>
          <w:p w:rsidR="00274165" w:rsidRPr="00FA35AB" w:rsidRDefault="00274165" w:rsidP="003B1774">
            <w:pPr>
              <w:pStyle w:val="TableParagraph"/>
              <w:jc w:val="center"/>
              <w:rPr>
                <w:rFonts w:ascii="Times New Roman" w:hAnsi="Times New Roman" w:cs="Times New Roman"/>
                <w:sz w:val="24"/>
                <w:szCs w:val="24"/>
              </w:rPr>
            </w:pPr>
          </w:p>
        </w:tc>
      </w:tr>
      <w:tr w:rsidR="00274165" w:rsidRPr="00FA35AB" w:rsidTr="00274165">
        <w:trPr>
          <w:trHeight w:val="70"/>
        </w:trPr>
        <w:tc>
          <w:tcPr>
            <w:tcW w:w="2376" w:type="dxa"/>
            <w:vMerge/>
          </w:tcPr>
          <w:p w:rsidR="00274165" w:rsidRPr="00FA35AB" w:rsidRDefault="00274165" w:rsidP="003B1774">
            <w:pPr>
              <w:pStyle w:val="TableParagraph"/>
              <w:ind w:left="21" w:right="81"/>
              <w:jc w:val="center"/>
              <w:rPr>
                <w:rFonts w:ascii="Times New Roman" w:hAnsi="Times New Roman" w:cs="Times New Roman"/>
                <w:b/>
                <w:sz w:val="24"/>
                <w:szCs w:val="24"/>
              </w:rPr>
            </w:pPr>
          </w:p>
        </w:tc>
        <w:tc>
          <w:tcPr>
            <w:tcW w:w="8930" w:type="dxa"/>
          </w:tcPr>
          <w:p w:rsidR="00274165" w:rsidRPr="00FA35AB" w:rsidRDefault="00274165" w:rsidP="00274165">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Профессионально-ориентированное содержание</w:t>
            </w:r>
          </w:p>
        </w:tc>
        <w:tc>
          <w:tcPr>
            <w:tcW w:w="1135" w:type="dxa"/>
            <w:vMerge w:val="restart"/>
            <w:vAlign w:val="center"/>
          </w:tcPr>
          <w:p w:rsidR="00274165" w:rsidRPr="00FA35AB" w:rsidRDefault="00274165" w:rsidP="003B1774">
            <w:pPr>
              <w:pStyle w:val="TableParagraph"/>
              <w:spacing w:before="36"/>
              <w:jc w:val="center"/>
              <w:rPr>
                <w:rFonts w:ascii="Times New Roman" w:hAnsi="Times New Roman" w:cs="Times New Roman"/>
                <w:w w:val="89"/>
                <w:sz w:val="24"/>
                <w:szCs w:val="24"/>
                <w:lang w:val="ru-RU"/>
              </w:rPr>
            </w:pPr>
            <w:r w:rsidRPr="00FA35AB">
              <w:rPr>
                <w:rFonts w:ascii="Times New Roman" w:hAnsi="Times New Roman" w:cs="Times New Roman"/>
                <w:w w:val="89"/>
                <w:sz w:val="24"/>
                <w:szCs w:val="24"/>
                <w:lang w:val="ru-RU"/>
              </w:rPr>
              <w:t>1</w:t>
            </w:r>
          </w:p>
        </w:tc>
        <w:tc>
          <w:tcPr>
            <w:tcW w:w="1845" w:type="dxa"/>
            <w:vMerge w:val="restart"/>
            <w:vAlign w:val="center"/>
          </w:tcPr>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01.</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02.</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03.</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06.</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ОК 07.</w:t>
            </w:r>
          </w:p>
          <w:p w:rsidR="00274165" w:rsidRPr="00FA35AB" w:rsidRDefault="00274165" w:rsidP="00274165">
            <w:pPr>
              <w:pStyle w:val="TableParagraph"/>
              <w:jc w:val="center"/>
              <w:rPr>
                <w:rFonts w:ascii="Times New Roman" w:hAnsi="Times New Roman" w:cs="Times New Roman"/>
                <w:sz w:val="24"/>
                <w:szCs w:val="24"/>
                <w:lang w:val="ru-RU"/>
              </w:rPr>
            </w:pPr>
            <w:r w:rsidRPr="00FA35AB">
              <w:rPr>
                <w:rFonts w:ascii="Times New Roman" w:hAnsi="Times New Roman" w:cs="Times New Roman"/>
                <w:sz w:val="24"/>
                <w:szCs w:val="24"/>
                <w:lang w:val="ru-RU"/>
              </w:rPr>
              <w:t>ПК3.2</w:t>
            </w:r>
          </w:p>
        </w:tc>
      </w:tr>
      <w:tr w:rsidR="00274165" w:rsidRPr="00FA35AB" w:rsidTr="00A830DC">
        <w:trPr>
          <w:trHeight w:val="314"/>
        </w:trPr>
        <w:tc>
          <w:tcPr>
            <w:tcW w:w="2376" w:type="dxa"/>
            <w:vMerge/>
          </w:tcPr>
          <w:p w:rsidR="00274165" w:rsidRPr="00FA35AB" w:rsidRDefault="00274165" w:rsidP="003B1774">
            <w:pPr>
              <w:pStyle w:val="TableParagraph"/>
              <w:ind w:left="21" w:right="81"/>
              <w:jc w:val="center"/>
              <w:rPr>
                <w:rFonts w:ascii="Times New Roman" w:hAnsi="Times New Roman" w:cs="Times New Roman"/>
                <w:b/>
                <w:sz w:val="24"/>
                <w:szCs w:val="24"/>
              </w:rPr>
            </w:pPr>
          </w:p>
        </w:tc>
        <w:tc>
          <w:tcPr>
            <w:tcW w:w="8930" w:type="dxa"/>
          </w:tcPr>
          <w:p w:rsidR="00274165" w:rsidRPr="00FA35AB" w:rsidRDefault="00274165" w:rsidP="00274165">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Влияние предприятий отрасли связи на глобальные проблемы.</w:t>
            </w:r>
          </w:p>
          <w:p w:rsidR="00274165" w:rsidRPr="00FA35AB" w:rsidRDefault="00274165" w:rsidP="00274165">
            <w:pPr>
              <w:pStyle w:val="TableParagraph"/>
              <w:ind w:left="60" w:right="76"/>
              <w:jc w:val="both"/>
              <w:rPr>
                <w:rFonts w:ascii="Times New Roman" w:hAnsi="Times New Roman" w:cs="Times New Roman"/>
                <w:sz w:val="24"/>
                <w:szCs w:val="24"/>
                <w:lang w:val="ru-RU"/>
              </w:rPr>
            </w:pPr>
            <w:r w:rsidRPr="00FA35AB">
              <w:rPr>
                <w:rFonts w:ascii="Times New Roman" w:hAnsi="Times New Roman" w:cs="Times New Roman"/>
                <w:sz w:val="24"/>
                <w:szCs w:val="24"/>
                <w:lang w:val="ru-RU"/>
              </w:rPr>
              <w:t>Роль географии в решении глобальных проблем человечества.</w:t>
            </w:r>
          </w:p>
        </w:tc>
        <w:tc>
          <w:tcPr>
            <w:tcW w:w="1135" w:type="dxa"/>
            <w:vMerge/>
            <w:vAlign w:val="center"/>
          </w:tcPr>
          <w:p w:rsidR="00274165" w:rsidRPr="00FA35AB" w:rsidRDefault="00274165" w:rsidP="003B1774">
            <w:pPr>
              <w:pStyle w:val="TableParagraph"/>
              <w:spacing w:before="36"/>
              <w:jc w:val="center"/>
              <w:rPr>
                <w:rFonts w:ascii="Times New Roman" w:hAnsi="Times New Roman" w:cs="Times New Roman"/>
                <w:w w:val="89"/>
                <w:sz w:val="24"/>
                <w:szCs w:val="24"/>
                <w:lang w:val="ru-RU"/>
              </w:rPr>
            </w:pPr>
          </w:p>
        </w:tc>
        <w:tc>
          <w:tcPr>
            <w:tcW w:w="1845" w:type="dxa"/>
            <w:vMerge/>
            <w:vAlign w:val="center"/>
          </w:tcPr>
          <w:p w:rsidR="00274165" w:rsidRPr="00FA35AB" w:rsidRDefault="00274165" w:rsidP="00274165">
            <w:pPr>
              <w:pStyle w:val="TableParagraph"/>
              <w:jc w:val="center"/>
              <w:rPr>
                <w:rFonts w:ascii="Times New Roman" w:hAnsi="Times New Roman" w:cs="Times New Roman"/>
                <w:sz w:val="24"/>
                <w:szCs w:val="24"/>
                <w:lang w:val="ru-RU"/>
              </w:rPr>
            </w:pPr>
          </w:p>
        </w:tc>
      </w:tr>
      <w:tr w:rsidR="003B1774" w:rsidRPr="00FA35AB" w:rsidTr="00A830DC">
        <w:trPr>
          <w:trHeight w:val="314"/>
        </w:trPr>
        <w:tc>
          <w:tcPr>
            <w:tcW w:w="11306" w:type="dxa"/>
            <w:gridSpan w:val="2"/>
            <w:vAlign w:val="center"/>
          </w:tcPr>
          <w:p w:rsidR="003B1774" w:rsidRPr="00FA35AB" w:rsidRDefault="003B1774" w:rsidP="00586086">
            <w:pPr>
              <w:pStyle w:val="TableParagraph"/>
              <w:ind w:left="21"/>
              <w:jc w:val="right"/>
              <w:rPr>
                <w:rFonts w:ascii="Times New Roman" w:hAnsi="Times New Roman" w:cs="Times New Roman"/>
                <w:sz w:val="24"/>
                <w:szCs w:val="24"/>
              </w:rPr>
            </w:pPr>
            <w:proofErr w:type="spellStart"/>
            <w:r w:rsidRPr="00FA35AB">
              <w:rPr>
                <w:rFonts w:ascii="Times New Roman" w:hAnsi="Times New Roman" w:cs="Times New Roman"/>
                <w:sz w:val="24"/>
                <w:szCs w:val="24"/>
              </w:rPr>
              <w:t>Дифференцированный</w:t>
            </w:r>
            <w:proofErr w:type="spellEnd"/>
            <w:r w:rsidRPr="00FA35AB">
              <w:rPr>
                <w:rFonts w:ascii="Times New Roman" w:hAnsi="Times New Roman" w:cs="Times New Roman"/>
                <w:sz w:val="24"/>
                <w:szCs w:val="24"/>
              </w:rPr>
              <w:t xml:space="preserve"> </w:t>
            </w:r>
            <w:proofErr w:type="spellStart"/>
            <w:r w:rsidRPr="00FA35AB">
              <w:rPr>
                <w:rFonts w:ascii="Times New Roman" w:hAnsi="Times New Roman" w:cs="Times New Roman"/>
                <w:sz w:val="24"/>
                <w:szCs w:val="24"/>
              </w:rPr>
              <w:t>зачет</w:t>
            </w:r>
            <w:proofErr w:type="spellEnd"/>
          </w:p>
        </w:tc>
        <w:tc>
          <w:tcPr>
            <w:tcW w:w="1135" w:type="dxa"/>
            <w:vAlign w:val="center"/>
          </w:tcPr>
          <w:p w:rsidR="003B1774" w:rsidRPr="00FA35AB" w:rsidRDefault="003B1774" w:rsidP="003B1774">
            <w:pPr>
              <w:pStyle w:val="TableParagraph"/>
              <w:spacing w:before="36"/>
              <w:jc w:val="center"/>
              <w:rPr>
                <w:rFonts w:ascii="Times New Roman" w:hAnsi="Times New Roman" w:cs="Times New Roman"/>
                <w:b/>
                <w:w w:val="89"/>
                <w:sz w:val="24"/>
                <w:szCs w:val="24"/>
              </w:rPr>
            </w:pPr>
            <w:r w:rsidRPr="00FA35AB">
              <w:rPr>
                <w:rFonts w:ascii="Times New Roman" w:hAnsi="Times New Roman" w:cs="Times New Roman"/>
                <w:b/>
                <w:w w:val="89"/>
                <w:sz w:val="24"/>
                <w:szCs w:val="24"/>
              </w:rPr>
              <w:t>2</w:t>
            </w:r>
          </w:p>
        </w:tc>
        <w:tc>
          <w:tcPr>
            <w:tcW w:w="1845" w:type="dxa"/>
            <w:vMerge w:val="restart"/>
            <w:vAlign w:val="center"/>
          </w:tcPr>
          <w:p w:rsidR="003B1774" w:rsidRPr="00FA35AB" w:rsidRDefault="003B1774" w:rsidP="003B1774">
            <w:pPr>
              <w:pStyle w:val="TableParagraph"/>
              <w:jc w:val="center"/>
              <w:rPr>
                <w:rFonts w:ascii="Times New Roman" w:hAnsi="Times New Roman" w:cs="Times New Roman"/>
                <w:sz w:val="24"/>
                <w:szCs w:val="24"/>
              </w:rPr>
            </w:pPr>
          </w:p>
        </w:tc>
      </w:tr>
      <w:tr w:rsidR="003B1774" w:rsidRPr="00BA03B2" w:rsidTr="00A830DC">
        <w:trPr>
          <w:trHeight w:val="314"/>
        </w:trPr>
        <w:tc>
          <w:tcPr>
            <w:tcW w:w="11306" w:type="dxa"/>
            <w:gridSpan w:val="2"/>
            <w:vAlign w:val="center"/>
          </w:tcPr>
          <w:p w:rsidR="003B1774" w:rsidRPr="00FA35AB" w:rsidRDefault="003B1774" w:rsidP="00586086">
            <w:pPr>
              <w:pStyle w:val="TableParagraph"/>
              <w:ind w:left="21"/>
              <w:jc w:val="right"/>
              <w:rPr>
                <w:rFonts w:ascii="Times New Roman" w:hAnsi="Times New Roman" w:cs="Times New Roman"/>
                <w:b/>
                <w:sz w:val="24"/>
                <w:szCs w:val="24"/>
              </w:rPr>
            </w:pPr>
            <w:proofErr w:type="spellStart"/>
            <w:r w:rsidRPr="00FA35AB">
              <w:rPr>
                <w:rFonts w:ascii="Times New Roman" w:hAnsi="Times New Roman" w:cs="Times New Roman"/>
                <w:b/>
                <w:sz w:val="24"/>
                <w:szCs w:val="24"/>
              </w:rPr>
              <w:t>Всего</w:t>
            </w:r>
            <w:proofErr w:type="spellEnd"/>
          </w:p>
        </w:tc>
        <w:tc>
          <w:tcPr>
            <w:tcW w:w="1135" w:type="dxa"/>
            <w:vAlign w:val="center"/>
          </w:tcPr>
          <w:p w:rsidR="003B1774" w:rsidRPr="00BA03B2" w:rsidRDefault="003B1774" w:rsidP="003B1774">
            <w:pPr>
              <w:pStyle w:val="TableParagraph"/>
              <w:spacing w:before="36"/>
              <w:jc w:val="center"/>
              <w:rPr>
                <w:rFonts w:ascii="Times New Roman" w:hAnsi="Times New Roman" w:cs="Times New Roman"/>
                <w:w w:val="89"/>
                <w:sz w:val="24"/>
                <w:szCs w:val="24"/>
              </w:rPr>
            </w:pPr>
            <w:r w:rsidRPr="00FA35AB">
              <w:rPr>
                <w:rFonts w:ascii="Times New Roman" w:hAnsi="Times New Roman" w:cs="Times New Roman"/>
                <w:w w:val="89"/>
                <w:sz w:val="24"/>
                <w:szCs w:val="24"/>
              </w:rPr>
              <w:t>39</w:t>
            </w:r>
          </w:p>
        </w:tc>
        <w:tc>
          <w:tcPr>
            <w:tcW w:w="1845" w:type="dxa"/>
            <w:vMerge/>
            <w:vAlign w:val="center"/>
          </w:tcPr>
          <w:p w:rsidR="003B1774" w:rsidRPr="00BA03B2" w:rsidRDefault="003B1774" w:rsidP="003B1774">
            <w:pPr>
              <w:pStyle w:val="TableParagraph"/>
              <w:jc w:val="center"/>
              <w:rPr>
                <w:rFonts w:ascii="Times New Roman" w:hAnsi="Times New Roman" w:cs="Times New Roman"/>
                <w:sz w:val="24"/>
                <w:szCs w:val="24"/>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F092C" w:rsidRDefault="001A7F0E" w:rsidP="00DF092C">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DF092C" w:rsidRPr="00DF092C">
        <w:rPr>
          <w:rFonts w:ascii="Times New Roman" w:eastAsia="Times New Roman" w:hAnsi="Times New Roman" w:cs="Times New Roman"/>
          <w:bCs/>
          <w:color w:val="000000" w:themeColor="text1"/>
          <w:sz w:val="28"/>
          <w:szCs w:val="28"/>
          <w:lang w:eastAsia="ru-RU"/>
        </w:rPr>
        <w:t>к.217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E54581">
        <w:rPr>
          <w:rFonts w:ascii="Times New Roman" w:hAnsi="Times New Roman"/>
          <w:sz w:val="28"/>
          <w:szCs w:val="28"/>
        </w:rPr>
        <w:t>д</w:t>
      </w:r>
      <w:r w:rsidR="00E54581" w:rsidRPr="004C2F8A">
        <w:rPr>
          <w:rFonts w:ascii="Times New Roman" w:hAnsi="Times New Roman"/>
          <w:sz w:val="28"/>
          <w:szCs w:val="28"/>
        </w:rPr>
        <w:t>ифференцированный зачет</w:t>
      </w:r>
      <w:r w:rsidR="00E54581">
        <w:rPr>
          <w:rFonts w:ascii="Times New Roman" w:hAnsi="Times New Roman"/>
          <w:sz w:val="28"/>
          <w:szCs w:val="28"/>
        </w:rPr>
        <w:t>а</w:t>
      </w:r>
      <w:r w:rsidRPr="005E5D96">
        <w:rPr>
          <w:rFonts w:ascii="Times New Roman" w:hAnsi="Times New Roman"/>
          <w:sz w:val="28"/>
          <w:szCs w:val="28"/>
        </w:rPr>
        <w:t>.</w:t>
      </w:r>
    </w:p>
    <w:p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E54581">
        <w:rPr>
          <w:rFonts w:ascii="Times New Roman" w:eastAsia="Times New Roman" w:hAnsi="Times New Roman" w:cs="Times New Roman"/>
          <w:b/>
          <w:sz w:val="28"/>
          <w:szCs w:val="28"/>
        </w:rPr>
        <w:t>3.2.1. Основные печатные издания</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География: учебник для студ. учреждений сред. проф. образования. – 8-е изд., </w:t>
      </w:r>
      <w:proofErr w:type="spellStart"/>
      <w:r w:rsidRPr="00E54581">
        <w:rPr>
          <w:rStyle w:val="a6"/>
          <w:rFonts w:ascii="Times New Roman" w:hAnsi="Times New Roman"/>
          <w:i w:val="0"/>
          <w:sz w:val="28"/>
          <w:szCs w:val="28"/>
        </w:rPr>
        <w:t>испр</w:t>
      </w:r>
      <w:proofErr w:type="spellEnd"/>
      <w:r w:rsidRPr="00E54581">
        <w:rPr>
          <w:rStyle w:val="a6"/>
          <w:rFonts w:ascii="Times New Roman" w:hAnsi="Times New Roman"/>
          <w:i w:val="0"/>
          <w:sz w:val="28"/>
          <w:szCs w:val="28"/>
        </w:rPr>
        <w:t xml:space="preserve">. — М., Издательский центр «Академия», 2021.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Козаренко А.Е., Шульгина О.В., Самусенко Д.Н. География. - Инфра-М, 2020. – 313 с. </w:t>
      </w:r>
    </w:p>
    <w:p w:rsidR="00E54581" w:rsidRPr="00E54581" w:rsidRDefault="00E54581" w:rsidP="00E54581">
      <w:pPr>
        <w:pStyle w:val="Default"/>
        <w:numPr>
          <w:ilvl w:val="0"/>
          <w:numId w:val="38"/>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Коломиец А.В., Сафонов А.А. География для колледжей: учебник и практикум для среднего профессионального образования / А. В. Коломиец [и др.]; под редакцией А. В. Коломийца, А. А. Сафонова. — Москва: Издательство Юрайт, 2020. — 372 с. — (Профессиональное образование). — ISBN 978-5-534-12383-8. — Текст: электронный // Образовательная платформа Юрайт [сайт]. — URL: https://urait.ru/bcode/458702</w:t>
      </w:r>
      <w:r w:rsidR="00D32A53" w:rsidRPr="00D32A53">
        <w:rPr>
          <w:rStyle w:val="a6"/>
          <w:rFonts w:ascii="Times New Roman" w:hAnsi="Times New Roman"/>
          <w:i w:val="0"/>
          <w:sz w:val="28"/>
          <w:szCs w:val="28"/>
        </w:rPr>
        <w:t>.</w:t>
      </w:r>
      <w:r w:rsidRPr="00E54581">
        <w:rPr>
          <w:rStyle w:val="a6"/>
          <w:rFonts w:ascii="Times New Roman" w:hAnsi="Times New Roman"/>
          <w:i w:val="0"/>
          <w:sz w:val="28"/>
          <w:szCs w:val="28"/>
        </w:rPr>
        <w:t xml:space="preserve"> </w:t>
      </w:r>
    </w:p>
    <w:p w:rsidR="00E54581" w:rsidRDefault="00E54581" w:rsidP="00E54581">
      <w:pPr>
        <w:pStyle w:val="Default"/>
        <w:numPr>
          <w:ilvl w:val="0"/>
          <w:numId w:val="38"/>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lastRenderedPageBreak/>
        <w:t>Лобжанидзе</w:t>
      </w:r>
      <w:proofErr w:type="spellEnd"/>
      <w:r w:rsidRPr="00E54581">
        <w:rPr>
          <w:rStyle w:val="a6"/>
          <w:rFonts w:ascii="Times New Roman" w:hAnsi="Times New Roman"/>
          <w:i w:val="0"/>
          <w:sz w:val="28"/>
          <w:szCs w:val="28"/>
        </w:rPr>
        <w:t xml:space="preserve"> А.А. География: учебник для СПО. - ООО «Профобразование», Саратов, 2019. – 213 с. - ISBN: </w:t>
      </w:r>
      <w:r>
        <w:rPr>
          <w:rStyle w:val="a6"/>
          <w:rFonts w:ascii="Times New Roman" w:hAnsi="Times New Roman"/>
          <w:i w:val="0"/>
          <w:sz w:val="28"/>
          <w:szCs w:val="28"/>
        </w:rPr>
        <w:t>978-5-4488-0571-4</w:t>
      </w:r>
    </w:p>
    <w:p w:rsidR="001A7F0E" w:rsidRPr="00E54581" w:rsidRDefault="00E54581" w:rsidP="00E54581">
      <w:pPr>
        <w:pStyle w:val="Default"/>
        <w:numPr>
          <w:ilvl w:val="0"/>
          <w:numId w:val="38"/>
        </w:numPr>
        <w:ind w:left="0" w:firstLine="709"/>
        <w:jc w:val="both"/>
        <w:rPr>
          <w:rFonts w:ascii="Times New Roman" w:hAnsi="Times New Roman" w:cs="Times New Roman"/>
          <w:sz w:val="28"/>
          <w:szCs w:val="28"/>
        </w:rPr>
      </w:pPr>
      <w:r w:rsidRPr="00E54581">
        <w:rPr>
          <w:rStyle w:val="a6"/>
          <w:rFonts w:ascii="Times New Roman" w:hAnsi="Times New Roman"/>
          <w:i w:val="0"/>
          <w:sz w:val="28"/>
          <w:szCs w:val="28"/>
        </w:rPr>
        <w:t xml:space="preserve">Лукьянова Н. С. География. – М.: </w:t>
      </w:r>
      <w:proofErr w:type="spellStart"/>
      <w:r w:rsidRPr="00E54581">
        <w:rPr>
          <w:rStyle w:val="a6"/>
          <w:rFonts w:ascii="Times New Roman" w:hAnsi="Times New Roman"/>
          <w:i w:val="0"/>
          <w:sz w:val="28"/>
          <w:szCs w:val="28"/>
        </w:rPr>
        <w:t>КноРус</w:t>
      </w:r>
      <w:proofErr w:type="spellEnd"/>
      <w:r w:rsidRPr="00E54581">
        <w:rPr>
          <w:rStyle w:val="a6"/>
          <w:rFonts w:ascii="Times New Roman" w:hAnsi="Times New Roman"/>
          <w:i w:val="0"/>
          <w:sz w:val="28"/>
          <w:szCs w:val="28"/>
        </w:rPr>
        <w:t>, 2022. – 234 с.</w:t>
      </w:r>
    </w:p>
    <w:p w:rsidR="001A7F0E" w:rsidRPr="004E3760" w:rsidRDefault="001A7F0E" w:rsidP="00E54581">
      <w:pPr>
        <w:keepNext/>
        <w:suppressAutoHyphens/>
        <w:spacing w:after="0" w:line="240" w:lineRule="auto"/>
        <w:ind w:firstLine="709"/>
        <w:jc w:val="both"/>
        <w:rPr>
          <w:rFonts w:ascii="Times New Roman" w:eastAsia="Times New Roman" w:hAnsi="Times New Roman" w:cs="Times New Roman"/>
          <w:i/>
          <w:kern w:val="32"/>
          <w:sz w:val="28"/>
          <w:szCs w:val="28"/>
        </w:rPr>
      </w:pPr>
      <w:bookmarkStart w:id="3" w:name="__RefHeading___Toc463878230"/>
      <w:bookmarkEnd w:id="3"/>
    </w:p>
    <w:p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E54581">
        <w:rPr>
          <w:rFonts w:ascii="Times New Roman" w:eastAsia="Times New Roman" w:hAnsi="Times New Roman" w:cs="Times New Roman"/>
          <w:b/>
          <w:bCs/>
          <w:sz w:val="28"/>
          <w:szCs w:val="28"/>
          <w:lang w:eastAsia="ru-RU"/>
        </w:rPr>
        <w:t>3.2.2. Дополнительные источники</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Баранчиков Е.В., </w:t>
      </w: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Практикум: учебное пособие для студ. учреждений сред. проф. образования. - 3-е изд. стер. — М., Издательский центр «Академия», 2020.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журнал. — М.: Издательский дом «Первое сентября».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в школе: научно-методический журнал. — М.: Издательство «Школьная пресса».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География и экология в школе XXI века: научно-методический журнал. — М.: Издательский дом «Школа-Пресс 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10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Гладкий Ю.Н., Николина В.В. География (базовый уровень). — 11 класс. — М., «Просвещение», 2022.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Домогацких</w:t>
      </w:r>
      <w:proofErr w:type="spellEnd"/>
      <w:r w:rsidRPr="00E54581">
        <w:rPr>
          <w:rStyle w:val="a6"/>
          <w:rFonts w:ascii="Times New Roman" w:hAnsi="Times New Roman"/>
          <w:i w:val="0"/>
          <w:sz w:val="28"/>
          <w:szCs w:val="28"/>
        </w:rPr>
        <w:t xml:space="preserve"> Е.М., Алексеевский Н.И. География: в 2 ч. 10—11 классы. — М. «Русское слово», 2021.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Кузнецов А.П., Ким Э.В. География (базовый уровень). 10—11 классы. Учебник — М., ДРОФА, корпорация «Российский учебник», 2019.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Максаковский</w:t>
      </w:r>
      <w:proofErr w:type="spellEnd"/>
      <w:r w:rsidRPr="00E54581">
        <w:rPr>
          <w:rStyle w:val="a6"/>
          <w:rFonts w:ascii="Times New Roman" w:hAnsi="Times New Roman"/>
          <w:i w:val="0"/>
          <w:sz w:val="28"/>
          <w:szCs w:val="28"/>
        </w:rPr>
        <w:t xml:space="preserve"> В.П. География (базовый уровень). 10—11 классы. — М., «Просвещение»,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1: учебное пособие / под ред. В. А. Колосова, Д. В. Зайца. — М.: Дрофа, 2020. — 319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Новая географическая картина мира. Ч. 2: учебное пособие / под ред. В. А. Колосова, Д. В. Зайца. — М.: Дрофа, 2020. — 287 с.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proofErr w:type="spellStart"/>
      <w:r w:rsidRPr="00E54581">
        <w:rPr>
          <w:rStyle w:val="a6"/>
          <w:rFonts w:ascii="Times New Roman" w:hAnsi="Times New Roman"/>
          <w:i w:val="0"/>
          <w:sz w:val="28"/>
          <w:szCs w:val="28"/>
        </w:rPr>
        <w:t>Петрусюк</w:t>
      </w:r>
      <w:proofErr w:type="spellEnd"/>
      <w:r w:rsidRPr="00E54581">
        <w:rPr>
          <w:rStyle w:val="a6"/>
          <w:rFonts w:ascii="Times New Roman" w:hAnsi="Times New Roman"/>
          <w:i w:val="0"/>
          <w:sz w:val="28"/>
          <w:szCs w:val="28"/>
        </w:rPr>
        <w:t xml:space="preserve"> О.А. География. Контрольные задания: учебное пособие студ. учреждений </w:t>
      </w:r>
      <w:proofErr w:type="spellStart"/>
      <w:r w:rsidRPr="00E54581">
        <w:rPr>
          <w:rStyle w:val="a6"/>
          <w:rFonts w:ascii="Times New Roman" w:hAnsi="Times New Roman"/>
          <w:i w:val="0"/>
          <w:sz w:val="28"/>
          <w:szCs w:val="28"/>
        </w:rPr>
        <w:t>сред.проф</w:t>
      </w:r>
      <w:proofErr w:type="spellEnd"/>
      <w:r w:rsidRPr="00E54581">
        <w:rPr>
          <w:rStyle w:val="a6"/>
          <w:rFonts w:ascii="Times New Roman" w:hAnsi="Times New Roman"/>
          <w:i w:val="0"/>
          <w:sz w:val="28"/>
          <w:szCs w:val="28"/>
        </w:rPr>
        <w:t xml:space="preserve">. образования. – 2 изд., стер. — М., Издательский центр «Академия», 2018. </w:t>
      </w:r>
    </w:p>
    <w:p w:rsidR="00E54581" w:rsidRPr="00E54581" w:rsidRDefault="00E54581" w:rsidP="00E54581">
      <w:pPr>
        <w:pStyle w:val="Default"/>
        <w:numPr>
          <w:ilvl w:val="0"/>
          <w:numId w:val="39"/>
        </w:numPr>
        <w:ind w:left="0" w:firstLine="709"/>
        <w:jc w:val="both"/>
        <w:rPr>
          <w:rStyle w:val="a6"/>
          <w:rFonts w:ascii="Times New Roman" w:hAnsi="Times New Roman"/>
          <w:i w:val="0"/>
          <w:sz w:val="28"/>
          <w:szCs w:val="28"/>
        </w:rPr>
      </w:pPr>
      <w:r w:rsidRPr="00E54581">
        <w:rPr>
          <w:rStyle w:val="a6"/>
          <w:rFonts w:ascii="Times New Roman" w:hAnsi="Times New Roman"/>
          <w:i w:val="0"/>
          <w:sz w:val="28"/>
          <w:szCs w:val="28"/>
        </w:rPr>
        <w:t xml:space="preserve">Холина В.Н. География (углубленный уровень). 10 класс. — М., ДРОФА, 2021. </w:t>
      </w:r>
    </w:p>
    <w:p w:rsidR="00F241E3" w:rsidRDefault="00E54581" w:rsidP="00E54581">
      <w:pPr>
        <w:pStyle w:val="a8"/>
        <w:numPr>
          <w:ilvl w:val="0"/>
          <w:numId w:val="39"/>
        </w:numPr>
        <w:spacing w:after="0" w:line="240" w:lineRule="auto"/>
        <w:ind w:left="0" w:firstLine="709"/>
        <w:contextualSpacing/>
        <w:jc w:val="both"/>
        <w:rPr>
          <w:rStyle w:val="a6"/>
          <w:rFonts w:ascii="Times New Roman" w:hAnsi="Times New Roman"/>
          <w:i w:val="0"/>
          <w:sz w:val="28"/>
          <w:szCs w:val="28"/>
        </w:rPr>
      </w:pPr>
      <w:r w:rsidRPr="00E54581">
        <w:rPr>
          <w:rStyle w:val="a6"/>
          <w:rFonts w:ascii="Times New Roman" w:hAnsi="Times New Roman"/>
          <w:i w:val="0"/>
          <w:sz w:val="28"/>
          <w:szCs w:val="28"/>
        </w:rPr>
        <w:t>Холина В.Н. География (углубленный уровень). — 11 класс. — М., ДРОФА, 2021.</w:t>
      </w:r>
    </w:p>
    <w:p w:rsidR="00B40D1E" w:rsidRDefault="00B40D1E" w:rsidP="00B40D1E">
      <w:pPr>
        <w:pStyle w:val="a8"/>
        <w:spacing w:after="0" w:line="240" w:lineRule="auto"/>
        <w:ind w:left="709"/>
        <w:contextualSpacing/>
        <w:jc w:val="both"/>
        <w:rPr>
          <w:rStyle w:val="a6"/>
          <w:rFonts w:ascii="Times New Roman" w:hAnsi="Times New Roman"/>
          <w:i w:val="0"/>
          <w:sz w:val="28"/>
          <w:szCs w:val="28"/>
        </w:rPr>
      </w:pPr>
    </w:p>
    <w:p w:rsidR="00B40D1E" w:rsidRDefault="00FA240D" w:rsidP="00B40D1E">
      <w:pPr>
        <w:pStyle w:val="a8"/>
        <w:spacing w:after="0" w:line="240" w:lineRule="auto"/>
        <w:ind w:left="709"/>
        <w:contextualSpacing/>
        <w:jc w:val="both"/>
        <w:rPr>
          <w:rFonts w:ascii="Times New Roman" w:hAnsi="Times New Roman"/>
          <w:b/>
          <w:bCs/>
          <w:sz w:val="28"/>
          <w:szCs w:val="28"/>
          <w:lang w:eastAsia="ru-RU"/>
        </w:rPr>
      </w:pPr>
      <w:r>
        <w:rPr>
          <w:rFonts w:ascii="Times New Roman" w:hAnsi="Times New Roman"/>
          <w:b/>
          <w:sz w:val="28"/>
          <w:szCs w:val="28"/>
        </w:rPr>
        <w:t xml:space="preserve">3.2.3. </w:t>
      </w:r>
      <w:r w:rsidR="00B40D1E" w:rsidRPr="00B40D1E">
        <w:rPr>
          <w:rFonts w:ascii="Times New Roman" w:hAnsi="Times New Roman"/>
          <w:b/>
          <w:sz w:val="28"/>
          <w:szCs w:val="28"/>
        </w:rPr>
        <w:t>Интернет-ресурсы:</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https://www.rgo.ru/ru - сайт Русского Географического общества</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https://rosstat.gov.ru/ - Федеральная служба государственной статистики</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www.school-collection.edu.ru - «Единая коллекции цифровых образовательных ресурсов»</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https://nationalatlas.ru/ - Национальный Атлас России</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http://www.krugosvet.ru/countries.htm - Энциклопедия </w:t>
      </w:r>
      <w:proofErr w:type="spellStart"/>
      <w:r w:rsidRPr="00B40D1E">
        <w:rPr>
          <w:rStyle w:val="a6"/>
          <w:rFonts w:ascii="Times New Roman" w:hAnsi="Times New Roman"/>
          <w:i w:val="0"/>
          <w:sz w:val="28"/>
          <w:szCs w:val="28"/>
        </w:rPr>
        <w:t>Кругосвет</w:t>
      </w:r>
      <w:proofErr w:type="spellEnd"/>
      <w:r w:rsidRPr="00B40D1E">
        <w:rPr>
          <w:rStyle w:val="a6"/>
          <w:rFonts w:ascii="Times New Roman" w:hAnsi="Times New Roman"/>
          <w:i w:val="0"/>
          <w:sz w:val="28"/>
          <w:szCs w:val="28"/>
        </w:rPr>
        <w:t>. Справочник по странам мира и регионам</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lastRenderedPageBreak/>
        <w:t>http://www.sci.aha.ru/RUS/waa__.htm - Россия как система. Комплексный аналитический web-атлас (общая информация, аналитический материал, картосхемы, приложения)</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http://unstats.un.org/unsd/ - Статистическая база данных ООН</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http://priroda.ru/ - Национальный портал «Природа России»</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P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http://www.ocean.ru/ - сайт Института океанологии им. П.П. </w:t>
      </w:r>
      <w:proofErr w:type="spellStart"/>
      <w:r w:rsidRPr="00B40D1E">
        <w:rPr>
          <w:rStyle w:val="a6"/>
          <w:rFonts w:ascii="Times New Roman" w:hAnsi="Times New Roman"/>
          <w:i w:val="0"/>
          <w:sz w:val="28"/>
          <w:szCs w:val="28"/>
        </w:rPr>
        <w:t>Ширшова</w:t>
      </w:r>
      <w:proofErr w:type="spellEnd"/>
      <w:r w:rsidRPr="00B40D1E">
        <w:rPr>
          <w:rStyle w:val="a6"/>
          <w:rFonts w:ascii="Times New Roman" w:hAnsi="Times New Roman"/>
          <w:i w:val="0"/>
          <w:sz w:val="28"/>
          <w:szCs w:val="28"/>
        </w:rPr>
        <w:t xml:space="preserve"> Российской академии наук</w:t>
      </w:r>
      <w:r w:rsidR="00D32A53" w:rsidRPr="00D32A53">
        <w:rPr>
          <w:rStyle w:val="a6"/>
          <w:rFonts w:ascii="Times New Roman" w:hAnsi="Times New Roman"/>
          <w:i w:val="0"/>
          <w:sz w:val="28"/>
          <w:szCs w:val="28"/>
        </w:rPr>
        <w:t>.</w:t>
      </w:r>
      <w:r w:rsidRPr="00B40D1E">
        <w:rPr>
          <w:rStyle w:val="a6"/>
          <w:rFonts w:ascii="Times New Roman" w:hAnsi="Times New Roman"/>
          <w:i w:val="0"/>
          <w:sz w:val="28"/>
          <w:szCs w:val="28"/>
        </w:rPr>
        <w:t xml:space="preserve"> </w:t>
      </w:r>
    </w:p>
    <w:p w:rsidR="00B40D1E" w:rsidRDefault="00B40D1E" w:rsidP="00B40D1E">
      <w:pPr>
        <w:pStyle w:val="a8"/>
        <w:numPr>
          <w:ilvl w:val="0"/>
          <w:numId w:val="41"/>
        </w:numPr>
        <w:autoSpaceDE w:val="0"/>
        <w:autoSpaceDN w:val="0"/>
        <w:adjustRightInd w:val="0"/>
        <w:spacing w:after="0" w:line="240" w:lineRule="auto"/>
        <w:ind w:left="0" w:firstLine="709"/>
        <w:jc w:val="both"/>
        <w:rPr>
          <w:rStyle w:val="a6"/>
          <w:rFonts w:ascii="Times New Roman" w:hAnsi="Times New Roman"/>
          <w:i w:val="0"/>
          <w:sz w:val="28"/>
          <w:szCs w:val="28"/>
        </w:rPr>
      </w:pPr>
      <w:r w:rsidRPr="00B40D1E">
        <w:rPr>
          <w:rStyle w:val="a6"/>
          <w:rFonts w:ascii="Times New Roman" w:hAnsi="Times New Roman"/>
          <w:i w:val="0"/>
          <w:sz w:val="28"/>
          <w:szCs w:val="28"/>
        </w:rPr>
        <w:t xml:space="preserve">http://www.geo.historic.ru/ - Страны </w:t>
      </w:r>
      <w:r>
        <w:rPr>
          <w:rStyle w:val="a6"/>
          <w:rFonts w:ascii="Times New Roman" w:hAnsi="Times New Roman"/>
          <w:i w:val="0"/>
          <w:sz w:val="28"/>
          <w:szCs w:val="28"/>
        </w:rPr>
        <w:t>мира: географический справочник</w:t>
      </w:r>
      <w:r w:rsidR="00D32A53" w:rsidRPr="00D32A53">
        <w:rPr>
          <w:rStyle w:val="a6"/>
          <w:rFonts w:ascii="Times New Roman" w:hAnsi="Times New Roman"/>
          <w:i w:val="0"/>
          <w:sz w:val="28"/>
          <w:szCs w:val="28"/>
        </w:rPr>
        <w:t>.</w:t>
      </w:r>
    </w:p>
    <w:p w:rsidR="00E54581" w:rsidRPr="00B40D1E" w:rsidRDefault="00B40D1E" w:rsidP="00B40D1E">
      <w:pPr>
        <w:pStyle w:val="a8"/>
        <w:numPr>
          <w:ilvl w:val="0"/>
          <w:numId w:val="41"/>
        </w:numPr>
        <w:autoSpaceDE w:val="0"/>
        <w:autoSpaceDN w:val="0"/>
        <w:adjustRightInd w:val="0"/>
        <w:spacing w:after="0" w:line="240" w:lineRule="auto"/>
        <w:ind w:left="0" w:firstLine="709"/>
        <w:jc w:val="both"/>
        <w:rPr>
          <w:rFonts w:ascii="Times New Roman" w:hAnsi="Times New Roman"/>
          <w:sz w:val="28"/>
          <w:szCs w:val="28"/>
        </w:rPr>
      </w:pPr>
      <w:r w:rsidRPr="00B40D1E">
        <w:rPr>
          <w:rStyle w:val="a6"/>
          <w:rFonts w:ascii="Times New Roman" w:eastAsiaTheme="minorHAnsi" w:hAnsi="Times New Roman"/>
          <w:i w:val="0"/>
          <w:sz w:val="28"/>
          <w:szCs w:val="28"/>
          <w:lang w:eastAsia="en-US"/>
        </w:rPr>
        <w:t>http://kontur-map.ru/ - Контурные карты по географии и истории</w:t>
      </w:r>
      <w:r w:rsidR="00D32A53" w:rsidRPr="00D32A53">
        <w:rPr>
          <w:rStyle w:val="a6"/>
          <w:rFonts w:ascii="Times New Roman" w:eastAsiaTheme="minorHAnsi" w:hAnsi="Times New Roman"/>
          <w:i w:val="0"/>
          <w:sz w:val="28"/>
          <w:szCs w:val="28"/>
          <w:lang w:eastAsia="en-US"/>
        </w:rPr>
        <w:t>.</w:t>
      </w:r>
      <w:r w:rsidRPr="00B40D1E">
        <w:rPr>
          <w:rStyle w:val="a6"/>
          <w:rFonts w:ascii="Times New Roman" w:eastAsiaTheme="minorHAnsi" w:hAnsi="Times New Roman"/>
          <w:i w:val="0"/>
          <w:sz w:val="28"/>
          <w:szCs w:val="28"/>
          <w:lang w:eastAsia="en-US"/>
        </w:rPr>
        <w:t xml:space="preserve"> </w:t>
      </w:r>
      <w:r w:rsidR="00E54581" w:rsidRPr="00B40D1E">
        <w:rPr>
          <w:rFonts w:ascii="Times New Roman" w:hAnsi="Times New Roman"/>
          <w:b/>
          <w:bCs/>
          <w:sz w:val="28"/>
          <w:szCs w:val="28"/>
          <w:lang w:eastAsia="ru-RU"/>
        </w:rPr>
        <w:br w:type="page"/>
      </w:r>
    </w:p>
    <w:p w:rsidR="00DB0C17" w:rsidRDefault="00DB0C17"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0C544D" w:rsidRPr="004E3760" w:rsidRDefault="000C544D" w:rsidP="000C544D">
      <w:pPr>
        <w:pStyle w:val="a8"/>
        <w:spacing w:after="0" w:line="240" w:lineRule="auto"/>
        <w:ind w:left="0"/>
        <w:contextualSpacing/>
        <w:rPr>
          <w:rFonts w:ascii="Times New Roman" w:hAnsi="Times New Roman"/>
          <w:b/>
          <w:sz w:val="28"/>
          <w:szCs w:val="28"/>
          <w:lang w:eastAsia="ru-RU"/>
        </w:rPr>
      </w:pPr>
    </w:p>
    <w:tbl>
      <w:tblPr>
        <w:tblStyle w:val="aa"/>
        <w:tblW w:w="0" w:type="auto"/>
        <w:tblLook w:val="04A0" w:firstRow="1" w:lastRow="0" w:firstColumn="1" w:lastColumn="0" w:noHBand="0" w:noVBand="1"/>
      </w:tblPr>
      <w:tblGrid>
        <w:gridCol w:w="4065"/>
        <w:gridCol w:w="2734"/>
        <w:gridCol w:w="2830"/>
      </w:tblGrid>
      <w:tr w:rsidR="000C544D" w:rsidRPr="00E34C5B" w:rsidTr="0023255F">
        <w:tc>
          <w:tcPr>
            <w:tcW w:w="4065" w:type="dxa"/>
          </w:tcPr>
          <w:p w:rsidR="000C544D" w:rsidRPr="00E34C5B" w:rsidRDefault="000C544D" w:rsidP="00AF796C">
            <w:pPr>
              <w:jc w:val="center"/>
              <w:rPr>
                <w:rFonts w:ascii="Times New Roman" w:hAnsi="Times New Roman" w:cs="Times New Roman"/>
                <w:b/>
                <w:sz w:val="24"/>
                <w:szCs w:val="28"/>
              </w:rPr>
            </w:pPr>
            <w:r w:rsidRPr="00E34C5B">
              <w:rPr>
                <w:rFonts w:ascii="Times New Roman" w:hAnsi="Times New Roman" w:cs="Times New Roman"/>
                <w:b/>
                <w:sz w:val="24"/>
                <w:szCs w:val="28"/>
              </w:rPr>
              <w:t>Общая/профессиональная компетенция</w:t>
            </w:r>
          </w:p>
        </w:tc>
        <w:tc>
          <w:tcPr>
            <w:tcW w:w="2734" w:type="dxa"/>
          </w:tcPr>
          <w:p w:rsidR="000C544D" w:rsidRPr="00E34C5B" w:rsidRDefault="000C544D" w:rsidP="00AF796C">
            <w:pPr>
              <w:jc w:val="center"/>
              <w:rPr>
                <w:rFonts w:ascii="Times New Roman" w:hAnsi="Times New Roman" w:cs="Times New Roman"/>
                <w:b/>
                <w:sz w:val="24"/>
                <w:szCs w:val="28"/>
              </w:rPr>
            </w:pPr>
            <w:r w:rsidRPr="00E34C5B">
              <w:rPr>
                <w:rFonts w:ascii="Times New Roman" w:hAnsi="Times New Roman" w:cs="Times New Roman"/>
                <w:b/>
                <w:sz w:val="24"/>
                <w:szCs w:val="28"/>
              </w:rPr>
              <w:t>Раздел/Тема</w:t>
            </w:r>
          </w:p>
        </w:tc>
        <w:tc>
          <w:tcPr>
            <w:tcW w:w="2830" w:type="dxa"/>
          </w:tcPr>
          <w:p w:rsidR="000C544D" w:rsidRPr="00E34C5B" w:rsidRDefault="000C544D" w:rsidP="00AF796C">
            <w:pPr>
              <w:jc w:val="center"/>
              <w:rPr>
                <w:rFonts w:ascii="Times New Roman" w:hAnsi="Times New Roman" w:cs="Times New Roman"/>
                <w:b/>
                <w:sz w:val="24"/>
                <w:szCs w:val="28"/>
              </w:rPr>
            </w:pPr>
            <w:r w:rsidRPr="00E34C5B">
              <w:rPr>
                <w:rFonts w:ascii="Times New Roman" w:hAnsi="Times New Roman" w:cs="Times New Roman"/>
                <w:b/>
                <w:sz w:val="24"/>
                <w:szCs w:val="28"/>
              </w:rPr>
              <w:t>Тип оценочных мероприятий</w:t>
            </w:r>
          </w:p>
        </w:tc>
      </w:tr>
      <w:tr w:rsidR="00AC203C" w:rsidTr="0023255F">
        <w:tc>
          <w:tcPr>
            <w:tcW w:w="4065" w:type="dxa"/>
          </w:tcPr>
          <w:p w:rsidR="00AC203C" w:rsidRDefault="00AC203C" w:rsidP="00AC203C">
            <w:pPr>
              <w:rPr>
                <w:rFonts w:ascii="Times New Roman" w:hAnsi="Times New Roman" w:cs="Times New Roman"/>
                <w:b/>
                <w:sz w:val="28"/>
                <w:szCs w:val="28"/>
              </w:rPr>
            </w:pPr>
            <w:r w:rsidRPr="00A0609A">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Pr>
                <w:rFonts w:ascii="Times New Roman" w:hAnsi="Times New Roman" w:cs="Times New Roman"/>
                <w:sz w:val="24"/>
                <w:szCs w:val="24"/>
              </w:rPr>
              <w:t>.</w:t>
            </w:r>
          </w:p>
        </w:tc>
        <w:tc>
          <w:tcPr>
            <w:tcW w:w="2734" w:type="dxa"/>
          </w:tcPr>
          <w:p w:rsidR="00AC203C" w:rsidRDefault="00AC203C" w:rsidP="00AC203C">
            <w:pPr>
              <w:pStyle w:val="af2"/>
              <w:keepNext w:val="0"/>
              <w:keepLines w:val="0"/>
              <w:spacing w:before="0" w:line="240" w:lineRule="auto"/>
              <w:rPr>
                <w:rFonts w:eastAsia="Calibri"/>
                <w:szCs w:val="28"/>
              </w:rPr>
            </w:pPr>
            <w:r>
              <w:rPr>
                <w:rFonts w:eastAsia="Calibri"/>
                <w:szCs w:val="28"/>
              </w:rPr>
              <w:t>Введение</w:t>
            </w:r>
          </w:p>
          <w:p w:rsidR="00AC203C" w:rsidRDefault="00AC203C" w:rsidP="00AC203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r w:rsidRPr="00E5573C">
              <w:rPr>
                <w:rFonts w:eastAsia="Calibri"/>
                <w:szCs w:val="28"/>
              </w:rPr>
              <w:t>, 1.</w:t>
            </w:r>
            <w:r>
              <w:rPr>
                <w:rFonts w:eastAsia="Calibri"/>
                <w:szCs w:val="28"/>
              </w:rPr>
              <w:t>3, 1.4</w:t>
            </w:r>
          </w:p>
          <w:p w:rsidR="00AC203C" w:rsidRPr="00E5573C" w:rsidRDefault="00AC203C" w:rsidP="00AC203C">
            <w:pPr>
              <w:pStyle w:val="af4"/>
              <w:spacing w:after="0"/>
              <w:rPr>
                <w:rFonts w:eastAsia="Calibri"/>
                <w:szCs w:val="22"/>
              </w:rPr>
            </w:pPr>
            <w:r w:rsidRPr="00E5573C">
              <w:rPr>
                <w:rFonts w:eastAsia="Calibri"/>
                <w:szCs w:val="22"/>
              </w:rPr>
              <w:t>р.2, Тема 2.1, 2.2, 2.3, 2.4, 2.5</w:t>
            </w:r>
          </w:p>
          <w:p w:rsidR="00AC203C" w:rsidRPr="00E5573C" w:rsidRDefault="00AC203C" w:rsidP="00AC203C">
            <w:pPr>
              <w:rPr>
                <w:rFonts w:ascii="Times New Roman" w:hAnsi="Times New Roman" w:cs="Times New Roman"/>
                <w:sz w:val="24"/>
              </w:rPr>
            </w:pPr>
            <w:r>
              <w:rPr>
                <w:rFonts w:ascii="Times New Roman" w:hAnsi="Times New Roman" w:cs="Times New Roman"/>
                <w:sz w:val="24"/>
              </w:rPr>
              <w:t>р.3, Тема 3.1</w:t>
            </w:r>
          </w:p>
        </w:tc>
        <w:tc>
          <w:tcPr>
            <w:tcW w:w="2830" w:type="dxa"/>
          </w:tcPr>
          <w:p w:rsidR="00AC203C" w:rsidRPr="004608A4"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Практическая работа</w:t>
            </w:r>
          </w:p>
        </w:tc>
      </w:tr>
      <w:tr w:rsidR="00AC203C" w:rsidTr="0023255F">
        <w:tc>
          <w:tcPr>
            <w:tcW w:w="4065" w:type="dxa"/>
          </w:tcPr>
          <w:p w:rsidR="00AC203C" w:rsidRDefault="00AC203C" w:rsidP="00AC203C">
            <w:pPr>
              <w:rPr>
                <w:rFonts w:ascii="Times New Roman" w:hAnsi="Times New Roman" w:cs="Times New Roman"/>
                <w:b/>
                <w:sz w:val="28"/>
                <w:szCs w:val="28"/>
              </w:rPr>
            </w:pPr>
            <w:r w:rsidRPr="00A0609A">
              <w:rPr>
                <w:rFonts w:ascii="Times New Roman" w:hAnsi="Times New Roman" w:cs="Times New Roman"/>
                <w:sz w:val="24"/>
                <w:szCs w:val="24"/>
              </w:rPr>
              <w:t>ОК 02. Осуществлять поиск, анализ и интерпретацию информации, необходимой для выполнения задач профессиональной деятельности.</w:t>
            </w:r>
          </w:p>
        </w:tc>
        <w:tc>
          <w:tcPr>
            <w:tcW w:w="2734" w:type="dxa"/>
          </w:tcPr>
          <w:p w:rsidR="00AC203C" w:rsidRDefault="00AC203C" w:rsidP="00AC203C">
            <w:pPr>
              <w:pStyle w:val="af2"/>
              <w:keepNext w:val="0"/>
              <w:keepLines w:val="0"/>
              <w:spacing w:before="0" w:line="240" w:lineRule="auto"/>
              <w:rPr>
                <w:rFonts w:eastAsia="Calibri"/>
                <w:szCs w:val="28"/>
              </w:rPr>
            </w:pPr>
            <w:r>
              <w:rPr>
                <w:rFonts w:eastAsia="Calibri"/>
                <w:szCs w:val="28"/>
              </w:rPr>
              <w:t>Введение</w:t>
            </w:r>
          </w:p>
          <w:p w:rsidR="00AC203C" w:rsidRDefault="00AC203C" w:rsidP="00AC203C">
            <w:pPr>
              <w:pStyle w:val="af2"/>
              <w:keepNext w:val="0"/>
              <w:keepLines w:val="0"/>
              <w:spacing w:before="0" w:line="240" w:lineRule="auto"/>
              <w:rPr>
                <w:rFonts w:eastAsia="Calibri"/>
                <w:szCs w:val="28"/>
              </w:rPr>
            </w:pPr>
            <w:r w:rsidRPr="00E5573C">
              <w:rPr>
                <w:rFonts w:eastAsia="Calibri"/>
                <w:szCs w:val="28"/>
              </w:rPr>
              <w:t xml:space="preserve">р.1, Тема </w:t>
            </w:r>
            <w:r>
              <w:rPr>
                <w:rFonts w:eastAsia="Calibri"/>
                <w:szCs w:val="28"/>
              </w:rPr>
              <w:t xml:space="preserve">1.1, </w:t>
            </w:r>
            <w:r w:rsidRPr="00E5573C">
              <w:rPr>
                <w:rFonts w:eastAsia="Calibri"/>
                <w:szCs w:val="28"/>
              </w:rPr>
              <w:t>1.</w:t>
            </w:r>
            <w:r>
              <w:rPr>
                <w:rFonts w:eastAsia="Calibri"/>
                <w:szCs w:val="28"/>
              </w:rPr>
              <w:t>2</w:t>
            </w:r>
            <w:r w:rsidRPr="00E5573C">
              <w:rPr>
                <w:rFonts w:eastAsia="Calibri"/>
                <w:szCs w:val="28"/>
              </w:rPr>
              <w:t>, 1.</w:t>
            </w:r>
            <w:r>
              <w:rPr>
                <w:rFonts w:eastAsia="Calibri"/>
                <w:szCs w:val="28"/>
              </w:rPr>
              <w:t>3, 1.4</w:t>
            </w:r>
          </w:p>
          <w:p w:rsidR="00AC203C" w:rsidRPr="00E5573C" w:rsidRDefault="00AC203C" w:rsidP="00AC203C">
            <w:pPr>
              <w:pStyle w:val="af4"/>
              <w:spacing w:after="0"/>
              <w:rPr>
                <w:rFonts w:eastAsia="Calibri"/>
                <w:szCs w:val="22"/>
              </w:rPr>
            </w:pPr>
            <w:r w:rsidRPr="00E5573C">
              <w:rPr>
                <w:rFonts w:eastAsia="Calibri"/>
                <w:szCs w:val="22"/>
              </w:rPr>
              <w:t>р.2, Тема 2.1, 2.2, 2.3, 2.4, 2.5</w:t>
            </w:r>
          </w:p>
          <w:p w:rsidR="00AC203C" w:rsidRPr="00E34C5B" w:rsidRDefault="00AC203C" w:rsidP="00AC203C">
            <w:pPr>
              <w:rPr>
                <w:rFonts w:ascii="Times New Roman" w:hAnsi="Times New Roman" w:cs="Times New Roman"/>
                <w:b/>
                <w:sz w:val="24"/>
                <w:szCs w:val="28"/>
              </w:rPr>
            </w:pPr>
            <w:r>
              <w:rPr>
                <w:rFonts w:ascii="Times New Roman" w:hAnsi="Times New Roman" w:cs="Times New Roman"/>
                <w:sz w:val="24"/>
              </w:rPr>
              <w:t>р.3, Тема 3.1</w:t>
            </w:r>
          </w:p>
        </w:tc>
        <w:tc>
          <w:tcPr>
            <w:tcW w:w="2830" w:type="dxa"/>
          </w:tcPr>
          <w:p w:rsidR="00AC203C"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Доклады</w:t>
            </w:r>
          </w:p>
          <w:p w:rsidR="00586086" w:rsidRPr="004608A4" w:rsidRDefault="00586086" w:rsidP="00AC203C">
            <w:pPr>
              <w:rPr>
                <w:rFonts w:ascii="Times New Roman" w:hAnsi="Times New Roman" w:cs="Times New Roman"/>
                <w:sz w:val="24"/>
                <w:szCs w:val="28"/>
              </w:rPr>
            </w:pPr>
            <w:r>
              <w:rPr>
                <w:rFonts w:ascii="Times New Roman" w:hAnsi="Times New Roman" w:cs="Times New Roman"/>
                <w:sz w:val="24"/>
                <w:szCs w:val="28"/>
              </w:rPr>
              <w:t>Тестирование</w:t>
            </w:r>
          </w:p>
        </w:tc>
      </w:tr>
      <w:tr w:rsidR="00AC203C" w:rsidTr="0023255F">
        <w:tc>
          <w:tcPr>
            <w:tcW w:w="4065" w:type="dxa"/>
          </w:tcPr>
          <w:p w:rsidR="00AC203C" w:rsidRDefault="00AC203C" w:rsidP="00AC203C">
            <w:pPr>
              <w:rPr>
                <w:rFonts w:ascii="Times New Roman" w:hAnsi="Times New Roman" w:cs="Times New Roman"/>
                <w:b/>
                <w:sz w:val="28"/>
                <w:szCs w:val="28"/>
              </w:rPr>
            </w:pPr>
            <w:r w:rsidRPr="00A0609A">
              <w:rPr>
                <w:rFonts w:ascii="Times New Roman" w:hAnsi="Times New Roman" w:cs="Times New Roman"/>
                <w:sz w:val="24"/>
                <w:szCs w:val="24"/>
              </w:rPr>
              <w:t>ОК 03. Планировать и реализовывать собственное профессиональное и личностное развитие.</w:t>
            </w:r>
          </w:p>
        </w:tc>
        <w:tc>
          <w:tcPr>
            <w:tcW w:w="2734" w:type="dxa"/>
          </w:tcPr>
          <w:p w:rsidR="00AC203C" w:rsidRDefault="00AC203C" w:rsidP="00AC203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2, 1.4</w:t>
            </w:r>
          </w:p>
          <w:p w:rsidR="00AC203C" w:rsidRPr="00E5573C" w:rsidRDefault="00AC203C" w:rsidP="00AC203C">
            <w:pPr>
              <w:pStyle w:val="af4"/>
              <w:spacing w:after="0"/>
              <w:rPr>
                <w:rFonts w:eastAsia="Calibri"/>
                <w:szCs w:val="22"/>
              </w:rPr>
            </w:pPr>
            <w:r w:rsidRPr="00E5573C">
              <w:rPr>
                <w:rFonts w:eastAsia="Calibri"/>
                <w:szCs w:val="22"/>
              </w:rPr>
              <w:t>р.2, Тема 2.1, 2.2, 2.3, 2.4, 2.5</w:t>
            </w:r>
          </w:p>
          <w:p w:rsidR="00AC203C" w:rsidRPr="00E34C5B" w:rsidRDefault="00AC203C" w:rsidP="00AC203C">
            <w:pPr>
              <w:rPr>
                <w:rFonts w:ascii="Times New Roman" w:hAnsi="Times New Roman" w:cs="Times New Roman"/>
                <w:b/>
                <w:sz w:val="24"/>
                <w:szCs w:val="28"/>
              </w:rPr>
            </w:pPr>
            <w:r>
              <w:rPr>
                <w:rFonts w:ascii="Times New Roman" w:hAnsi="Times New Roman" w:cs="Times New Roman"/>
                <w:sz w:val="24"/>
              </w:rPr>
              <w:t>р.3, Тема 3.1</w:t>
            </w:r>
          </w:p>
        </w:tc>
        <w:tc>
          <w:tcPr>
            <w:tcW w:w="2830" w:type="dxa"/>
          </w:tcPr>
          <w:p w:rsidR="00AC203C"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Устный опрос</w:t>
            </w:r>
          </w:p>
          <w:p w:rsidR="00586086" w:rsidRDefault="00586086" w:rsidP="00AC203C">
            <w:r>
              <w:rPr>
                <w:rFonts w:ascii="Times New Roman" w:hAnsi="Times New Roman" w:cs="Times New Roman"/>
                <w:sz w:val="24"/>
                <w:szCs w:val="28"/>
              </w:rPr>
              <w:t>Практическая работа</w:t>
            </w:r>
          </w:p>
        </w:tc>
      </w:tr>
      <w:tr w:rsidR="00AC203C" w:rsidTr="0023255F">
        <w:tc>
          <w:tcPr>
            <w:tcW w:w="4065" w:type="dxa"/>
          </w:tcPr>
          <w:p w:rsidR="00AC203C" w:rsidRPr="00E34C5B" w:rsidRDefault="00AC203C" w:rsidP="00AC203C">
            <w:pPr>
              <w:pStyle w:val="af2"/>
              <w:keepNext w:val="0"/>
              <w:keepLines w:val="0"/>
              <w:spacing w:before="0" w:line="240" w:lineRule="auto"/>
              <w:rPr>
                <w:rFonts w:eastAsia="Calibri"/>
                <w:b/>
                <w:szCs w:val="22"/>
              </w:rPr>
            </w:pPr>
            <w:r w:rsidRPr="00E34C5B">
              <w:rPr>
                <w:rFonts w:eastAsia="Calibri"/>
                <w:szCs w:val="22"/>
              </w:rPr>
              <w:t>ОК 04. Работать в коллективе и команде, эффективно взаимодействовать с коллегами, руководством, клиентами.</w:t>
            </w:r>
          </w:p>
        </w:tc>
        <w:tc>
          <w:tcPr>
            <w:tcW w:w="2734" w:type="dxa"/>
          </w:tcPr>
          <w:p w:rsidR="00AC203C" w:rsidRDefault="00AC203C" w:rsidP="00AC203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1, 1.4</w:t>
            </w:r>
          </w:p>
          <w:p w:rsidR="00AC203C" w:rsidRPr="00E34C5B" w:rsidRDefault="00AC203C" w:rsidP="00AC203C">
            <w:pPr>
              <w:rPr>
                <w:rFonts w:ascii="Times New Roman" w:hAnsi="Times New Roman" w:cs="Times New Roman"/>
                <w:b/>
                <w:sz w:val="24"/>
                <w:szCs w:val="28"/>
              </w:rPr>
            </w:pPr>
            <w:r>
              <w:rPr>
                <w:rFonts w:ascii="Times New Roman" w:hAnsi="Times New Roman" w:cs="Times New Roman"/>
                <w:sz w:val="24"/>
              </w:rPr>
              <w:t>р.3, Тема 3.1</w:t>
            </w:r>
          </w:p>
        </w:tc>
        <w:tc>
          <w:tcPr>
            <w:tcW w:w="2830" w:type="dxa"/>
          </w:tcPr>
          <w:p w:rsidR="00AC203C" w:rsidRPr="004608A4"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Практическая работа</w:t>
            </w:r>
          </w:p>
        </w:tc>
      </w:tr>
      <w:tr w:rsidR="00AC203C" w:rsidTr="0023255F">
        <w:tc>
          <w:tcPr>
            <w:tcW w:w="4065" w:type="dxa"/>
          </w:tcPr>
          <w:p w:rsidR="00AC203C" w:rsidRDefault="00AC203C" w:rsidP="00AC203C">
            <w:pPr>
              <w:rPr>
                <w:rFonts w:ascii="Times New Roman" w:hAnsi="Times New Roman" w:cs="Times New Roman"/>
                <w:b/>
                <w:sz w:val="28"/>
                <w:szCs w:val="28"/>
              </w:rPr>
            </w:pPr>
            <w:r w:rsidRPr="00A0609A">
              <w:rPr>
                <w:rFonts w:ascii="Times New Roman" w:hAnsi="Times New Roman" w:cs="Times New Roman"/>
                <w:sz w:val="24"/>
                <w:szCs w:val="24"/>
              </w:rPr>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2734" w:type="dxa"/>
          </w:tcPr>
          <w:p w:rsidR="00AC203C" w:rsidRDefault="00AC203C" w:rsidP="00AC203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AC203C" w:rsidRPr="00E34C5B" w:rsidRDefault="00AC203C" w:rsidP="00AC203C">
            <w:pPr>
              <w:rPr>
                <w:rFonts w:ascii="Times New Roman" w:hAnsi="Times New Roman" w:cs="Times New Roman"/>
                <w:b/>
                <w:sz w:val="24"/>
                <w:szCs w:val="28"/>
              </w:rPr>
            </w:pPr>
            <w:r>
              <w:rPr>
                <w:rFonts w:ascii="Times New Roman" w:hAnsi="Times New Roman" w:cs="Times New Roman"/>
                <w:sz w:val="24"/>
              </w:rPr>
              <w:t>р.3, Тема 3.1</w:t>
            </w:r>
          </w:p>
        </w:tc>
        <w:tc>
          <w:tcPr>
            <w:tcW w:w="2830" w:type="dxa"/>
          </w:tcPr>
          <w:p w:rsidR="00AC203C"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Доклады</w:t>
            </w:r>
          </w:p>
          <w:p w:rsidR="00586086" w:rsidRPr="004608A4" w:rsidRDefault="00586086" w:rsidP="00AC203C">
            <w:pPr>
              <w:rPr>
                <w:rFonts w:ascii="Times New Roman" w:hAnsi="Times New Roman" w:cs="Times New Roman"/>
                <w:sz w:val="24"/>
                <w:szCs w:val="28"/>
              </w:rPr>
            </w:pPr>
            <w:r>
              <w:rPr>
                <w:rFonts w:ascii="Times New Roman" w:hAnsi="Times New Roman" w:cs="Times New Roman"/>
                <w:sz w:val="24"/>
                <w:szCs w:val="28"/>
              </w:rPr>
              <w:t>Письменный опрос</w:t>
            </w:r>
          </w:p>
        </w:tc>
      </w:tr>
      <w:tr w:rsidR="00AC203C" w:rsidTr="0023255F">
        <w:tc>
          <w:tcPr>
            <w:tcW w:w="4065" w:type="dxa"/>
          </w:tcPr>
          <w:p w:rsidR="00AC203C" w:rsidRDefault="00AC203C" w:rsidP="00AC203C">
            <w:pPr>
              <w:rPr>
                <w:rFonts w:ascii="Times New Roman" w:hAnsi="Times New Roman" w:cs="Times New Roman"/>
                <w:b/>
                <w:sz w:val="28"/>
                <w:szCs w:val="28"/>
              </w:rPr>
            </w:pPr>
            <w:r w:rsidRPr="00A0609A">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2734" w:type="dxa"/>
          </w:tcPr>
          <w:p w:rsidR="00AC203C" w:rsidRDefault="00AC203C" w:rsidP="00AC203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2</w:t>
            </w:r>
          </w:p>
          <w:p w:rsidR="00AC203C" w:rsidRPr="00E34C5B" w:rsidRDefault="00AC203C" w:rsidP="00AC203C">
            <w:pPr>
              <w:rPr>
                <w:rFonts w:ascii="Times New Roman" w:hAnsi="Times New Roman" w:cs="Times New Roman"/>
                <w:b/>
                <w:sz w:val="24"/>
                <w:szCs w:val="28"/>
              </w:rPr>
            </w:pPr>
            <w:r>
              <w:rPr>
                <w:rFonts w:ascii="Times New Roman" w:hAnsi="Times New Roman" w:cs="Times New Roman"/>
                <w:sz w:val="24"/>
              </w:rPr>
              <w:t>р.3, Тема 3.1</w:t>
            </w:r>
          </w:p>
        </w:tc>
        <w:tc>
          <w:tcPr>
            <w:tcW w:w="2830" w:type="dxa"/>
          </w:tcPr>
          <w:p w:rsidR="00AC203C"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Устный опрос</w:t>
            </w:r>
          </w:p>
          <w:p w:rsidR="00586086" w:rsidRDefault="00586086" w:rsidP="00AC203C">
            <w:pPr>
              <w:rPr>
                <w:rFonts w:ascii="Times New Roman" w:hAnsi="Times New Roman" w:cs="Times New Roman"/>
                <w:sz w:val="24"/>
                <w:szCs w:val="28"/>
              </w:rPr>
            </w:pPr>
            <w:r>
              <w:rPr>
                <w:rFonts w:ascii="Times New Roman" w:hAnsi="Times New Roman" w:cs="Times New Roman"/>
                <w:sz w:val="24"/>
                <w:szCs w:val="28"/>
              </w:rPr>
              <w:t>Тестирование</w:t>
            </w:r>
          </w:p>
          <w:p w:rsidR="00586086" w:rsidRDefault="00586086" w:rsidP="00AC203C">
            <w:r>
              <w:rPr>
                <w:rFonts w:ascii="Times New Roman" w:hAnsi="Times New Roman" w:cs="Times New Roman"/>
                <w:sz w:val="24"/>
                <w:szCs w:val="28"/>
              </w:rPr>
              <w:t xml:space="preserve">Кейсы </w:t>
            </w:r>
          </w:p>
        </w:tc>
      </w:tr>
      <w:tr w:rsidR="00AC203C" w:rsidTr="0023255F">
        <w:tc>
          <w:tcPr>
            <w:tcW w:w="4065" w:type="dxa"/>
          </w:tcPr>
          <w:p w:rsidR="00AC203C" w:rsidRPr="00E34C5B" w:rsidRDefault="00AC203C" w:rsidP="00AC203C">
            <w:pPr>
              <w:pStyle w:val="af2"/>
              <w:keepNext w:val="0"/>
              <w:keepLines w:val="0"/>
              <w:spacing w:before="0" w:line="240" w:lineRule="auto"/>
              <w:rPr>
                <w:rFonts w:eastAsia="Calibri"/>
                <w:b/>
                <w:szCs w:val="22"/>
              </w:rPr>
            </w:pPr>
            <w:r w:rsidRPr="00E34C5B">
              <w:rPr>
                <w:rFonts w:eastAsia="Calibri"/>
                <w:szCs w:val="22"/>
              </w:rPr>
              <w:t>ОК 07. Содействовать сохранению окружающей среды, ресурсосбережению, эффективно действовать в чрезвычайных ситуациях.</w:t>
            </w:r>
          </w:p>
        </w:tc>
        <w:tc>
          <w:tcPr>
            <w:tcW w:w="2734" w:type="dxa"/>
          </w:tcPr>
          <w:p w:rsidR="00AC203C" w:rsidRDefault="00AC203C" w:rsidP="00AC203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p w:rsidR="00AC203C" w:rsidRPr="00E34C5B" w:rsidRDefault="00AC203C" w:rsidP="00AC203C">
            <w:pPr>
              <w:rPr>
                <w:rFonts w:ascii="Times New Roman" w:hAnsi="Times New Roman" w:cs="Times New Roman"/>
                <w:b/>
                <w:sz w:val="24"/>
                <w:szCs w:val="28"/>
              </w:rPr>
            </w:pPr>
            <w:r>
              <w:rPr>
                <w:rFonts w:ascii="Times New Roman" w:hAnsi="Times New Roman" w:cs="Times New Roman"/>
                <w:sz w:val="24"/>
              </w:rPr>
              <w:t>р.3, Тема 3.1</w:t>
            </w:r>
          </w:p>
        </w:tc>
        <w:tc>
          <w:tcPr>
            <w:tcW w:w="2830" w:type="dxa"/>
          </w:tcPr>
          <w:p w:rsidR="00AC203C" w:rsidRPr="004608A4"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Практическая работа</w:t>
            </w:r>
          </w:p>
        </w:tc>
      </w:tr>
      <w:tr w:rsidR="00AC203C" w:rsidTr="0023255F">
        <w:tc>
          <w:tcPr>
            <w:tcW w:w="4065" w:type="dxa"/>
          </w:tcPr>
          <w:p w:rsidR="00AC203C" w:rsidRDefault="00AC203C" w:rsidP="00AC203C">
            <w:pPr>
              <w:rPr>
                <w:rFonts w:ascii="Times New Roman" w:hAnsi="Times New Roman" w:cs="Times New Roman"/>
                <w:b/>
                <w:sz w:val="28"/>
                <w:szCs w:val="28"/>
              </w:rPr>
            </w:pPr>
            <w:r w:rsidRPr="00A0609A">
              <w:rPr>
                <w:rFonts w:ascii="Times New Roman" w:hAnsi="Times New Roman" w:cs="Times New Roman"/>
                <w:sz w:val="24"/>
                <w:szCs w:val="24"/>
              </w:rPr>
              <w:t>ОК 09. Использовать информационные технологии в профессиональной деятельности.</w:t>
            </w:r>
          </w:p>
        </w:tc>
        <w:tc>
          <w:tcPr>
            <w:tcW w:w="2734" w:type="dxa"/>
          </w:tcPr>
          <w:p w:rsidR="00AC203C" w:rsidRPr="00986503" w:rsidRDefault="00AC203C" w:rsidP="00AC203C">
            <w:pPr>
              <w:pStyle w:val="af2"/>
              <w:keepNext w:val="0"/>
              <w:keepLines w:val="0"/>
              <w:spacing w:before="0" w:line="240" w:lineRule="auto"/>
              <w:rPr>
                <w:rFonts w:eastAsia="Calibri"/>
                <w:szCs w:val="28"/>
              </w:rPr>
            </w:pPr>
            <w:r w:rsidRPr="00E5573C">
              <w:rPr>
                <w:rFonts w:eastAsia="Calibri"/>
                <w:szCs w:val="28"/>
              </w:rPr>
              <w:t>р.1, Тема 1.</w:t>
            </w:r>
            <w:r>
              <w:rPr>
                <w:rFonts w:eastAsia="Calibri"/>
                <w:szCs w:val="28"/>
              </w:rPr>
              <w:t>1</w:t>
            </w:r>
          </w:p>
        </w:tc>
        <w:tc>
          <w:tcPr>
            <w:tcW w:w="2830" w:type="dxa"/>
          </w:tcPr>
          <w:p w:rsidR="00AC203C" w:rsidRPr="004608A4"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Доклады</w:t>
            </w:r>
          </w:p>
        </w:tc>
      </w:tr>
      <w:tr w:rsidR="00AC203C" w:rsidTr="0023255F">
        <w:tc>
          <w:tcPr>
            <w:tcW w:w="4065" w:type="dxa"/>
          </w:tcPr>
          <w:p w:rsidR="00AC203C" w:rsidRPr="00A0609A" w:rsidRDefault="00AC203C" w:rsidP="00AC203C">
            <w:pPr>
              <w:rPr>
                <w:rFonts w:ascii="Times New Roman" w:hAnsi="Times New Roman" w:cs="Times New Roman"/>
                <w:sz w:val="24"/>
                <w:szCs w:val="24"/>
              </w:rPr>
            </w:pPr>
            <w:r w:rsidRPr="00BC4D63">
              <w:rPr>
                <w:rFonts w:ascii="Times New Roman" w:hAnsi="Times New Roman" w:cs="Times New Roman"/>
                <w:sz w:val="24"/>
                <w:szCs w:val="24"/>
              </w:rPr>
              <w:t>ПК 3.2 Разрабатывать комплекс методов и средств защиты информации в инфокоммуникационных сетях и системах связи</w:t>
            </w:r>
          </w:p>
        </w:tc>
        <w:tc>
          <w:tcPr>
            <w:tcW w:w="2734" w:type="dxa"/>
          </w:tcPr>
          <w:p w:rsidR="00AC203C" w:rsidRPr="0023255F" w:rsidRDefault="00AC203C" w:rsidP="00AC203C">
            <w:pPr>
              <w:pStyle w:val="af2"/>
              <w:keepNext w:val="0"/>
              <w:keepLines w:val="0"/>
              <w:spacing w:before="0" w:line="240" w:lineRule="auto"/>
              <w:rPr>
                <w:rFonts w:eastAsia="Calibri"/>
              </w:rPr>
            </w:pPr>
            <w:r w:rsidRPr="0023255F">
              <w:rPr>
                <w:rFonts w:eastAsia="Calibri"/>
              </w:rPr>
              <w:t>р.2, Тема 2.2, 2.3, 2.4, 2.5</w:t>
            </w:r>
          </w:p>
          <w:p w:rsidR="00AC203C" w:rsidRPr="0023255F" w:rsidRDefault="00AC203C" w:rsidP="00AC203C">
            <w:r>
              <w:rPr>
                <w:rFonts w:ascii="Times New Roman" w:hAnsi="Times New Roman" w:cs="Times New Roman"/>
                <w:sz w:val="24"/>
                <w:szCs w:val="24"/>
              </w:rPr>
              <w:t>р</w:t>
            </w:r>
            <w:r w:rsidRPr="0023255F">
              <w:rPr>
                <w:rFonts w:ascii="Times New Roman" w:hAnsi="Times New Roman" w:cs="Times New Roman"/>
                <w:sz w:val="24"/>
                <w:szCs w:val="24"/>
              </w:rPr>
              <w:t>.3, Тема 3.1</w:t>
            </w:r>
          </w:p>
        </w:tc>
        <w:tc>
          <w:tcPr>
            <w:tcW w:w="2830" w:type="dxa"/>
          </w:tcPr>
          <w:p w:rsidR="00AC203C" w:rsidRDefault="00AC203C" w:rsidP="00AC203C">
            <w:pPr>
              <w:rPr>
                <w:rFonts w:ascii="Times New Roman" w:hAnsi="Times New Roman" w:cs="Times New Roman"/>
                <w:sz w:val="24"/>
                <w:szCs w:val="28"/>
              </w:rPr>
            </w:pPr>
            <w:r w:rsidRPr="004608A4">
              <w:rPr>
                <w:rFonts w:ascii="Times New Roman" w:hAnsi="Times New Roman" w:cs="Times New Roman"/>
                <w:sz w:val="24"/>
                <w:szCs w:val="28"/>
              </w:rPr>
              <w:t>Устный опрос</w:t>
            </w:r>
          </w:p>
          <w:p w:rsidR="00586086" w:rsidRDefault="00586086" w:rsidP="00AC203C">
            <w:r>
              <w:rPr>
                <w:rFonts w:ascii="Times New Roman" w:hAnsi="Times New Roman" w:cs="Times New Roman"/>
                <w:sz w:val="24"/>
                <w:szCs w:val="28"/>
              </w:rPr>
              <w:t>Доклады</w:t>
            </w:r>
          </w:p>
        </w:tc>
      </w:tr>
    </w:tbl>
    <w:p w:rsidR="00DB0C17" w:rsidRPr="004E3760" w:rsidRDefault="00DB0C17" w:rsidP="00E54581">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FD4" w:rsidRDefault="00274FD4" w:rsidP="00F241E3">
      <w:pPr>
        <w:spacing w:after="0" w:line="240" w:lineRule="auto"/>
      </w:pPr>
      <w:r>
        <w:separator/>
      </w:r>
    </w:p>
  </w:endnote>
  <w:endnote w:type="continuationSeparator" w:id="0">
    <w:p w:rsidR="00274FD4" w:rsidRDefault="00274FD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OfficinaSansBookC">
    <w:altName w:val="OfficinaSansBookC"/>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203C" w:rsidRPr="008A777E" w:rsidRDefault="00AC203C">
    <w:pPr>
      <w:pStyle w:val="ae"/>
      <w:jc w:val="center"/>
      <w:rPr>
        <w:rFonts w:ascii="Times New Roman" w:hAnsi="Times New Roman" w:cs="Times New Roman"/>
      </w:rPr>
    </w:pPr>
  </w:p>
  <w:p w:rsidR="00AC203C" w:rsidRDefault="00AC203C">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FD4" w:rsidRDefault="00274FD4" w:rsidP="00F241E3">
      <w:pPr>
        <w:spacing w:after="0" w:line="240" w:lineRule="auto"/>
      </w:pPr>
      <w:r>
        <w:separator/>
      </w:r>
    </w:p>
  </w:footnote>
  <w:footnote w:type="continuationSeparator" w:id="0">
    <w:p w:rsidR="00274FD4" w:rsidRDefault="00274FD4"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BB5139"/>
    <w:multiLevelType w:val="hybridMultilevel"/>
    <w:tmpl w:val="6B98164A"/>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3" w15:restartNumberingAfterBreak="0">
    <w:nsid w:val="041A0592"/>
    <w:multiLevelType w:val="hybridMultilevel"/>
    <w:tmpl w:val="B1442840"/>
    <w:lvl w:ilvl="0" w:tplc="B6EAA062">
      <w:numFmt w:val="bullet"/>
      <w:lvlText w:val="-"/>
      <w:lvlJc w:val="left"/>
      <w:pPr>
        <w:ind w:left="901"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21" w:hanging="360"/>
      </w:pPr>
      <w:rPr>
        <w:rFonts w:ascii="Courier New" w:hAnsi="Courier New" w:cs="Courier New" w:hint="default"/>
      </w:rPr>
    </w:lvl>
    <w:lvl w:ilvl="2" w:tplc="04190005" w:tentative="1">
      <w:start w:val="1"/>
      <w:numFmt w:val="bullet"/>
      <w:lvlText w:val=""/>
      <w:lvlJc w:val="left"/>
      <w:pPr>
        <w:ind w:left="2341" w:hanging="360"/>
      </w:pPr>
      <w:rPr>
        <w:rFonts w:ascii="Wingdings" w:hAnsi="Wingdings" w:hint="default"/>
      </w:rPr>
    </w:lvl>
    <w:lvl w:ilvl="3" w:tplc="04190001" w:tentative="1">
      <w:start w:val="1"/>
      <w:numFmt w:val="bullet"/>
      <w:lvlText w:val=""/>
      <w:lvlJc w:val="left"/>
      <w:pPr>
        <w:ind w:left="3061" w:hanging="360"/>
      </w:pPr>
      <w:rPr>
        <w:rFonts w:ascii="Symbol" w:hAnsi="Symbol" w:hint="default"/>
      </w:rPr>
    </w:lvl>
    <w:lvl w:ilvl="4" w:tplc="04190003" w:tentative="1">
      <w:start w:val="1"/>
      <w:numFmt w:val="bullet"/>
      <w:lvlText w:val="o"/>
      <w:lvlJc w:val="left"/>
      <w:pPr>
        <w:ind w:left="3781" w:hanging="360"/>
      </w:pPr>
      <w:rPr>
        <w:rFonts w:ascii="Courier New" w:hAnsi="Courier New" w:cs="Courier New" w:hint="default"/>
      </w:rPr>
    </w:lvl>
    <w:lvl w:ilvl="5" w:tplc="04190005" w:tentative="1">
      <w:start w:val="1"/>
      <w:numFmt w:val="bullet"/>
      <w:lvlText w:val=""/>
      <w:lvlJc w:val="left"/>
      <w:pPr>
        <w:ind w:left="4501" w:hanging="360"/>
      </w:pPr>
      <w:rPr>
        <w:rFonts w:ascii="Wingdings" w:hAnsi="Wingdings" w:hint="default"/>
      </w:rPr>
    </w:lvl>
    <w:lvl w:ilvl="6" w:tplc="04190001" w:tentative="1">
      <w:start w:val="1"/>
      <w:numFmt w:val="bullet"/>
      <w:lvlText w:val=""/>
      <w:lvlJc w:val="left"/>
      <w:pPr>
        <w:ind w:left="5221" w:hanging="360"/>
      </w:pPr>
      <w:rPr>
        <w:rFonts w:ascii="Symbol" w:hAnsi="Symbol" w:hint="default"/>
      </w:rPr>
    </w:lvl>
    <w:lvl w:ilvl="7" w:tplc="04190003" w:tentative="1">
      <w:start w:val="1"/>
      <w:numFmt w:val="bullet"/>
      <w:lvlText w:val="o"/>
      <w:lvlJc w:val="left"/>
      <w:pPr>
        <w:ind w:left="5941" w:hanging="360"/>
      </w:pPr>
      <w:rPr>
        <w:rFonts w:ascii="Courier New" w:hAnsi="Courier New" w:cs="Courier New" w:hint="default"/>
      </w:rPr>
    </w:lvl>
    <w:lvl w:ilvl="8" w:tplc="04190005" w:tentative="1">
      <w:start w:val="1"/>
      <w:numFmt w:val="bullet"/>
      <w:lvlText w:val=""/>
      <w:lvlJc w:val="left"/>
      <w:pPr>
        <w:ind w:left="6661" w:hanging="360"/>
      </w:pPr>
      <w:rPr>
        <w:rFonts w:ascii="Wingdings" w:hAnsi="Wingdings" w:hint="default"/>
      </w:rPr>
    </w:lvl>
  </w:abstractNum>
  <w:abstractNum w:abstractNumId="4" w15:restartNumberingAfterBreak="0">
    <w:nsid w:val="04A37E0B"/>
    <w:multiLevelType w:val="hybridMultilevel"/>
    <w:tmpl w:val="8BEC6F3A"/>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B50D93"/>
    <w:multiLevelType w:val="hybridMultilevel"/>
    <w:tmpl w:val="0B3657C2"/>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7"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8" w15:restartNumberingAfterBreak="0">
    <w:nsid w:val="0ED23144"/>
    <w:multiLevelType w:val="hybridMultilevel"/>
    <w:tmpl w:val="84A076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16F013C"/>
    <w:multiLevelType w:val="hybridMultilevel"/>
    <w:tmpl w:val="EEC46F6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0"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1CF8160B"/>
    <w:multiLevelType w:val="hybridMultilevel"/>
    <w:tmpl w:val="BEFC64A6"/>
    <w:lvl w:ilvl="0" w:tplc="776281F0">
      <w:numFmt w:val="bullet"/>
      <w:lvlText w:val="-"/>
      <w:lvlJc w:val="left"/>
      <w:pPr>
        <w:ind w:left="286" w:hanging="185"/>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A73767"/>
    <w:multiLevelType w:val="hybridMultilevel"/>
    <w:tmpl w:val="372AB28A"/>
    <w:lvl w:ilvl="0" w:tplc="B6EAA062">
      <w:numFmt w:val="bullet"/>
      <w:lvlText w:val="-"/>
      <w:lvlJc w:val="left"/>
      <w:pPr>
        <w:ind w:left="53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259" w:hanging="360"/>
      </w:pPr>
      <w:rPr>
        <w:rFonts w:ascii="Courier New" w:hAnsi="Courier New" w:cs="Courier New" w:hint="default"/>
      </w:rPr>
    </w:lvl>
    <w:lvl w:ilvl="2" w:tplc="04190005" w:tentative="1">
      <w:start w:val="1"/>
      <w:numFmt w:val="bullet"/>
      <w:lvlText w:val=""/>
      <w:lvlJc w:val="left"/>
      <w:pPr>
        <w:ind w:left="1979" w:hanging="360"/>
      </w:pPr>
      <w:rPr>
        <w:rFonts w:ascii="Wingdings" w:hAnsi="Wingdings" w:hint="default"/>
      </w:rPr>
    </w:lvl>
    <w:lvl w:ilvl="3" w:tplc="04190001" w:tentative="1">
      <w:start w:val="1"/>
      <w:numFmt w:val="bullet"/>
      <w:lvlText w:val=""/>
      <w:lvlJc w:val="left"/>
      <w:pPr>
        <w:ind w:left="2699" w:hanging="360"/>
      </w:pPr>
      <w:rPr>
        <w:rFonts w:ascii="Symbol" w:hAnsi="Symbol" w:hint="default"/>
      </w:rPr>
    </w:lvl>
    <w:lvl w:ilvl="4" w:tplc="04190003" w:tentative="1">
      <w:start w:val="1"/>
      <w:numFmt w:val="bullet"/>
      <w:lvlText w:val="o"/>
      <w:lvlJc w:val="left"/>
      <w:pPr>
        <w:ind w:left="3419" w:hanging="360"/>
      </w:pPr>
      <w:rPr>
        <w:rFonts w:ascii="Courier New" w:hAnsi="Courier New" w:cs="Courier New" w:hint="default"/>
      </w:rPr>
    </w:lvl>
    <w:lvl w:ilvl="5" w:tplc="04190005" w:tentative="1">
      <w:start w:val="1"/>
      <w:numFmt w:val="bullet"/>
      <w:lvlText w:val=""/>
      <w:lvlJc w:val="left"/>
      <w:pPr>
        <w:ind w:left="4139" w:hanging="360"/>
      </w:pPr>
      <w:rPr>
        <w:rFonts w:ascii="Wingdings" w:hAnsi="Wingdings" w:hint="default"/>
      </w:rPr>
    </w:lvl>
    <w:lvl w:ilvl="6" w:tplc="04190001" w:tentative="1">
      <w:start w:val="1"/>
      <w:numFmt w:val="bullet"/>
      <w:lvlText w:val=""/>
      <w:lvlJc w:val="left"/>
      <w:pPr>
        <w:ind w:left="4859" w:hanging="360"/>
      </w:pPr>
      <w:rPr>
        <w:rFonts w:ascii="Symbol" w:hAnsi="Symbol" w:hint="default"/>
      </w:rPr>
    </w:lvl>
    <w:lvl w:ilvl="7" w:tplc="04190003" w:tentative="1">
      <w:start w:val="1"/>
      <w:numFmt w:val="bullet"/>
      <w:lvlText w:val="o"/>
      <w:lvlJc w:val="left"/>
      <w:pPr>
        <w:ind w:left="5579" w:hanging="360"/>
      </w:pPr>
      <w:rPr>
        <w:rFonts w:ascii="Courier New" w:hAnsi="Courier New" w:cs="Courier New" w:hint="default"/>
      </w:rPr>
    </w:lvl>
    <w:lvl w:ilvl="8" w:tplc="04190005" w:tentative="1">
      <w:start w:val="1"/>
      <w:numFmt w:val="bullet"/>
      <w:lvlText w:val=""/>
      <w:lvlJc w:val="left"/>
      <w:pPr>
        <w:ind w:left="6299" w:hanging="360"/>
      </w:pPr>
      <w:rPr>
        <w:rFonts w:ascii="Wingdings" w:hAnsi="Wingdings" w:hint="default"/>
      </w:rPr>
    </w:lvl>
  </w:abstractNum>
  <w:abstractNum w:abstractNumId="14" w15:restartNumberingAfterBreak="0">
    <w:nsid w:val="2F227529"/>
    <w:multiLevelType w:val="hybridMultilevel"/>
    <w:tmpl w:val="0DC23F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7" w15:restartNumberingAfterBreak="0">
    <w:nsid w:val="38D57A34"/>
    <w:multiLevelType w:val="hybridMultilevel"/>
    <w:tmpl w:val="DB7EFC70"/>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CF07B2A"/>
    <w:multiLevelType w:val="hybridMultilevel"/>
    <w:tmpl w:val="84985862"/>
    <w:lvl w:ilvl="0" w:tplc="B6EAA062">
      <w:numFmt w:val="bullet"/>
      <w:lvlText w:val="-"/>
      <w:lvlJc w:val="left"/>
      <w:pPr>
        <w:ind w:left="888"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08" w:hanging="360"/>
      </w:pPr>
      <w:rPr>
        <w:rFonts w:ascii="Courier New" w:hAnsi="Courier New" w:cs="Courier New" w:hint="default"/>
      </w:rPr>
    </w:lvl>
    <w:lvl w:ilvl="2" w:tplc="04190005" w:tentative="1">
      <w:start w:val="1"/>
      <w:numFmt w:val="bullet"/>
      <w:lvlText w:val=""/>
      <w:lvlJc w:val="left"/>
      <w:pPr>
        <w:ind w:left="2328" w:hanging="360"/>
      </w:pPr>
      <w:rPr>
        <w:rFonts w:ascii="Wingdings" w:hAnsi="Wingdings" w:hint="default"/>
      </w:rPr>
    </w:lvl>
    <w:lvl w:ilvl="3" w:tplc="04190001" w:tentative="1">
      <w:start w:val="1"/>
      <w:numFmt w:val="bullet"/>
      <w:lvlText w:val=""/>
      <w:lvlJc w:val="left"/>
      <w:pPr>
        <w:ind w:left="3048" w:hanging="360"/>
      </w:pPr>
      <w:rPr>
        <w:rFonts w:ascii="Symbol" w:hAnsi="Symbol" w:hint="default"/>
      </w:rPr>
    </w:lvl>
    <w:lvl w:ilvl="4" w:tplc="04190003" w:tentative="1">
      <w:start w:val="1"/>
      <w:numFmt w:val="bullet"/>
      <w:lvlText w:val="o"/>
      <w:lvlJc w:val="left"/>
      <w:pPr>
        <w:ind w:left="3768" w:hanging="360"/>
      </w:pPr>
      <w:rPr>
        <w:rFonts w:ascii="Courier New" w:hAnsi="Courier New" w:cs="Courier New" w:hint="default"/>
      </w:rPr>
    </w:lvl>
    <w:lvl w:ilvl="5" w:tplc="04190005" w:tentative="1">
      <w:start w:val="1"/>
      <w:numFmt w:val="bullet"/>
      <w:lvlText w:val=""/>
      <w:lvlJc w:val="left"/>
      <w:pPr>
        <w:ind w:left="4488" w:hanging="360"/>
      </w:pPr>
      <w:rPr>
        <w:rFonts w:ascii="Wingdings" w:hAnsi="Wingdings" w:hint="default"/>
      </w:rPr>
    </w:lvl>
    <w:lvl w:ilvl="6" w:tplc="04190001" w:tentative="1">
      <w:start w:val="1"/>
      <w:numFmt w:val="bullet"/>
      <w:lvlText w:val=""/>
      <w:lvlJc w:val="left"/>
      <w:pPr>
        <w:ind w:left="5208" w:hanging="360"/>
      </w:pPr>
      <w:rPr>
        <w:rFonts w:ascii="Symbol" w:hAnsi="Symbol" w:hint="default"/>
      </w:rPr>
    </w:lvl>
    <w:lvl w:ilvl="7" w:tplc="04190003" w:tentative="1">
      <w:start w:val="1"/>
      <w:numFmt w:val="bullet"/>
      <w:lvlText w:val="o"/>
      <w:lvlJc w:val="left"/>
      <w:pPr>
        <w:ind w:left="5928" w:hanging="360"/>
      </w:pPr>
      <w:rPr>
        <w:rFonts w:ascii="Courier New" w:hAnsi="Courier New" w:cs="Courier New" w:hint="default"/>
      </w:rPr>
    </w:lvl>
    <w:lvl w:ilvl="8" w:tplc="04190005" w:tentative="1">
      <w:start w:val="1"/>
      <w:numFmt w:val="bullet"/>
      <w:lvlText w:val=""/>
      <w:lvlJc w:val="left"/>
      <w:pPr>
        <w:ind w:left="6648" w:hanging="360"/>
      </w:pPr>
      <w:rPr>
        <w:rFonts w:ascii="Wingdings" w:hAnsi="Wingdings" w:hint="default"/>
      </w:rPr>
    </w:lvl>
  </w:abstractNum>
  <w:abstractNum w:abstractNumId="19" w15:restartNumberingAfterBreak="0">
    <w:nsid w:val="3F0972DE"/>
    <w:multiLevelType w:val="hybridMultilevel"/>
    <w:tmpl w:val="202ECC38"/>
    <w:lvl w:ilvl="0" w:tplc="B6EAA062">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55E6EAD"/>
    <w:multiLevelType w:val="hybridMultilevel"/>
    <w:tmpl w:val="00ECD03E"/>
    <w:lvl w:ilvl="0" w:tplc="6DF00E6A">
      <w:numFmt w:val="bullet"/>
      <w:lvlText w:val="-"/>
      <w:lvlJc w:val="left"/>
      <w:pPr>
        <w:ind w:left="786"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462425C5"/>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D667801"/>
    <w:multiLevelType w:val="hybridMultilevel"/>
    <w:tmpl w:val="D58C11BC"/>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25"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67B0592"/>
    <w:multiLevelType w:val="hybridMultilevel"/>
    <w:tmpl w:val="1062E6E0"/>
    <w:lvl w:ilvl="0" w:tplc="0419000F">
      <w:start w:val="1"/>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0" w15:restartNumberingAfterBreak="0">
    <w:nsid w:val="5EF40923"/>
    <w:multiLevelType w:val="hybridMultilevel"/>
    <w:tmpl w:val="CA3620FE"/>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1" w15:restartNumberingAfterBreak="0">
    <w:nsid w:val="600D1F21"/>
    <w:multiLevelType w:val="hybridMultilevel"/>
    <w:tmpl w:val="958EE7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9274AE4"/>
    <w:multiLevelType w:val="hybridMultilevel"/>
    <w:tmpl w:val="B7BEA9A6"/>
    <w:lvl w:ilvl="0" w:tplc="6DF00E6A">
      <w:numFmt w:val="bullet"/>
      <w:lvlText w:val="-"/>
      <w:lvlJc w:val="left"/>
      <w:pPr>
        <w:ind w:left="720"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6D0F2740"/>
    <w:multiLevelType w:val="hybridMultilevel"/>
    <w:tmpl w:val="19927C76"/>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abstractNum w:abstractNumId="39"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8BB7240"/>
    <w:multiLevelType w:val="hybridMultilevel"/>
    <w:tmpl w:val="45F67902"/>
    <w:lvl w:ilvl="0" w:tplc="B6EAA062">
      <w:numFmt w:val="bullet"/>
      <w:lvlText w:val="-"/>
      <w:lvlJc w:val="left"/>
      <w:pPr>
        <w:ind w:left="899" w:hanging="360"/>
      </w:pPr>
      <w:rPr>
        <w:rFonts w:ascii="Arial" w:eastAsia="Arial" w:hAnsi="Arial" w:cs="Arial" w:hint="default"/>
        <w:b w:val="0"/>
        <w:bCs w:val="0"/>
        <w:i w:val="0"/>
        <w:iCs w:val="0"/>
        <w:w w:val="105"/>
        <w:sz w:val="24"/>
        <w:szCs w:val="24"/>
        <w:lang w:val="ru-RU" w:eastAsia="en-US" w:bidi="ar-SA"/>
      </w:rPr>
    </w:lvl>
    <w:lvl w:ilvl="1" w:tplc="04190003" w:tentative="1">
      <w:start w:val="1"/>
      <w:numFmt w:val="bullet"/>
      <w:lvlText w:val="o"/>
      <w:lvlJc w:val="left"/>
      <w:pPr>
        <w:ind w:left="1619" w:hanging="360"/>
      </w:pPr>
      <w:rPr>
        <w:rFonts w:ascii="Courier New" w:hAnsi="Courier New" w:cs="Courier New" w:hint="default"/>
      </w:rPr>
    </w:lvl>
    <w:lvl w:ilvl="2" w:tplc="04190005" w:tentative="1">
      <w:start w:val="1"/>
      <w:numFmt w:val="bullet"/>
      <w:lvlText w:val=""/>
      <w:lvlJc w:val="left"/>
      <w:pPr>
        <w:ind w:left="2339" w:hanging="360"/>
      </w:pPr>
      <w:rPr>
        <w:rFonts w:ascii="Wingdings" w:hAnsi="Wingdings" w:hint="default"/>
      </w:rPr>
    </w:lvl>
    <w:lvl w:ilvl="3" w:tplc="04190001" w:tentative="1">
      <w:start w:val="1"/>
      <w:numFmt w:val="bullet"/>
      <w:lvlText w:val=""/>
      <w:lvlJc w:val="left"/>
      <w:pPr>
        <w:ind w:left="3059" w:hanging="360"/>
      </w:pPr>
      <w:rPr>
        <w:rFonts w:ascii="Symbol" w:hAnsi="Symbol" w:hint="default"/>
      </w:rPr>
    </w:lvl>
    <w:lvl w:ilvl="4" w:tplc="04190003" w:tentative="1">
      <w:start w:val="1"/>
      <w:numFmt w:val="bullet"/>
      <w:lvlText w:val="o"/>
      <w:lvlJc w:val="left"/>
      <w:pPr>
        <w:ind w:left="3779" w:hanging="360"/>
      </w:pPr>
      <w:rPr>
        <w:rFonts w:ascii="Courier New" w:hAnsi="Courier New" w:cs="Courier New" w:hint="default"/>
      </w:rPr>
    </w:lvl>
    <w:lvl w:ilvl="5" w:tplc="04190005" w:tentative="1">
      <w:start w:val="1"/>
      <w:numFmt w:val="bullet"/>
      <w:lvlText w:val=""/>
      <w:lvlJc w:val="left"/>
      <w:pPr>
        <w:ind w:left="4499" w:hanging="360"/>
      </w:pPr>
      <w:rPr>
        <w:rFonts w:ascii="Wingdings" w:hAnsi="Wingdings" w:hint="default"/>
      </w:rPr>
    </w:lvl>
    <w:lvl w:ilvl="6" w:tplc="04190001" w:tentative="1">
      <w:start w:val="1"/>
      <w:numFmt w:val="bullet"/>
      <w:lvlText w:val=""/>
      <w:lvlJc w:val="left"/>
      <w:pPr>
        <w:ind w:left="5219" w:hanging="360"/>
      </w:pPr>
      <w:rPr>
        <w:rFonts w:ascii="Symbol" w:hAnsi="Symbol" w:hint="default"/>
      </w:rPr>
    </w:lvl>
    <w:lvl w:ilvl="7" w:tplc="04190003" w:tentative="1">
      <w:start w:val="1"/>
      <w:numFmt w:val="bullet"/>
      <w:lvlText w:val="o"/>
      <w:lvlJc w:val="left"/>
      <w:pPr>
        <w:ind w:left="5939" w:hanging="360"/>
      </w:pPr>
      <w:rPr>
        <w:rFonts w:ascii="Courier New" w:hAnsi="Courier New" w:cs="Courier New" w:hint="default"/>
      </w:rPr>
    </w:lvl>
    <w:lvl w:ilvl="8" w:tplc="04190005" w:tentative="1">
      <w:start w:val="1"/>
      <w:numFmt w:val="bullet"/>
      <w:lvlText w:val=""/>
      <w:lvlJc w:val="left"/>
      <w:pPr>
        <w:ind w:left="6659" w:hanging="360"/>
      </w:pPr>
      <w:rPr>
        <w:rFonts w:ascii="Wingdings" w:hAnsi="Wingdings" w:hint="default"/>
      </w:rPr>
    </w:lvl>
  </w:abstractNum>
  <w:num w:numId="1">
    <w:abstractNumId w:val="7"/>
  </w:num>
  <w:num w:numId="2">
    <w:abstractNumId w:val="0"/>
  </w:num>
  <w:num w:numId="3">
    <w:abstractNumId w:val="20"/>
  </w:num>
  <w:num w:numId="4">
    <w:abstractNumId w:val="15"/>
  </w:num>
  <w:num w:numId="5">
    <w:abstractNumId w:val="27"/>
  </w:num>
  <w:num w:numId="6">
    <w:abstractNumId w:val="12"/>
  </w:num>
  <w:num w:numId="7">
    <w:abstractNumId w:val="40"/>
  </w:num>
  <w:num w:numId="8">
    <w:abstractNumId w:val="33"/>
  </w:num>
  <w:num w:numId="9">
    <w:abstractNumId w:val="37"/>
  </w:num>
  <w:num w:numId="10">
    <w:abstractNumId w:val="32"/>
  </w:num>
  <w:num w:numId="11">
    <w:abstractNumId w:val="10"/>
  </w:num>
  <w:num w:numId="12">
    <w:abstractNumId w:val="16"/>
  </w:num>
  <w:num w:numId="13">
    <w:abstractNumId w:val="36"/>
  </w:num>
  <w:num w:numId="14">
    <w:abstractNumId w:val="35"/>
  </w:num>
  <w:num w:numId="15">
    <w:abstractNumId w:val="25"/>
  </w:num>
  <w:num w:numId="16">
    <w:abstractNumId w:val="5"/>
  </w:num>
  <w:num w:numId="17">
    <w:abstractNumId w:val="1"/>
  </w:num>
  <w:num w:numId="18">
    <w:abstractNumId w:val="21"/>
  </w:num>
  <w:num w:numId="19">
    <w:abstractNumId w:val="29"/>
  </w:num>
  <w:num w:numId="2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9"/>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num>
  <w:num w:numId="23">
    <w:abstractNumId w:val="3"/>
  </w:num>
  <w:num w:numId="24">
    <w:abstractNumId w:val="4"/>
  </w:num>
  <w:num w:numId="25">
    <w:abstractNumId w:val="18"/>
  </w:num>
  <w:num w:numId="26">
    <w:abstractNumId w:val="2"/>
  </w:num>
  <w:num w:numId="27">
    <w:abstractNumId w:val="19"/>
  </w:num>
  <w:num w:numId="28">
    <w:abstractNumId w:val="17"/>
  </w:num>
  <w:num w:numId="29">
    <w:abstractNumId w:val="6"/>
  </w:num>
  <w:num w:numId="30">
    <w:abstractNumId w:val="38"/>
  </w:num>
  <w:num w:numId="31">
    <w:abstractNumId w:val="11"/>
  </w:num>
  <w:num w:numId="32">
    <w:abstractNumId w:val="41"/>
  </w:num>
  <w:num w:numId="33">
    <w:abstractNumId w:val="24"/>
  </w:num>
  <w:num w:numId="34">
    <w:abstractNumId w:val="13"/>
  </w:num>
  <w:num w:numId="35">
    <w:abstractNumId w:val="9"/>
  </w:num>
  <w:num w:numId="36">
    <w:abstractNumId w:val="30"/>
  </w:num>
  <w:num w:numId="37">
    <w:abstractNumId w:val="8"/>
  </w:num>
  <w:num w:numId="38">
    <w:abstractNumId w:val="28"/>
  </w:num>
  <w:num w:numId="39">
    <w:abstractNumId w:val="23"/>
  </w:num>
  <w:num w:numId="40">
    <w:abstractNumId w:val="14"/>
  </w:num>
  <w:num w:numId="41">
    <w:abstractNumId w:val="31"/>
  </w:num>
  <w:num w:numId="42">
    <w:abstractNumId w:val="22"/>
  </w:num>
  <w:num w:numId="43">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5227"/>
    <w:rsid w:val="000165FF"/>
    <w:rsid w:val="00021153"/>
    <w:rsid w:val="00027DE6"/>
    <w:rsid w:val="00030481"/>
    <w:rsid w:val="00037AA6"/>
    <w:rsid w:val="000657E9"/>
    <w:rsid w:val="00067074"/>
    <w:rsid w:val="00072997"/>
    <w:rsid w:val="0007614F"/>
    <w:rsid w:val="000815D9"/>
    <w:rsid w:val="00081988"/>
    <w:rsid w:val="0008578B"/>
    <w:rsid w:val="000A3A29"/>
    <w:rsid w:val="000B7A8C"/>
    <w:rsid w:val="000C544D"/>
    <w:rsid w:val="000D397E"/>
    <w:rsid w:val="000D4105"/>
    <w:rsid w:val="000D5702"/>
    <w:rsid w:val="000D7193"/>
    <w:rsid w:val="000E6BC3"/>
    <w:rsid w:val="000F69B0"/>
    <w:rsid w:val="001128A1"/>
    <w:rsid w:val="00114383"/>
    <w:rsid w:val="00135DC3"/>
    <w:rsid w:val="001433E3"/>
    <w:rsid w:val="001842DB"/>
    <w:rsid w:val="00194188"/>
    <w:rsid w:val="001A0548"/>
    <w:rsid w:val="001A14FC"/>
    <w:rsid w:val="001A7F0E"/>
    <w:rsid w:val="001C7537"/>
    <w:rsid w:val="001D204A"/>
    <w:rsid w:val="001F2898"/>
    <w:rsid w:val="001F7230"/>
    <w:rsid w:val="001F774B"/>
    <w:rsid w:val="002057C9"/>
    <w:rsid w:val="0022073E"/>
    <w:rsid w:val="002248A4"/>
    <w:rsid w:val="002250E6"/>
    <w:rsid w:val="002258D4"/>
    <w:rsid w:val="0023255F"/>
    <w:rsid w:val="0025559E"/>
    <w:rsid w:val="002641C2"/>
    <w:rsid w:val="00266FBA"/>
    <w:rsid w:val="00271267"/>
    <w:rsid w:val="00274165"/>
    <w:rsid w:val="00274FD4"/>
    <w:rsid w:val="00286269"/>
    <w:rsid w:val="002945EB"/>
    <w:rsid w:val="002B64AB"/>
    <w:rsid w:val="002B72A7"/>
    <w:rsid w:val="002C39D4"/>
    <w:rsid w:val="002C3F8B"/>
    <w:rsid w:val="002C5C1B"/>
    <w:rsid w:val="002E0EB2"/>
    <w:rsid w:val="002F1474"/>
    <w:rsid w:val="0031599C"/>
    <w:rsid w:val="00332AA1"/>
    <w:rsid w:val="00337D07"/>
    <w:rsid w:val="00340FBE"/>
    <w:rsid w:val="0034724F"/>
    <w:rsid w:val="003678B3"/>
    <w:rsid w:val="00377AB6"/>
    <w:rsid w:val="00384AB1"/>
    <w:rsid w:val="003A2295"/>
    <w:rsid w:val="003B1774"/>
    <w:rsid w:val="003C05A7"/>
    <w:rsid w:val="003C08E4"/>
    <w:rsid w:val="003C2919"/>
    <w:rsid w:val="003C5159"/>
    <w:rsid w:val="003D2555"/>
    <w:rsid w:val="003E5A94"/>
    <w:rsid w:val="00400630"/>
    <w:rsid w:val="00402E19"/>
    <w:rsid w:val="00435925"/>
    <w:rsid w:val="00444478"/>
    <w:rsid w:val="00454513"/>
    <w:rsid w:val="004549F1"/>
    <w:rsid w:val="00471C30"/>
    <w:rsid w:val="004733EE"/>
    <w:rsid w:val="0048040A"/>
    <w:rsid w:val="00482250"/>
    <w:rsid w:val="00484457"/>
    <w:rsid w:val="004856FD"/>
    <w:rsid w:val="00495381"/>
    <w:rsid w:val="004A7D3C"/>
    <w:rsid w:val="004B0372"/>
    <w:rsid w:val="004B4F90"/>
    <w:rsid w:val="004C00FA"/>
    <w:rsid w:val="004C4348"/>
    <w:rsid w:val="004D18B3"/>
    <w:rsid w:val="004D578C"/>
    <w:rsid w:val="004E3760"/>
    <w:rsid w:val="004F0838"/>
    <w:rsid w:val="0050016B"/>
    <w:rsid w:val="005001BE"/>
    <w:rsid w:val="00502226"/>
    <w:rsid w:val="00507151"/>
    <w:rsid w:val="00507E65"/>
    <w:rsid w:val="005116FD"/>
    <w:rsid w:val="00511EC5"/>
    <w:rsid w:val="00524B79"/>
    <w:rsid w:val="00527D2F"/>
    <w:rsid w:val="0053540B"/>
    <w:rsid w:val="005630F0"/>
    <w:rsid w:val="00567330"/>
    <w:rsid w:val="00581C7D"/>
    <w:rsid w:val="00586086"/>
    <w:rsid w:val="0059150B"/>
    <w:rsid w:val="00595F39"/>
    <w:rsid w:val="005A6A8D"/>
    <w:rsid w:val="005B2A5C"/>
    <w:rsid w:val="005C612B"/>
    <w:rsid w:val="005E0243"/>
    <w:rsid w:val="005E5D96"/>
    <w:rsid w:val="00600F8B"/>
    <w:rsid w:val="00622595"/>
    <w:rsid w:val="0062385B"/>
    <w:rsid w:val="0062532A"/>
    <w:rsid w:val="00625562"/>
    <w:rsid w:val="006256A7"/>
    <w:rsid w:val="006343F0"/>
    <w:rsid w:val="00634F97"/>
    <w:rsid w:val="00643620"/>
    <w:rsid w:val="00645170"/>
    <w:rsid w:val="0065006C"/>
    <w:rsid w:val="006505CA"/>
    <w:rsid w:val="006514E5"/>
    <w:rsid w:val="006612A1"/>
    <w:rsid w:val="00662F05"/>
    <w:rsid w:val="00672000"/>
    <w:rsid w:val="0067498E"/>
    <w:rsid w:val="00674A77"/>
    <w:rsid w:val="006924E0"/>
    <w:rsid w:val="006929D8"/>
    <w:rsid w:val="006A0DDE"/>
    <w:rsid w:val="006A55BB"/>
    <w:rsid w:val="006B4ED4"/>
    <w:rsid w:val="006F11B4"/>
    <w:rsid w:val="006F575F"/>
    <w:rsid w:val="007032FE"/>
    <w:rsid w:val="00715942"/>
    <w:rsid w:val="0071729A"/>
    <w:rsid w:val="00717475"/>
    <w:rsid w:val="00721B3F"/>
    <w:rsid w:val="0073145D"/>
    <w:rsid w:val="00732A7D"/>
    <w:rsid w:val="007365F6"/>
    <w:rsid w:val="00746BE9"/>
    <w:rsid w:val="007527FE"/>
    <w:rsid w:val="0075628A"/>
    <w:rsid w:val="0077685E"/>
    <w:rsid w:val="00776F4C"/>
    <w:rsid w:val="007828FD"/>
    <w:rsid w:val="00785CE9"/>
    <w:rsid w:val="007905D0"/>
    <w:rsid w:val="007A39F2"/>
    <w:rsid w:val="007A40A5"/>
    <w:rsid w:val="007A638B"/>
    <w:rsid w:val="007B005D"/>
    <w:rsid w:val="007B1CDF"/>
    <w:rsid w:val="007D2508"/>
    <w:rsid w:val="007F3AD1"/>
    <w:rsid w:val="00800D47"/>
    <w:rsid w:val="00805392"/>
    <w:rsid w:val="00805861"/>
    <w:rsid w:val="00806516"/>
    <w:rsid w:val="00812958"/>
    <w:rsid w:val="0082333E"/>
    <w:rsid w:val="0082471A"/>
    <w:rsid w:val="00831381"/>
    <w:rsid w:val="00856A79"/>
    <w:rsid w:val="00867FB8"/>
    <w:rsid w:val="0087577E"/>
    <w:rsid w:val="00876659"/>
    <w:rsid w:val="00876DDC"/>
    <w:rsid w:val="008837D7"/>
    <w:rsid w:val="00883CBF"/>
    <w:rsid w:val="008904CF"/>
    <w:rsid w:val="008A777E"/>
    <w:rsid w:val="008B4D6F"/>
    <w:rsid w:val="008D5A11"/>
    <w:rsid w:val="008F6A2A"/>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649"/>
    <w:rsid w:val="009B4494"/>
    <w:rsid w:val="009C6002"/>
    <w:rsid w:val="009D0832"/>
    <w:rsid w:val="009D5E68"/>
    <w:rsid w:val="009E4CA4"/>
    <w:rsid w:val="009E6932"/>
    <w:rsid w:val="009F3B42"/>
    <w:rsid w:val="009F59E7"/>
    <w:rsid w:val="009F5C4D"/>
    <w:rsid w:val="00A0609A"/>
    <w:rsid w:val="00A065BA"/>
    <w:rsid w:val="00A218A6"/>
    <w:rsid w:val="00A30A10"/>
    <w:rsid w:val="00A34D8E"/>
    <w:rsid w:val="00A418B7"/>
    <w:rsid w:val="00A42671"/>
    <w:rsid w:val="00A475D3"/>
    <w:rsid w:val="00A74520"/>
    <w:rsid w:val="00A830DC"/>
    <w:rsid w:val="00A8352C"/>
    <w:rsid w:val="00A84480"/>
    <w:rsid w:val="00A8491A"/>
    <w:rsid w:val="00A8616B"/>
    <w:rsid w:val="00AA6A02"/>
    <w:rsid w:val="00AB7F76"/>
    <w:rsid w:val="00AC1293"/>
    <w:rsid w:val="00AC203C"/>
    <w:rsid w:val="00AE3416"/>
    <w:rsid w:val="00AE5C67"/>
    <w:rsid w:val="00AF1219"/>
    <w:rsid w:val="00AF3A16"/>
    <w:rsid w:val="00AF796C"/>
    <w:rsid w:val="00B04FED"/>
    <w:rsid w:val="00B07EAB"/>
    <w:rsid w:val="00B16C1F"/>
    <w:rsid w:val="00B30DD3"/>
    <w:rsid w:val="00B326CC"/>
    <w:rsid w:val="00B40D1E"/>
    <w:rsid w:val="00B41A34"/>
    <w:rsid w:val="00B47BEC"/>
    <w:rsid w:val="00B56C89"/>
    <w:rsid w:val="00B64374"/>
    <w:rsid w:val="00B73BCB"/>
    <w:rsid w:val="00B86B4B"/>
    <w:rsid w:val="00B97E60"/>
    <w:rsid w:val="00BA03B2"/>
    <w:rsid w:val="00BA33D4"/>
    <w:rsid w:val="00BA726A"/>
    <w:rsid w:val="00BB6F0D"/>
    <w:rsid w:val="00BC38D5"/>
    <w:rsid w:val="00BC4D63"/>
    <w:rsid w:val="00BD38BB"/>
    <w:rsid w:val="00BF4A51"/>
    <w:rsid w:val="00BF4DCE"/>
    <w:rsid w:val="00C0050F"/>
    <w:rsid w:val="00C04439"/>
    <w:rsid w:val="00C1238A"/>
    <w:rsid w:val="00C147B5"/>
    <w:rsid w:val="00C20509"/>
    <w:rsid w:val="00C41E27"/>
    <w:rsid w:val="00C5016D"/>
    <w:rsid w:val="00C55467"/>
    <w:rsid w:val="00C61A64"/>
    <w:rsid w:val="00C6295B"/>
    <w:rsid w:val="00C67C1F"/>
    <w:rsid w:val="00C70582"/>
    <w:rsid w:val="00C762D2"/>
    <w:rsid w:val="00C83754"/>
    <w:rsid w:val="00C857CF"/>
    <w:rsid w:val="00CA7AE8"/>
    <w:rsid w:val="00CB3D49"/>
    <w:rsid w:val="00CB65D1"/>
    <w:rsid w:val="00CC0D88"/>
    <w:rsid w:val="00CC3959"/>
    <w:rsid w:val="00CC7380"/>
    <w:rsid w:val="00CD5FDA"/>
    <w:rsid w:val="00CF323B"/>
    <w:rsid w:val="00CF3315"/>
    <w:rsid w:val="00D02A5E"/>
    <w:rsid w:val="00D05E2C"/>
    <w:rsid w:val="00D15A7B"/>
    <w:rsid w:val="00D21844"/>
    <w:rsid w:val="00D229A5"/>
    <w:rsid w:val="00D27243"/>
    <w:rsid w:val="00D32A53"/>
    <w:rsid w:val="00D35791"/>
    <w:rsid w:val="00D377E3"/>
    <w:rsid w:val="00D57D23"/>
    <w:rsid w:val="00D62339"/>
    <w:rsid w:val="00D65A75"/>
    <w:rsid w:val="00D661DD"/>
    <w:rsid w:val="00D8113E"/>
    <w:rsid w:val="00D91F6F"/>
    <w:rsid w:val="00DA58ED"/>
    <w:rsid w:val="00DB0C17"/>
    <w:rsid w:val="00DB0C1D"/>
    <w:rsid w:val="00DC0351"/>
    <w:rsid w:val="00DD21B2"/>
    <w:rsid w:val="00DE5D4A"/>
    <w:rsid w:val="00DF092C"/>
    <w:rsid w:val="00DF5594"/>
    <w:rsid w:val="00E0415E"/>
    <w:rsid w:val="00E109F8"/>
    <w:rsid w:val="00E17C7F"/>
    <w:rsid w:val="00E25725"/>
    <w:rsid w:val="00E310E3"/>
    <w:rsid w:val="00E34660"/>
    <w:rsid w:val="00E461DE"/>
    <w:rsid w:val="00E50332"/>
    <w:rsid w:val="00E50D4A"/>
    <w:rsid w:val="00E52A5F"/>
    <w:rsid w:val="00E53889"/>
    <w:rsid w:val="00E54581"/>
    <w:rsid w:val="00E55D37"/>
    <w:rsid w:val="00E55E95"/>
    <w:rsid w:val="00E61A3D"/>
    <w:rsid w:val="00E706EB"/>
    <w:rsid w:val="00E72713"/>
    <w:rsid w:val="00E81C13"/>
    <w:rsid w:val="00E84982"/>
    <w:rsid w:val="00E90D13"/>
    <w:rsid w:val="00E96B5B"/>
    <w:rsid w:val="00E97D30"/>
    <w:rsid w:val="00EA7D9D"/>
    <w:rsid w:val="00EB1728"/>
    <w:rsid w:val="00EB543E"/>
    <w:rsid w:val="00EB6141"/>
    <w:rsid w:val="00EC24F0"/>
    <w:rsid w:val="00ED26B6"/>
    <w:rsid w:val="00EE0566"/>
    <w:rsid w:val="00EE0E58"/>
    <w:rsid w:val="00EE4F41"/>
    <w:rsid w:val="00EE5541"/>
    <w:rsid w:val="00EE723D"/>
    <w:rsid w:val="00EF108D"/>
    <w:rsid w:val="00EF6A8B"/>
    <w:rsid w:val="00F05D57"/>
    <w:rsid w:val="00F0717C"/>
    <w:rsid w:val="00F10F87"/>
    <w:rsid w:val="00F14774"/>
    <w:rsid w:val="00F163B8"/>
    <w:rsid w:val="00F23520"/>
    <w:rsid w:val="00F241E3"/>
    <w:rsid w:val="00F245D0"/>
    <w:rsid w:val="00F42EBA"/>
    <w:rsid w:val="00F46A5E"/>
    <w:rsid w:val="00F46B82"/>
    <w:rsid w:val="00F640B2"/>
    <w:rsid w:val="00F77A32"/>
    <w:rsid w:val="00F9089F"/>
    <w:rsid w:val="00F9484B"/>
    <w:rsid w:val="00FA158A"/>
    <w:rsid w:val="00FA240D"/>
    <w:rsid w:val="00FA35AB"/>
    <w:rsid w:val="00FB1909"/>
    <w:rsid w:val="00FB727D"/>
    <w:rsid w:val="00FC6381"/>
    <w:rsid w:val="00FD14A7"/>
    <w:rsid w:val="00FE2C0F"/>
    <w:rsid w:val="00FF39C7"/>
    <w:rsid w:val="00FF59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744E24-4054-47C2-8770-94DE9786F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E84982"/>
    <w:pPr>
      <w:keepNext/>
      <w:spacing w:after="0"/>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character" w:customStyle="1" w:styleId="20">
    <w:name w:val="Заголовок 2 Знак"/>
    <w:basedOn w:val="a0"/>
    <w:link w:val="2"/>
    <w:uiPriority w:val="9"/>
    <w:rsid w:val="00E84982"/>
    <w:rPr>
      <w:rFonts w:ascii="Times New Roman" w:hAnsi="Times New Roman" w:cs="Times New Roman"/>
      <w:sz w:val="28"/>
      <w:szCs w:val="28"/>
    </w:rPr>
  </w:style>
  <w:style w:type="paragraph" w:customStyle="1" w:styleId="TableParagraph">
    <w:name w:val="Table Paragraph"/>
    <w:basedOn w:val="a"/>
    <w:uiPriority w:val="1"/>
    <w:qFormat/>
    <w:rsid w:val="00D21844"/>
    <w:pPr>
      <w:widowControl w:val="0"/>
      <w:autoSpaceDE w:val="0"/>
      <w:autoSpaceDN w:val="0"/>
      <w:spacing w:after="0" w:line="240" w:lineRule="auto"/>
    </w:pPr>
    <w:rPr>
      <w:rFonts w:ascii="Arial" w:eastAsia="Arial" w:hAnsi="Arial" w:cs="Arial"/>
    </w:rPr>
  </w:style>
  <w:style w:type="table" w:customStyle="1" w:styleId="TableNormal">
    <w:name w:val="Table Normal"/>
    <w:uiPriority w:val="2"/>
    <w:semiHidden/>
    <w:unhideWhenUsed/>
    <w:qFormat/>
    <w:rsid w:val="001A054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E54581"/>
    <w:pPr>
      <w:autoSpaceDE w:val="0"/>
      <w:autoSpaceDN w:val="0"/>
      <w:adjustRightInd w:val="0"/>
      <w:spacing w:after="0" w:line="240" w:lineRule="auto"/>
    </w:pPr>
    <w:rPr>
      <w:rFonts w:ascii="OfficinaSansBookC" w:hAnsi="OfficinaSansBookC" w:cs="OfficinaSansBookC"/>
      <w:color w:val="000000"/>
      <w:sz w:val="24"/>
      <w:szCs w:val="24"/>
    </w:rPr>
  </w:style>
  <w:style w:type="paragraph" w:styleId="22">
    <w:name w:val="Body Text 2"/>
    <w:basedOn w:val="a"/>
    <w:link w:val="23"/>
    <w:uiPriority w:val="99"/>
    <w:unhideWhenUsed/>
    <w:rsid w:val="009E6932"/>
    <w:pPr>
      <w:autoSpaceDE w:val="0"/>
      <w:autoSpaceDN w:val="0"/>
      <w:adjustRightInd w:val="0"/>
      <w:spacing w:after="0" w:line="240" w:lineRule="auto"/>
      <w:jc w:val="center"/>
    </w:pPr>
    <w:rPr>
      <w:rFonts w:ascii="Times New Roman" w:hAnsi="Times New Roman" w:cs="Times New Roman"/>
      <w:color w:val="000000"/>
      <w:sz w:val="28"/>
      <w:szCs w:val="28"/>
    </w:rPr>
  </w:style>
  <w:style w:type="character" w:customStyle="1" w:styleId="23">
    <w:name w:val="Основной текст 2 Знак"/>
    <w:basedOn w:val="a0"/>
    <w:link w:val="22"/>
    <w:uiPriority w:val="99"/>
    <w:rsid w:val="009E6932"/>
    <w:rPr>
      <w:rFonts w:ascii="Times New Roman" w:hAnsi="Times New Roman" w:cs="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qMJsv4GBDl0cQ2Z5ZUAyKdOwtJTkoKm4cGpUHuXEJ2A=</DigestValue>
    </Reference>
    <Reference URI="#idOfficeObject" Type="http://www.w3.org/2000/09/xmldsig#Object">
      <DigestMethod Algorithm="urn:ietf:params:xml:ns:cpxmlsec:algorithms:gostr34112012-256"/>
      <DigestValue>G19Uhtxzhhye7CXawGLC7vv0zvpn/9kewLrvFUJwgB4=</DigestValue>
    </Reference>
  </SignedInfo>
  <SignatureValue>+m4xDrLa0ibRauligSuN4L85BrYjesQP3RhItgC1lYw1ME5vSqru+wSMbUBkYsjE
/MyLeRGnKb36Gr8Gn4w0kQ==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7"/>
            <mdssi:RelationshipReference SourceId="rId12"/>
            <mdssi:RelationshipReference SourceId="rId6"/>
            <mdssi:RelationshipReference SourceId="rId5"/>
            <mdssi:RelationshipReference SourceId="rId10"/>
            <mdssi:RelationshipReference SourceId="rId9"/>
            <mdssi:RelationshipReference SourceId="rId14"/>
          </Transform>
          <Transform Algorithm="http://www.w3.org/TR/2001/REC-xml-c14n-20010315"/>
        </Transforms>
        <DigestMethod Algorithm="http://www.w3.org/2000/09/xmldsig#sha1"/>
        <DigestValue>AQG4z6ijyPzRkwlYrGxVEFd1jhw=</DigestValue>
      </Reference>
      <Reference URI="/word/document.xml?ContentType=application/vnd.openxmlformats-officedocument.wordprocessingml.document.main+xml">
        <DigestMethod Algorithm="http://www.w3.org/2000/09/xmldsig#sha1"/>
        <DigestValue>v8AyJP1sfTs+lIw3uB+NQPlGM+Q=</DigestValue>
      </Reference>
      <Reference URI="/word/endnotes.xml?ContentType=application/vnd.openxmlformats-officedocument.wordprocessingml.endnotes+xml">
        <DigestMethod Algorithm="http://www.w3.org/2000/09/xmldsig#sha1"/>
        <DigestValue>ateVxFoJKflNhoRqGQThduIRSJM=</DigestValue>
      </Reference>
      <Reference URI="/word/fontTable.xml?ContentType=application/vnd.openxmlformats-officedocument.wordprocessingml.fontTable+xml">
        <DigestMethod Algorithm="http://www.w3.org/2000/09/xmldsig#sha1"/>
        <DigestValue>O8fJ05bfoC03EefumGk3vMGrIvY=</DigestValue>
      </Reference>
      <Reference URI="/word/footer1.xml?ContentType=application/vnd.openxmlformats-officedocument.wordprocessingml.footer+xml">
        <DigestMethod Algorithm="http://www.w3.org/2000/09/xmldsig#sha1"/>
        <DigestValue>I2SmNxR53q5T5CNRa/Kc724UVuo=</DigestValue>
      </Reference>
      <Reference URI="/word/footnotes.xml?ContentType=application/vnd.openxmlformats-officedocument.wordprocessingml.footnotes+xml">
        <DigestMethod Algorithm="http://www.w3.org/2000/09/xmldsig#sha1"/>
        <DigestValue>YmvWUd4i6bKUrnYXMRBdRK+8KP0=</DigestValue>
      </Reference>
      <Reference URI="/word/numbering.xml?ContentType=application/vnd.openxmlformats-officedocument.wordprocessingml.numbering+xml">
        <DigestMethod Algorithm="http://www.w3.org/2000/09/xmldsig#sha1"/>
        <DigestValue>HIHV0UbRT4CGtC5QQ4Y5eLxyg+U=</DigestValue>
      </Reference>
      <Reference URI="/word/settings.xml?ContentType=application/vnd.openxmlformats-officedocument.wordprocessingml.settings+xml">
        <DigestMethod Algorithm="http://www.w3.org/2000/09/xmldsig#sha1"/>
        <DigestValue>UasR02BzPiFaxXYUZ5JgyN1c2cs=</DigestValue>
      </Reference>
      <Reference URI="/word/styles.xml?ContentType=application/vnd.openxmlformats-officedocument.wordprocessingml.styles+xml">
        <DigestMethod Algorithm="http://www.w3.org/2000/09/xmldsig#sha1"/>
        <DigestValue>Z2nrsmehqfD3x7VXcd6WJ++7Aqg=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2023-10-02T04:32:52Z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7E0680-F718-4C7D-AC8A-75478F3E5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Pages>
  <Words>7302</Words>
  <Characters>41625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15</cp:revision>
  <cp:lastPrinted>2023-03-27T08:45:00Z</cp:lastPrinted>
  <dcterms:created xsi:type="dcterms:W3CDTF">2023-03-30T06:59:00Z</dcterms:created>
  <dcterms:modified xsi:type="dcterms:W3CDTF">2023-09-21T06:05:00Z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