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МИНИСТЕРСТВО ОБЩЕГО И ПРОФЕССИОНАЛЬНОГО ОБРАЗОВАНИЯ</w:t>
      </w:r>
    </w:p>
    <w:p w:rsidR="008C000C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30BBB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30BBB" w:rsidRPr="00A30BBB" w:rsidRDefault="00A30BBB" w:rsidP="00A30BBB">
      <w:pPr>
        <w:widowControl w:val="0"/>
        <w:suppressAutoHyphens/>
        <w:autoSpaceDE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41ED1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30BBB" w:rsidRPr="006549C0" w:rsidRDefault="00A30BBB" w:rsidP="006549C0">
      <w:pPr>
        <w:pStyle w:val="7"/>
      </w:pPr>
      <w:r w:rsidRPr="006549C0">
        <w:t>Рабочая ПРОГРАММа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учебной дисциплины</w:t>
      </w:r>
    </w:p>
    <w:p w:rsidR="00A30BBB" w:rsidRPr="00A30BBB" w:rsidRDefault="006549C0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t>ОПЦ.</w:t>
      </w:r>
      <w:r w:rsidR="00A30BBB" w:rsidRPr="00A30BBB">
        <w:rPr>
          <w:rFonts w:ascii="Times New Roman" w:eastAsia="Times New Roman" w:hAnsi="Times New Roman"/>
          <w:b/>
          <w:color w:val="000000"/>
          <w:sz w:val="28"/>
          <w:szCs w:val="24"/>
        </w:rPr>
        <w:t>13 «Технологии физического уровня передачи данных»</w:t>
      </w: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для специальности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0BBB">
        <w:rPr>
          <w:rFonts w:ascii="Times New Roman" w:hAnsi="Times New Roman"/>
          <w:b/>
          <w:color w:val="000000"/>
          <w:sz w:val="28"/>
          <w:szCs w:val="28"/>
        </w:rPr>
        <w:t>09.02.06 «Сетевое системное администрирование»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г. Ростов-на-Дону</w:t>
      </w:r>
    </w:p>
    <w:p w:rsidR="00A30BBB" w:rsidRPr="00010AF2" w:rsidRDefault="00A30BBB" w:rsidP="00A3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bCs/>
          <w:sz w:val="28"/>
          <w:szCs w:val="28"/>
        </w:rPr>
      </w:pPr>
      <w:r w:rsidRPr="00A30BBB">
        <w:rPr>
          <w:rFonts w:ascii="Times New Roman" w:hAnsi="Times New Roman"/>
          <w:bCs/>
          <w:sz w:val="28"/>
          <w:szCs w:val="28"/>
        </w:rPr>
        <w:t>202</w:t>
      </w:r>
      <w:r w:rsidR="001C2836">
        <w:rPr>
          <w:rFonts w:ascii="Times New Roman" w:hAnsi="Times New Roman"/>
          <w:bCs/>
          <w:sz w:val="28"/>
          <w:szCs w:val="28"/>
        </w:rPr>
        <w:t>3</w:t>
      </w:r>
      <w:r w:rsidRPr="00A30BBB">
        <w:rPr>
          <w:rFonts w:ascii="Times New Roman" w:hAnsi="Times New Roman"/>
          <w:bCs/>
          <w:sz w:val="28"/>
          <w:szCs w:val="28"/>
        </w:rPr>
        <w:t xml:space="preserve"> г.</w:t>
      </w:r>
    </w:p>
    <w:p w:rsidR="00A752B7" w:rsidRPr="00F32AB5" w:rsidRDefault="009302F4">
      <w:pPr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9"/>
        <w:tblW w:w="9471" w:type="dxa"/>
        <w:tblInd w:w="0" w:type="dxa"/>
        <w:tblLayout w:type="fixed"/>
        <w:tblLook w:val="0000"/>
      </w:tblPr>
      <w:tblGrid>
        <w:gridCol w:w="5734"/>
        <w:gridCol w:w="3737"/>
      </w:tblGrid>
      <w:tr w:rsidR="00A752B7" w:rsidRPr="00BD08DE" w:rsidTr="00A30BBB">
        <w:trPr>
          <w:trHeight w:val="2398"/>
        </w:trPr>
        <w:tc>
          <w:tcPr>
            <w:tcW w:w="5734" w:type="dxa"/>
          </w:tcPr>
          <w:p w:rsidR="00A752B7" w:rsidRPr="00BD08DE" w:rsidRDefault="009302F4" w:rsidP="00BD08DE">
            <w:pPr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A752B7" w:rsidRPr="00BD08DE" w:rsidRDefault="009302F4" w:rsidP="00BD08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 xml:space="preserve">На заседании цикловой комиссии </w:t>
            </w:r>
          </w:p>
          <w:p w:rsidR="00A752B7" w:rsidRPr="00BD08DE" w:rsidRDefault="00A30BBB" w:rsidP="00BD0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>«Телекоммуникации»</w:t>
            </w:r>
          </w:p>
          <w:p w:rsidR="00A752B7" w:rsidRPr="00BD08DE" w:rsidRDefault="009302F4" w:rsidP="00BD08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>Протокол № 1</w:t>
            </w:r>
            <w:r w:rsidR="004A102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 xml:space="preserve"> от 3</w:t>
            </w:r>
            <w:r w:rsidR="00F2475D" w:rsidRPr="00BD08DE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F2475D" w:rsidRPr="00BD08DE">
              <w:rPr>
                <w:rFonts w:ascii="Times New Roman" w:hAnsi="Times New Roman"/>
                <w:bCs/>
                <w:sz w:val="28"/>
                <w:szCs w:val="28"/>
              </w:rPr>
              <w:t xml:space="preserve">июня </w:t>
            </w: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F2475D" w:rsidRPr="00BD08D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>года</w:t>
            </w:r>
          </w:p>
          <w:p w:rsidR="00A752B7" w:rsidRPr="00BD08DE" w:rsidRDefault="009302F4" w:rsidP="00BD08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ЦК </w:t>
            </w:r>
          </w:p>
          <w:p w:rsidR="00A752B7" w:rsidRPr="00BD08DE" w:rsidRDefault="009302F4" w:rsidP="00BD08D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sz w:val="28"/>
                <w:szCs w:val="28"/>
              </w:rPr>
              <w:t>_____________Л.В.Ермолина</w:t>
            </w:r>
          </w:p>
        </w:tc>
        <w:tc>
          <w:tcPr>
            <w:tcW w:w="3737" w:type="dxa"/>
          </w:tcPr>
          <w:p w:rsidR="00A752B7" w:rsidRPr="00BD08DE" w:rsidRDefault="009302F4" w:rsidP="00BD08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УТВЕРЖДАЮ:</w:t>
            </w:r>
          </w:p>
          <w:p w:rsidR="00A752B7" w:rsidRPr="00BD08DE" w:rsidRDefault="009302F4" w:rsidP="00BD08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НМР</w:t>
            </w:r>
          </w:p>
          <w:p w:rsidR="00A752B7" w:rsidRPr="00BD08DE" w:rsidRDefault="00BD08DE" w:rsidP="00BD08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</w:t>
            </w:r>
            <w:r w:rsidR="00A30BBB"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</w:t>
            </w:r>
            <w:r w:rsidR="009302F4"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И.В.Подцатова</w:t>
            </w:r>
          </w:p>
          <w:p w:rsidR="00A752B7" w:rsidRPr="00BD08DE" w:rsidRDefault="00A752B7" w:rsidP="00BD08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752B7" w:rsidRPr="00BD08DE" w:rsidRDefault="009302F4" w:rsidP="00BD08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</w:pPr>
            <w:r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«</w:t>
            </w:r>
            <w:r w:rsidR="00A30BBB"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="00F2475D"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0</w:t>
            </w:r>
            <w:r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»</w:t>
            </w:r>
            <w:r w:rsidR="00F2475D" w:rsidRPr="00BD08D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июня </w:t>
            </w:r>
            <w:r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202</w:t>
            </w:r>
            <w:r w:rsidR="00F2475D"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3</w:t>
            </w:r>
            <w:r w:rsidRPr="00BD08D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A30BBB" w:rsidRDefault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D08DE" w:rsidRDefault="00BD0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D08DE" w:rsidRDefault="00BD0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D08DE" w:rsidRDefault="00BD0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D08DE" w:rsidRDefault="00BD0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D08DE" w:rsidRPr="004A102E" w:rsidRDefault="00F65498" w:rsidP="00BD08DE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A102E">
        <w:rPr>
          <w:rFonts w:ascii="Times New Roman" w:eastAsia="Times New Roman" w:hAnsi="Times New Roman"/>
          <w:color w:val="000000"/>
          <w:sz w:val="28"/>
          <w:szCs w:val="28"/>
        </w:rPr>
        <w:t>Рабочая программа</w:t>
      </w:r>
      <w:r w:rsidR="000F7BA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A102E">
        <w:rPr>
          <w:rFonts w:ascii="Times New Roman" w:eastAsia="Times New Roman" w:hAnsi="Times New Roman"/>
          <w:color w:val="000000"/>
          <w:sz w:val="28"/>
          <w:szCs w:val="28"/>
        </w:rPr>
        <w:t>учебной дисциплины</w:t>
      </w:r>
      <w:r w:rsidR="006549C0" w:rsidRPr="004A102E">
        <w:rPr>
          <w:rFonts w:ascii="Times New Roman" w:eastAsia="Times New Roman" w:hAnsi="Times New Roman"/>
          <w:sz w:val="28"/>
          <w:szCs w:val="28"/>
        </w:rPr>
        <w:t>ОПЦ.</w:t>
      </w:r>
      <w:r w:rsidRPr="004A102E">
        <w:rPr>
          <w:rFonts w:ascii="Times New Roman" w:eastAsia="Times New Roman" w:hAnsi="Times New Roman"/>
          <w:sz w:val="28"/>
          <w:szCs w:val="28"/>
        </w:rPr>
        <w:t>13 «Технологии физического уровня передачи данных»</w:t>
      </w:r>
      <w:r w:rsidR="0093477C" w:rsidRPr="004A102E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по </w:t>
      </w:r>
      <w:r w:rsidR="00BD08DE" w:rsidRPr="004A102E">
        <w:rPr>
          <w:rFonts w:ascii="Times New Roman" w:hAnsi="Times New Roman"/>
          <w:sz w:val="28"/>
          <w:szCs w:val="28"/>
        </w:rPr>
        <w:t>специальности 09.02.06 «Сетевое и системное администрирование», утвержденн</w:t>
      </w:r>
      <w:r w:rsidR="000F7BA5">
        <w:rPr>
          <w:rFonts w:ascii="Times New Roman" w:hAnsi="Times New Roman"/>
          <w:sz w:val="28"/>
          <w:szCs w:val="28"/>
        </w:rPr>
        <w:t>ого</w:t>
      </w:r>
      <w:r w:rsidR="00BD08DE" w:rsidRPr="004A102E">
        <w:rPr>
          <w:rFonts w:ascii="Times New Roman" w:hAnsi="Times New Roman"/>
          <w:sz w:val="28"/>
          <w:szCs w:val="28"/>
        </w:rPr>
        <w:t xml:space="preserve"> приказом </w:t>
      </w:r>
      <w:r w:rsidR="00BD08DE" w:rsidRPr="004A102E">
        <w:rPr>
          <w:rFonts w:ascii="Times New Roman" w:hAnsi="Times New Roman"/>
          <w:bCs/>
          <w:iCs/>
          <w:sz w:val="28"/>
          <w:szCs w:val="28"/>
        </w:rPr>
        <w:t>Минобрнауки России от  09.12.2016 №1548 (ред. от 17.12.2020) «Об утверждении федерального государственного образовательного стандарта среднего профессионального  образования</w:t>
      </w:r>
      <w:r w:rsidR="00BD08DE" w:rsidRPr="004A102E">
        <w:rPr>
          <w:rFonts w:ascii="Times New Roman" w:hAnsi="Times New Roman"/>
          <w:sz w:val="28"/>
          <w:szCs w:val="28"/>
        </w:rPr>
        <w:t xml:space="preserve"> по специальности  09.02.06 Сетевое и системное администрирование».</w:t>
      </w:r>
    </w:p>
    <w:p w:rsidR="00F65498" w:rsidRPr="004A102E" w:rsidRDefault="00F65498" w:rsidP="00BD08DE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752B7" w:rsidRPr="00BD08DE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BD08DE">
        <w:rPr>
          <w:rFonts w:ascii="Times New Roman" w:eastAsia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752B7" w:rsidRPr="00BD08DE" w:rsidRDefault="009302F4" w:rsidP="00BD0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>Разработчик:</w:t>
      </w:r>
    </w:p>
    <w:p w:rsidR="00A752B7" w:rsidRPr="00BD08DE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>Ермолина Л.В.–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752B7" w:rsidRPr="00BD08DE" w:rsidRDefault="009302F4" w:rsidP="00BD08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>Рецензент:</w:t>
      </w:r>
    </w:p>
    <w:p w:rsidR="00A752B7" w:rsidRPr="00BD08DE" w:rsidRDefault="009302F4" w:rsidP="00A41ED1">
      <w:pPr>
        <w:spacing w:after="160" w:line="259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>Батий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:rsidR="00A752B7" w:rsidRPr="00BD08DE" w:rsidRDefault="00A752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752B7" w:rsidRPr="00F32AB5" w:rsidRDefault="009302F4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9302F4">
      <w:pPr>
        <w:jc w:val="center"/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</w:pPr>
      <w:r w:rsidRPr="00F32AB5">
        <w:rPr>
          <w:rFonts w:ascii="Times New Roman" w:eastAsia="Times New Roman" w:hAnsi="Times New Roman"/>
          <w:sz w:val="24"/>
          <w:szCs w:val="24"/>
        </w:rPr>
        <w:lastRenderedPageBreak/>
        <w:t>СОДЕРЖАНИЕ</w:t>
      </w:r>
    </w:p>
    <w:p w:rsidR="00A752B7" w:rsidRPr="00F32AB5" w:rsidRDefault="00A752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b/>
          <w:color w:val="366091"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id w:val="717939381"/>
        <w:docPartObj>
          <w:docPartGallery w:val="Table of Contents"/>
          <w:docPartUnique/>
        </w:docPartObj>
      </w:sdtPr>
      <w:sdtContent>
        <w:p w:rsidR="00A752B7" w:rsidRPr="00F32AB5" w:rsidRDefault="0004632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r w:rsidRPr="00F32AB5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9302F4" w:rsidRPr="00F32AB5">
            <w:rPr>
              <w:rFonts w:ascii="Times New Roman" w:hAnsi="Times New Roman"/>
              <w:sz w:val="24"/>
              <w:szCs w:val="24"/>
            </w:rPr>
            <w:instrText xml:space="preserve"> TOC \h \u \z </w:instrText>
          </w:r>
          <w:r w:rsidRPr="00F32AB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heading=h.gjdgxs">
            <w:r w:rsid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 w:rsidR="00A30BBB" w:rsidRP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ПАСПОРТ РАБОЧЕЙ ПРОГРАММЫ УЧЕБНОЙ ДИСЦИПЛИНЫ</w:t>
            </w:r>
            <w:r w:rsidR="009302F4" w:rsidRP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hyperlink>
        </w:p>
        <w:p w:rsidR="00A752B7" w:rsidRPr="00F32AB5" w:rsidRDefault="0004632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30j0zll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СТРУКТУРА И СОДЕРЖАНИЕ УЧЕБНОЙ ДИСЦИПЛИНЫ ОПЦ.13 «ТЕХНОЛОГИИ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6</w:t>
            </w:r>
          </w:hyperlink>
        </w:p>
        <w:p w:rsidR="00A752B7" w:rsidRPr="00F32AB5" w:rsidRDefault="0004632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3znysh7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УСЛОВИЯ РЕАЛИЗАЦИИ ПРОГРАММЫ УЧЕБНОЙ ДИСЦИПЛИНЫ ОПЦ.13 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10</w:t>
            </w:r>
          </w:hyperlink>
        </w:p>
        <w:p w:rsidR="00A752B7" w:rsidRPr="00F32AB5" w:rsidRDefault="0004632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4d34og8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КОНТРОЛЬ И ОЦЕНКА РЕЗУЛЬТАТОВ ОСВОЕНИЯ УЧЕБНОЙ ДИСЦИПЛИНЫ ОПЦ.13 «ТЕХНОЛОГИИ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11</w:t>
            </w:r>
          </w:hyperlink>
        </w:p>
        <w:p w:rsidR="00A752B7" w:rsidRPr="00F32AB5" w:rsidRDefault="0004632D">
          <w:pPr>
            <w:spacing w:after="0" w:line="360" w:lineRule="auto"/>
            <w:jc w:val="both"/>
            <w:rPr>
              <w:rFonts w:ascii="Times New Roman" w:hAnsi="Times New Roman"/>
              <w:sz w:val="24"/>
              <w:szCs w:val="24"/>
            </w:rPr>
          </w:pPr>
          <w:r w:rsidRPr="00F32AB5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A752B7" w:rsidRPr="00BD08DE" w:rsidRDefault="009302F4" w:rsidP="00BD08DE">
      <w:pPr>
        <w:pStyle w:val="a7"/>
        <w:numPr>
          <w:ilvl w:val="0"/>
          <w:numId w:val="15"/>
        </w:numPr>
        <w:tabs>
          <w:tab w:val="left" w:pos="851"/>
          <w:tab w:val="left" w:pos="8928"/>
        </w:tabs>
        <w:spacing w:before="0" w:after="0"/>
        <w:ind w:left="0" w:firstLine="567"/>
        <w:contextualSpacing/>
        <w:jc w:val="both"/>
        <w:rPr>
          <w:b/>
          <w:sz w:val="28"/>
          <w:szCs w:val="28"/>
        </w:rPr>
      </w:pPr>
      <w:bookmarkStart w:id="1" w:name="_heading=h.gjdgxs" w:colFirst="0" w:colLast="0"/>
      <w:bookmarkEnd w:id="1"/>
      <w:r w:rsidRPr="00F32AB5">
        <w:br w:type="page"/>
      </w:r>
      <w:r w:rsidR="00A30BBB" w:rsidRPr="00BD08DE">
        <w:rPr>
          <w:b/>
          <w:sz w:val="28"/>
          <w:szCs w:val="28"/>
        </w:rPr>
        <w:lastRenderedPageBreak/>
        <w:t xml:space="preserve">Паспорт рабочей программы учебной дисциплины </w:t>
      </w:r>
    </w:p>
    <w:p w:rsidR="00A752B7" w:rsidRDefault="00BD08DE" w:rsidP="00BD08DE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1.1 </w:t>
      </w:r>
      <w:r w:rsidR="009302F4" w:rsidRPr="00BD08DE">
        <w:rPr>
          <w:rFonts w:ascii="Times New Roman" w:eastAsia="Times New Roman" w:hAnsi="Times New Roman" w:cs="Times New Roman"/>
          <w:color w:val="000000"/>
        </w:rPr>
        <w:t xml:space="preserve">Место дисциплины в структуре основной профессиональной образовательной программы: </w:t>
      </w:r>
    </w:p>
    <w:p w:rsidR="00BD08DE" w:rsidRPr="00BD08DE" w:rsidRDefault="00BD08DE" w:rsidP="00BD08DE">
      <w:pPr>
        <w:ind w:firstLine="1276"/>
        <w:jc w:val="both"/>
        <w:rPr>
          <w:rFonts w:ascii="Times New Roman" w:hAnsi="Times New Roman"/>
          <w:sz w:val="28"/>
          <w:szCs w:val="28"/>
        </w:rPr>
      </w:pPr>
      <w:r w:rsidRPr="00BD08DE">
        <w:rPr>
          <w:rFonts w:ascii="Times New Roman" w:hAnsi="Times New Roman"/>
          <w:sz w:val="28"/>
          <w:szCs w:val="28"/>
        </w:rPr>
        <w:t>Рабочая программа учебной дисциплины ОПЦ.13 «Технологии физического уровня передачи данных» является частью основной профессиональной образовательной программы по специальности 09.02.06 «Сетевое и системное администрирование», утвержденную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и относится общепрофессиональным дисциплинам. Рабочая программа предназначена для студентов очной формы обучения</w:t>
      </w:r>
    </w:p>
    <w:p w:rsidR="003F02D6" w:rsidRPr="00BD08DE" w:rsidRDefault="00BD08DE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1.2</w:t>
      </w:r>
      <w:r w:rsidR="003F02D6" w:rsidRPr="00BD08DE">
        <w:rPr>
          <w:rFonts w:ascii="Times New Roman" w:eastAsia="Times New Roman" w:hAnsi="Times New Roman"/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3F02D6" w:rsidRPr="00BD08DE" w:rsidRDefault="006549C0" w:rsidP="00BD08D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 xml:space="preserve">Учебная </w:t>
      </w:r>
      <w:r w:rsidR="00BD08DE" w:rsidRPr="00BD08DE">
        <w:rPr>
          <w:rFonts w:ascii="Times New Roman" w:eastAsia="Times New Roman" w:hAnsi="Times New Roman"/>
          <w:sz w:val="28"/>
          <w:szCs w:val="28"/>
        </w:rPr>
        <w:t xml:space="preserve">дисциплина </w:t>
      </w:r>
      <w:r w:rsidR="00BD08DE" w:rsidRPr="00BD08DE">
        <w:rPr>
          <w:rFonts w:ascii="Times New Roman" w:hAnsi="Times New Roman"/>
          <w:sz w:val="28"/>
          <w:szCs w:val="28"/>
        </w:rPr>
        <w:t>относится</w:t>
      </w:r>
      <w:r w:rsidR="003F02D6" w:rsidRPr="00BD08DE">
        <w:rPr>
          <w:rFonts w:ascii="Times New Roman" w:eastAsia="Times New Roman" w:hAnsi="Times New Roman"/>
          <w:sz w:val="28"/>
          <w:szCs w:val="28"/>
        </w:rPr>
        <w:t xml:space="preserve"> к общепрофессиональному циклу, является частично вариативной учебной дисциплиной, изучается в 4 семестре.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Цели и задачи учебной дисциплины – тр</w:t>
      </w:r>
      <w:r w:rsidR="003F02D6" w:rsidRPr="00BD08D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ебования к результатам освоения </w:t>
      </w:r>
      <w:r w:rsidRPr="00BD08DE">
        <w:rPr>
          <w:rFonts w:ascii="Times New Roman" w:eastAsia="Times New Roman" w:hAnsi="Times New Roman"/>
          <w:b/>
          <w:color w:val="000000"/>
          <w:sz w:val="28"/>
          <w:szCs w:val="28"/>
        </w:rPr>
        <w:t>учебной дисциплины.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В результате из</w:t>
      </w:r>
      <w:r w:rsidR="006549C0" w:rsidRPr="00BD08DE">
        <w:rPr>
          <w:rFonts w:ascii="Times New Roman" w:eastAsia="Times New Roman" w:hAnsi="Times New Roman"/>
          <w:color w:val="000000"/>
          <w:sz w:val="28"/>
          <w:szCs w:val="28"/>
        </w:rPr>
        <w:t xml:space="preserve">учения учебной дисциплины </w:t>
      </w:r>
      <w:r w:rsidR="00BD08DE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обучающийся должен:</w:t>
      </w:r>
    </w:p>
    <w:p w:rsidR="00A752B7" w:rsidRPr="00BD08DE" w:rsidRDefault="009302F4" w:rsidP="00BD08DE">
      <w:pPr>
        <w:pStyle w:val="4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 w:cs="Times New Roman"/>
          <w:b/>
          <w:i w:val="0"/>
          <w:color w:val="000000"/>
          <w:sz w:val="28"/>
          <w:szCs w:val="28"/>
        </w:rPr>
        <w:t xml:space="preserve">уметь: </w:t>
      </w:r>
    </w:p>
    <w:p w:rsidR="00A752B7" w:rsidRPr="00BD08DE" w:rsidRDefault="009302F4" w:rsidP="00BD08D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У1 - Осуществлять необходимые измерения параметров сигналов</w:t>
      </w:r>
    </w:p>
    <w:p w:rsidR="00A752B7" w:rsidRPr="00BD08DE" w:rsidRDefault="009302F4" w:rsidP="00BD08D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У2 - Рассчитывать пропускную способность линии связи.</w:t>
      </w:r>
    </w:p>
    <w:p w:rsidR="00A752B7" w:rsidRPr="00BD08DE" w:rsidRDefault="009302F4" w:rsidP="00BD08D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1" w:hanging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У* - Преобразовывать аналоговые сигналы в цифровую форму.</w:t>
      </w:r>
    </w:p>
    <w:p w:rsidR="00A752B7" w:rsidRPr="00BD08DE" w:rsidRDefault="009302F4" w:rsidP="00BD08D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У* - Обеспечивать безопасность беспроводных компьютерных сетей</w:t>
      </w:r>
    </w:p>
    <w:p w:rsidR="00A752B7" w:rsidRPr="00BD08DE" w:rsidRDefault="009302F4" w:rsidP="00BD08D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D08DE">
        <w:rPr>
          <w:rFonts w:ascii="Times New Roman" w:eastAsia="Times New Roman" w:hAnsi="Times New Roman"/>
          <w:b/>
          <w:sz w:val="28"/>
          <w:szCs w:val="28"/>
        </w:rPr>
        <w:t>знать: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З1 - Физические среды передачи данных.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З2 - Типы линий связи.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З3 - Характеристики линий связи передачи данных.</w:t>
      </w:r>
    </w:p>
    <w:p w:rsidR="00A752B7" w:rsidRPr="00BD08DE" w:rsidRDefault="009302F4" w:rsidP="00BD08D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З4 - Современные методы передачи дискретной информации в сетях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З5 - Характеристики линий связи передачи данных.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З6- Современные методы передачи дискретной информации в сетях.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З7- Принципы построения систем передачи информации.</w:t>
      </w:r>
    </w:p>
    <w:p w:rsidR="00A752B7" w:rsidRPr="00BD08DE" w:rsidRDefault="009302F4" w:rsidP="00BD08D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З8 - Особенности протоколов канального уровня.</w:t>
      </w:r>
    </w:p>
    <w:p w:rsidR="00A752B7" w:rsidRPr="00BD08DE" w:rsidRDefault="009302F4" w:rsidP="00BD08DE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З9 - Беспроводные каналы связи, системы мобильной связи.</w:t>
      </w:r>
    </w:p>
    <w:p w:rsidR="00A752B7" w:rsidRPr="00BD08DE" w:rsidRDefault="009302F4" w:rsidP="00BD08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З* -. Преобразование аналогового сигнала в цифровую форму,</w:t>
      </w:r>
    </w:p>
    <w:p w:rsidR="00A752B7" w:rsidRPr="00BD08DE" w:rsidRDefault="009302F4" w:rsidP="00BD08DE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З* - Методы обнаружения ошибок в компьютерных сетях,</w:t>
      </w:r>
    </w:p>
    <w:p w:rsidR="00A752B7" w:rsidRPr="00BD08DE" w:rsidRDefault="009302F4" w:rsidP="00BD08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 xml:space="preserve">З* - </w:t>
      </w:r>
      <w:r w:rsidRPr="00BD08DE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Телекоммуникационная технология системы шифрования и кодирования</w:t>
      </w:r>
    </w:p>
    <w:p w:rsidR="00A752B7" w:rsidRPr="00BD08DE" w:rsidRDefault="009302F4" w:rsidP="00BD08DE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З* - Стандарты беспроводной связи</w:t>
      </w:r>
    </w:p>
    <w:p w:rsidR="00E7251A" w:rsidRPr="00BD08DE" w:rsidRDefault="00E7251A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Дисциплина ОПЦ. 13 «Технологии физического уровня передачи данных» способствует формированию общих и профессиональных компетенций по специальности 09.02.06 «Сетевое и системное администрирование»</w:t>
      </w:r>
      <w:r w:rsidR="00BD08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752B7" w:rsidRPr="00BD08DE" w:rsidRDefault="009302F4" w:rsidP="00BD08DE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ОК 01 - Выбирать способы решения задач профессиональной деятельности, применительно к различным контекстам;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ОК 02 - Осуществлять поиск, анализ и интерпретацию информации, необходимой для выполнения задач профессиональной деятельности;</w:t>
      </w:r>
    </w:p>
    <w:p w:rsidR="00A752B7" w:rsidRPr="00BD08DE" w:rsidRDefault="009302F4" w:rsidP="00BD0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>ОК 04 - Работать в коллективе и команде, эффективно взаимодействовать с коллегами, руководством, клиентами;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ОК 05 -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ОК 09 - Использовать информационные технологии в профессиональной деятельности;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ОК 10 - Пользоваться профессиональной документацией на государственном и иностранном языках.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ПК 1.1. -  Выполнять проектирование кабельной структуры компьютерной сети;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ПК 2.1. - Администрировать локальные вычислительные сети и принимать меры по устранению возможных сбоев;</w:t>
      </w:r>
    </w:p>
    <w:p w:rsidR="00A752B7" w:rsidRPr="00BD08DE" w:rsidRDefault="009302F4" w:rsidP="00BD08D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D08DE">
        <w:rPr>
          <w:rFonts w:ascii="Times New Roman" w:eastAsia="Times New Roman" w:hAnsi="Times New Roman"/>
          <w:color w:val="000000"/>
          <w:sz w:val="28"/>
          <w:szCs w:val="28"/>
        </w:rPr>
        <w:t>ПК 3.1.  - Устанавливать, настраивать, эксплуатировать и обслуживать технические и программно-аппаратные средства компьютерных сетей;</w:t>
      </w:r>
    </w:p>
    <w:p w:rsidR="00E7251A" w:rsidRPr="00BD08DE" w:rsidRDefault="009302F4" w:rsidP="00BD0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08DE">
        <w:rPr>
          <w:rFonts w:ascii="Times New Roman" w:eastAsia="Times New Roman" w:hAnsi="Times New Roman"/>
          <w:sz w:val="28"/>
          <w:szCs w:val="28"/>
        </w:rPr>
        <w:t>ПК 3.3. -  Устанавливать, настраивать, эксплуатировать и обслуживать сетевые конфигурации.</w:t>
      </w:r>
    </w:p>
    <w:p w:rsidR="00E7251A" w:rsidRPr="00BD08DE" w:rsidRDefault="00E7251A" w:rsidP="00CA3AEF">
      <w:pPr>
        <w:spacing w:before="240" w:after="120"/>
        <w:ind w:firstLine="567"/>
        <w:rPr>
          <w:rFonts w:ascii="Times New Roman" w:eastAsia="Times New Roman" w:hAnsi="Times New Roman"/>
          <w:b/>
          <w:sz w:val="28"/>
          <w:szCs w:val="28"/>
        </w:rPr>
      </w:pPr>
      <w:r w:rsidRPr="00BD08DE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r w:rsidR="00CA3AEF" w:rsidRPr="00BD08DE">
        <w:rPr>
          <w:rFonts w:ascii="Times New Roman" w:eastAsia="Times New Roman" w:hAnsi="Times New Roman"/>
          <w:b/>
          <w:sz w:val="28"/>
          <w:szCs w:val="28"/>
        </w:rPr>
        <w:t>рамках образовательной программы у обучающихся формируются личностные результаты:</w:t>
      </w:r>
    </w:p>
    <w:tbl>
      <w:tblPr>
        <w:tblStyle w:val="af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38"/>
        <w:gridCol w:w="1984"/>
      </w:tblGrid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13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14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15</w:t>
            </w:r>
          </w:p>
        </w:tc>
      </w:tr>
    </w:tbl>
    <w:p w:rsidR="00A752B7" w:rsidRPr="00BD08DE" w:rsidRDefault="009302F4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D08DE">
        <w:rPr>
          <w:rFonts w:ascii="Times New Roman" w:eastAsia="Times New Roman" w:hAnsi="Times New Roman"/>
          <w:b/>
          <w:sz w:val="28"/>
          <w:szCs w:val="28"/>
        </w:rPr>
        <w:t>1.3. Использование часов вариативной части ППССЗ</w:t>
      </w:r>
    </w:p>
    <w:p w:rsidR="00CA3AEF" w:rsidRPr="00BD08DE" w:rsidRDefault="00CA3AEF" w:rsidP="00CA3AEF">
      <w:pPr>
        <w:pStyle w:val="Style46"/>
        <w:widowControl/>
        <w:spacing w:line="240" w:lineRule="auto"/>
        <w:ind w:firstLine="426"/>
        <w:jc w:val="both"/>
        <w:rPr>
          <w:sz w:val="28"/>
          <w:szCs w:val="28"/>
        </w:rPr>
      </w:pPr>
      <w:r w:rsidRPr="00BD08DE">
        <w:rPr>
          <w:sz w:val="28"/>
          <w:szCs w:val="28"/>
        </w:rPr>
        <w:t>Вариативная часть учебной дисциплины ОПЦ.13 «Технология физического уровня передачи данных»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</w:t>
      </w:r>
    </w:p>
    <w:p w:rsidR="00CA3AEF" w:rsidRPr="00BD08DE" w:rsidRDefault="00CA3AEF" w:rsidP="00CA3AEF">
      <w:pPr>
        <w:pStyle w:val="Style46"/>
        <w:widowControl/>
        <w:spacing w:line="240" w:lineRule="auto"/>
        <w:ind w:firstLine="426"/>
        <w:jc w:val="both"/>
        <w:rPr>
          <w:sz w:val="28"/>
          <w:szCs w:val="28"/>
        </w:rPr>
      </w:pPr>
      <w:r w:rsidRPr="00BD08DE">
        <w:rPr>
          <w:sz w:val="28"/>
          <w:szCs w:val="28"/>
        </w:rP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/>
      </w:tblPr>
      <w:tblGrid>
        <w:gridCol w:w="850"/>
        <w:gridCol w:w="3687"/>
        <w:gridCol w:w="4961"/>
      </w:tblGrid>
      <w:tr w:rsidR="00CA3AEF" w:rsidRPr="000F1FF1" w:rsidTr="003F02D6">
        <w:trPr>
          <w:trHeight w:val="4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CA3AEF" w:rsidRPr="00EB1A5B" w:rsidTr="003F02D6">
        <w:trPr>
          <w:trHeight w:val="4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CA3AEF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CA3AEF" w:rsidRPr="00DC64BA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ПК2.1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AEF" w:rsidRPr="00675C86" w:rsidRDefault="00CA3AEF" w:rsidP="00CA3AEF">
            <w:pPr>
              <w:pStyle w:val="a7"/>
              <w:numPr>
                <w:ilvl w:val="0"/>
                <w:numId w:val="16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jc w:val="both"/>
            </w:pPr>
            <w:r w:rsidRPr="00675C86">
              <w:t>осуществлять необходимые измерения параметров сигналов;</w:t>
            </w:r>
          </w:p>
          <w:p w:rsidR="00CA3AEF" w:rsidRPr="002E2294" w:rsidRDefault="00CA3AEF" w:rsidP="00CA3AEF">
            <w:pPr>
              <w:pStyle w:val="a7"/>
              <w:numPr>
                <w:ilvl w:val="0"/>
                <w:numId w:val="16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jc w:val="both"/>
            </w:pPr>
            <w:r w:rsidRPr="00675C86">
              <w:t>рассчитывать пропускную способность линии связи</w:t>
            </w:r>
            <w:r w:rsidRPr="00815F3E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физические среды передачи данных;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типы линий связи;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характеристики линий связи передачи данных;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современные методы передачи дискретной информации в сетях;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принципы построения систем передачи информации;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особенности протоколов канального уровня;</w:t>
            </w:r>
          </w:p>
          <w:p w:rsidR="00CA3AEF" w:rsidRPr="00F80723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463"/>
              </w:tabs>
              <w:spacing w:before="0" w:after="0"/>
              <w:ind w:left="0" w:firstLine="0"/>
              <w:contextualSpacing/>
              <w:jc w:val="both"/>
            </w:pPr>
            <w:r w:rsidRPr="00387E2F">
              <w:rPr>
                <w:rFonts w:eastAsia="Times New Roman"/>
              </w:rPr>
              <w:t>беспроводные каналы связи, системы мобильной связи</w:t>
            </w:r>
          </w:p>
        </w:tc>
      </w:tr>
    </w:tbl>
    <w:p w:rsidR="00CA3AEF" w:rsidRPr="00F32AB5" w:rsidRDefault="00CA3AEF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25402B" w:rsidRDefault="009302F4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 xml:space="preserve">Из вариативной части ППССЗ СПО на учебную дисциплину отведено 8 часов. </w:t>
      </w:r>
    </w:p>
    <w:tbl>
      <w:tblPr>
        <w:tblStyle w:val="afb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7"/>
        <w:gridCol w:w="2410"/>
        <w:gridCol w:w="1701"/>
        <w:gridCol w:w="992"/>
        <w:gridCol w:w="1701"/>
        <w:gridCol w:w="1701"/>
      </w:tblGrid>
      <w:tr w:rsidR="00A752B7" w:rsidRPr="00F32AB5">
        <w:tc>
          <w:tcPr>
            <w:tcW w:w="567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A752B7" w:rsidRPr="00F32AB5">
        <w:trPr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752B7" w:rsidRPr="00F32AB5" w:rsidRDefault="009302F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Преобразование аналогового сигнала в цифровую форму,</w:t>
            </w:r>
          </w:p>
          <w:p w:rsidR="00A752B7" w:rsidRPr="00F32AB5" w:rsidRDefault="009302F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обнаружения ошибок в компьютерных сетях.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Телекоммуникационная технология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системы шифрования и кодирования.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Изучение стандартов беспроводной связи: Bluetooth, Wi –Fi, WiMAX, Безопасность беспроводных компьютерных сетей.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Преобразовывать аналоговые сигналы в цифровую форму.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Обеспечивать безопасность беспроводных компьютерных сетей.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3.</w:t>
            </w: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ОК 01-ОК 02, ОК 04-ОК 05, ОК 09- ОК 10; ПК 1.1, ПК 2.1, ПК 3.1, ПК 3.3.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ЛР 13-ЛР-15</w:t>
            </w: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Запрос работодателя на дополнительные результаты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освоения ОПОП</w:t>
            </w: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52B7" w:rsidRPr="00F32AB5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5.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Аппаратура передачи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12.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Беспроводная среда передачи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13</w:t>
            </w: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A752B7" w:rsidRPr="0025402B" w:rsidRDefault="00A752B7" w:rsidP="0025402B">
      <w:pPr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25402B" w:rsidRDefault="009302F4">
      <w:pPr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b/>
          <w:sz w:val="28"/>
          <w:szCs w:val="28"/>
        </w:rPr>
        <w:t>1.4 Практическая подготовка при реализации учебных дисциплин путем проведения практических занятий:</w:t>
      </w:r>
    </w:p>
    <w:tbl>
      <w:tblPr>
        <w:tblStyle w:val="afc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01"/>
        <w:gridCol w:w="1560"/>
        <w:gridCol w:w="6379"/>
      </w:tblGrid>
      <w:tr w:rsidR="00A752B7" w:rsidRPr="00F32AB5">
        <w:tc>
          <w:tcPr>
            <w:tcW w:w="1701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752B7" w:rsidRPr="00F32AB5">
        <w:tc>
          <w:tcPr>
            <w:tcW w:w="1701" w:type="dxa"/>
          </w:tcPr>
          <w:p w:rsidR="00A752B7" w:rsidRPr="00F32AB5" w:rsidRDefault="007A4AEA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A752B7" w:rsidRPr="00F32AB5" w:rsidRDefault="009302F4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2. Типы линий связи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1.Исследование непрерывных электрических сигналов и их параметров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2часа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2.Исследование дискретных сигналов иизмерение их параметров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 Характеристики линий связи. 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«Расчет пропускной способности проводных линий связи»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 часа;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4.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Типы кабелей. Практическое занятие «Монтаж кабеля «витая пара»»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часа;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Беспроводные компьютерные сети. Безопасность беспроводных компьютерных сетей. </w:t>
            </w:r>
          </w:p>
          <w:p w:rsidR="00A752B7" w:rsidRPr="00F32AB5" w:rsidRDefault="009302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«Настройка технических устройств беспроводных сетей передачи данных» 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</w:t>
            </w:r>
          </w:p>
        </w:tc>
      </w:tr>
    </w:tbl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30j0zll" w:colFirst="0" w:colLast="0"/>
      <w:bookmarkEnd w:id="2"/>
    </w:p>
    <w:p w:rsidR="00A752B7" w:rsidRPr="0025402B" w:rsidRDefault="009302F4" w:rsidP="0025402B">
      <w:pPr>
        <w:ind w:firstLine="113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b/>
          <w:color w:val="000000"/>
          <w:sz w:val="28"/>
          <w:szCs w:val="28"/>
        </w:rPr>
        <w:t>2. СТРУКТУРА И СОДЕРЖАНИЕ УЧЕБНОЙ ДИСЦИПЛИНЫ «ОПЦ.13 «ТЕХНОЛОГИИ ФИЗИЧЕСКОГО УРОВНЯ ПЕРЕДАЧИ ДАННЫХ»</w:t>
      </w:r>
    </w:p>
    <w:p w:rsidR="00A752B7" w:rsidRPr="0025402B" w:rsidRDefault="009302F4">
      <w:pPr>
        <w:spacing w:before="240" w:after="120"/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A752B7" w:rsidRPr="0025402B" w:rsidRDefault="00A752B7">
      <w:pPr>
        <w:spacing w:before="240" w:after="12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fd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797"/>
        <w:gridCol w:w="1774"/>
      </w:tblGrid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>Объём в часах</w:t>
            </w:r>
          </w:p>
        </w:tc>
      </w:tr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F32AB5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>Объём ОП</w:t>
            </w:r>
          </w:p>
        </w:tc>
        <w:tc>
          <w:tcPr>
            <w:tcW w:w="1774" w:type="dxa"/>
            <w:vAlign w:val="center"/>
          </w:tcPr>
          <w:p w:rsidR="00A752B7" w:rsidRPr="0025402B" w:rsidRDefault="00F32A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80</w:t>
            </w:r>
          </w:p>
        </w:tc>
      </w:tr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вариативные часы</w:t>
            </w:r>
          </w:p>
        </w:tc>
        <w:tc>
          <w:tcPr>
            <w:tcW w:w="1774" w:type="dxa"/>
            <w:vAlign w:val="center"/>
          </w:tcPr>
          <w:p w:rsidR="00A752B7" w:rsidRPr="0025402B" w:rsidRDefault="00CA3AE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32</w:t>
            </w:r>
          </w:p>
        </w:tc>
      </w:tr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1774" w:type="dxa"/>
            <w:vAlign w:val="center"/>
          </w:tcPr>
          <w:p w:rsidR="00A752B7" w:rsidRPr="0025402B" w:rsidRDefault="00F32A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</w:tr>
      <w:tr w:rsidR="00A752B7" w:rsidRPr="0025402B">
        <w:trPr>
          <w:trHeight w:val="173"/>
        </w:trPr>
        <w:tc>
          <w:tcPr>
            <w:tcW w:w="9571" w:type="dxa"/>
            <w:gridSpan w:val="2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</w:tr>
      <w:tr w:rsidR="00A752B7" w:rsidRPr="0025402B">
        <w:trPr>
          <w:trHeight w:val="237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752B7" w:rsidRPr="0025402B" w:rsidRDefault="00F32A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</w:tr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74" w:type="dxa"/>
            <w:vAlign w:val="center"/>
          </w:tcPr>
          <w:p w:rsidR="00A752B7" w:rsidRPr="0025402B" w:rsidRDefault="00F32A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</w:tr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:rsidR="00A752B7" w:rsidRPr="0025402B" w:rsidRDefault="00F32AB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A752B7" w:rsidRPr="0025402B">
        <w:trPr>
          <w:trHeight w:val="490"/>
        </w:trPr>
        <w:tc>
          <w:tcPr>
            <w:tcW w:w="7797" w:type="dxa"/>
            <w:vAlign w:val="center"/>
          </w:tcPr>
          <w:p w:rsidR="00A752B7" w:rsidRPr="0025402B" w:rsidRDefault="009302F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>Про</w:t>
            </w:r>
            <w:r w:rsidR="00F32AB5"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межуточная аттестация в форме </w:t>
            </w: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>экзамена</w:t>
            </w:r>
          </w:p>
        </w:tc>
        <w:tc>
          <w:tcPr>
            <w:tcW w:w="1774" w:type="dxa"/>
            <w:vAlign w:val="center"/>
          </w:tcPr>
          <w:p w:rsidR="00A752B7" w:rsidRPr="0025402B" w:rsidRDefault="009302F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5402B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</w:tr>
    </w:tbl>
    <w:p w:rsidR="00A752B7" w:rsidRPr="00F32AB5" w:rsidRDefault="00A752B7">
      <w:pPr>
        <w:rPr>
          <w:rFonts w:ascii="Times New Roman" w:eastAsia="Times New Roman" w:hAnsi="Times New Roman"/>
          <w:b/>
          <w:i/>
          <w:sz w:val="24"/>
          <w:szCs w:val="24"/>
        </w:rPr>
      </w:pPr>
    </w:p>
    <w:p w:rsidR="00A752B7" w:rsidRPr="00F32AB5" w:rsidRDefault="00A752B7">
      <w:pPr>
        <w:rPr>
          <w:rFonts w:ascii="Times New Roman" w:eastAsia="Times New Roman" w:hAnsi="Times New Roman"/>
          <w:b/>
          <w:i/>
          <w:sz w:val="24"/>
          <w:szCs w:val="24"/>
        </w:rPr>
        <w:sectPr w:rsidR="00A752B7" w:rsidRPr="00F32AB5">
          <w:footerReference w:type="default" r:id="rId8"/>
          <w:pgSz w:w="11906" w:h="16838"/>
          <w:pgMar w:top="993" w:right="850" w:bottom="851" w:left="1701" w:header="708" w:footer="708" w:gutter="0"/>
          <w:pgNumType w:start="1"/>
          <w:cols w:space="720"/>
          <w:titlePg/>
        </w:sectPr>
      </w:pPr>
    </w:p>
    <w:p w:rsidR="00A752B7" w:rsidRPr="00F32AB5" w:rsidRDefault="009302F4">
      <w:pPr>
        <w:tabs>
          <w:tab w:val="left" w:pos="6497"/>
        </w:tabs>
        <w:rPr>
          <w:rFonts w:ascii="Times New Roman" w:eastAsia="Times New Roman" w:hAnsi="Times New Roman"/>
          <w:b/>
          <w:i/>
          <w:sz w:val="24"/>
          <w:szCs w:val="24"/>
        </w:rPr>
      </w:pPr>
      <w:r w:rsidRPr="00F32AB5">
        <w:rPr>
          <w:rFonts w:ascii="Times New Roman" w:eastAsia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F32AB5">
        <w:rPr>
          <w:rFonts w:ascii="Times New Roman" w:eastAsia="Times New Roman" w:hAnsi="Times New Roman"/>
          <w:b/>
          <w:i/>
          <w:sz w:val="24"/>
          <w:szCs w:val="24"/>
        </w:rPr>
        <w:tab/>
      </w:r>
    </w:p>
    <w:tbl>
      <w:tblPr>
        <w:tblStyle w:val="afe"/>
        <w:tblW w:w="14458" w:type="dxa"/>
        <w:tblInd w:w="0" w:type="dxa"/>
        <w:tblLayout w:type="fixed"/>
        <w:tblLook w:val="0000"/>
      </w:tblPr>
      <w:tblGrid>
        <w:gridCol w:w="2977"/>
        <w:gridCol w:w="8781"/>
        <w:gridCol w:w="992"/>
        <w:gridCol w:w="1708"/>
      </w:tblGrid>
      <w:tr w:rsidR="00A752B7" w:rsidRPr="00F32AB5" w:rsidTr="006549C0">
        <w:trPr>
          <w:trHeight w:val="108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Объём в часах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Осваиваемые элементы компетенций и ЛР</w:t>
            </w: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Проводные линии связи и методы передачи дискретной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38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1.Исторические этапы развития технологий физического уровня передачи данных.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803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ПК 1.1, ПК 2.1, ПК 3.1, ПК 3.3.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ЛР 13-ЛР-15</w:t>
            </w: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18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2.Типы линий связи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649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30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tabs>
                <w:tab w:val="left" w:pos="2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1.Исследование непрерывных электрических сигналов и их параметров</w:t>
            </w:r>
          </w:p>
          <w:p w:rsidR="00A752B7" w:rsidRPr="00F32AB5" w:rsidRDefault="009302F4">
            <w:pPr>
              <w:tabs>
                <w:tab w:val="left" w:pos="248"/>
              </w:tabs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2.Исследование дискретных сигналов иизмерение их параметров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4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3.Характеристики линий связи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30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Затухание и волновое сопротивление.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35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1.Расчет пропускной способности проводных линий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6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4.Типы кабелей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5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пара», волоконно-оптический кабель.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1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Монтаж кабеля «витая пара»</w:t>
            </w:r>
          </w:p>
          <w:p w:rsidR="00A752B7" w:rsidRPr="00F32AB5" w:rsidRDefault="0093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 Изучение конструкции и маркировки оптических кабелей </w:t>
            </w:r>
          </w:p>
          <w:p w:rsidR="00A752B7" w:rsidRPr="00F32AB5" w:rsidRDefault="00A752B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76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781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9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5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Аппаратура передачи данных </w:t>
            </w:r>
          </w:p>
          <w:p w:rsidR="00A752B7" w:rsidRPr="00F32AB5" w:rsidRDefault="00A752B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109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Аппаратура передачи данных и ее основные характеристики. Кодирование данных. Цели кодирования сигнала. Синхронизация передатчика и приемника, самосинхронизирующиеся коды. Примеры кодов: потенциальные коды NRZ и NRZI,биполярное кодирование, манчестерский код. Потенциальный код 2B1Q. Избыточные коды (4B/5B).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8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 Методы кодирования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6"/>
        </w:trPr>
        <w:tc>
          <w:tcPr>
            <w:tcW w:w="1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Сетевая модель OSI. Физический и канальный уровни OSI.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2.1, ПК 3.1, ПК 3.3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ЛР 13-ЛР-15</w:t>
            </w:r>
          </w:p>
          <w:p w:rsidR="00A752B7" w:rsidRPr="00F32AB5" w:rsidRDefault="00A752B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bookmarkStart w:id="3" w:name="_heading=h.1fob9te" w:colFirst="0" w:colLast="0"/>
            <w:bookmarkEnd w:id="3"/>
          </w:p>
        </w:tc>
      </w:tr>
      <w:tr w:rsidR="00A752B7" w:rsidRPr="00F32AB5" w:rsidTr="006549C0">
        <w:trPr>
          <w:trHeight w:val="301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6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 физического уровня 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4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7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Методы доступа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17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Методы доступа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8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Коммутация каналов и коммутация пакетов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46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2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9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Функции канального уровня.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6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Канальный уровень. Функции канального уровня. Структура кадра данных.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Стандарты Ethernet. Обнаружение и коррекция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4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66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Изучение стандартов Ethernet.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10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Протоколы канального уровня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Протоколы канального уровня: FrameRelay, TokenRing, FDDI, PPP.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11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Безопасность канального уровня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Безопасность канального уровня. Атаки на канальном уровне сети.</w:t>
            </w:r>
          </w:p>
          <w:p w:rsidR="00A752B7" w:rsidRPr="00F32AB5" w:rsidRDefault="009302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7"/>
        </w:trPr>
        <w:tc>
          <w:tcPr>
            <w:tcW w:w="117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Раздел 3. Беспроводные линии связи и методы передачи информации с их помощью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2.1, ПК 3.1, ПК 3.3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ЛР 13-ЛР-15</w:t>
            </w:r>
          </w:p>
        </w:tc>
      </w:tr>
      <w:tr w:rsidR="00A752B7" w:rsidRPr="00F32AB5" w:rsidTr="006549C0">
        <w:trPr>
          <w:trHeight w:val="37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12. Беспроводная среда передачи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51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9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0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1761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Настройка технических устройств беспроводных сетей передачи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66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Консультации   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Консультации по пройденным темам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40"/>
        </w:trPr>
        <w:tc>
          <w:tcPr>
            <w:tcW w:w="1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Промежуточная аттестация.          Экзамен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40"/>
        </w:trPr>
        <w:tc>
          <w:tcPr>
            <w:tcW w:w="1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1C28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52B7" w:rsidRPr="00F32AB5" w:rsidRDefault="00A752B7">
      <w:pPr>
        <w:tabs>
          <w:tab w:val="left" w:pos="6497"/>
        </w:tabs>
        <w:rPr>
          <w:rFonts w:ascii="Times New Roman" w:eastAsia="Times New Roman" w:hAnsi="Times New Roman"/>
          <w:i/>
          <w:sz w:val="24"/>
          <w:szCs w:val="24"/>
        </w:rPr>
        <w:sectPr w:rsidR="00A752B7" w:rsidRPr="00F32AB5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752B7" w:rsidRPr="0025402B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</w:rPr>
      </w:pPr>
      <w:bookmarkStart w:id="4" w:name="_heading=h.3znysh7" w:colFirst="0" w:colLast="0"/>
      <w:bookmarkEnd w:id="4"/>
      <w:r w:rsidRPr="0025402B">
        <w:rPr>
          <w:rFonts w:ascii="Times New Roman" w:eastAsia="Times New Roman" w:hAnsi="Times New Roman" w:cs="Times New Roman"/>
          <w:color w:val="000000"/>
        </w:rPr>
        <w:lastRenderedPageBreak/>
        <w:t>3. УСЛОВИЯ РЕАЛИЗАЦИИ ПРОГРАММЫ УЧЕБНОЙ ДИСЦИПЛИНЫ ОПЦ. 13 «ТЕХНОЛОГИИ ФИЗИЧЕСКОГО УРОВНЯ ПЕРЕДАЧИ ДАННЫХ»</w:t>
      </w:r>
    </w:p>
    <w:p w:rsidR="00A752B7" w:rsidRPr="0025402B" w:rsidRDefault="00A752B7">
      <w:pPr>
        <w:rPr>
          <w:rFonts w:ascii="Times New Roman" w:hAnsi="Times New Roman"/>
          <w:sz w:val="28"/>
          <w:szCs w:val="28"/>
        </w:rPr>
      </w:pPr>
    </w:p>
    <w:p w:rsidR="00A752B7" w:rsidRPr="0025402B" w:rsidRDefault="009302F4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752B7" w:rsidRPr="0025402B" w:rsidRDefault="009302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Лаборатория «Основы телекоммуникаций», оснащенная необходимым оборудованием: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Оборудование лаборатории и рабочих мест лаборатории: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12-15 компьютеров обучающихся и 1 компьютер преподавателя (аппаратное обеспечение: не менее 2 сетевых плат, процессор не ниже Core i3, оперативная память объемом не менее 8 Гб; HD 500 Gb или больше программное обеспечение: операционные системы Windows, UNIX, пакет офисных программ, пакет САПР);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Пример проектной документации;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WindowsServer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Технические средства обучения: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Компьютеры с лицензионным программным обеспечением</w:t>
      </w:r>
    </w:p>
    <w:p w:rsidR="00A752B7" w:rsidRPr="0025402B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Интерактивная доска</w:t>
      </w:r>
    </w:p>
    <w:p w:rsidR="00A752B7" w:rsidRPr="0025402B" w:rsidRDefault="009302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•</w:t>
      </w:r>
      <w:r w:rsidRPr="0025402B">
        <w:rPr>
          <w:rFonts w:ascii="Times New Roman" w:eastAsia="Times New Roman" w:hAnsi="Times New Roman"/>
          <w:sz w:val="28"/>
          <w:szCs w:val="28"/>
        </w:rPr>
        <w:tab/>
        <w:t>Проектор</w:t>
      </w:r>
    </w:p>
    <w:p w:rsidR="00A752B7" w:rsidRPr="0025402B" w:rsidRDefault="00A752B7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752B7" w:rsidRPr="0025402B" w:rsidRDefault="009302F4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реализации программы</w:t>
      </w:r>
    </w:p>
    <w:p w:rsidR="00A752B7" w:rsidRPr="0025402B" w:rsidRDefault="009302F4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752B7" w:rsidRPr="0025402B" w:rsidRDefault="009302F4">
      <w:pPr>
        <w:spacing w:after="0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b/>
          <w:sz w:val="28"/>
          <w:szCs w:val="28"/>
        </w:rPr>
        <w:t>3.2.1. Печатные издания</w:t>
      </w:r>
    </w:p>
    <w:p w:rsidR="00A752B7" w:rsidRPr="0025402B" w:rsidRDefault="009302F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lastRenderedPageBreak/>
        <w:t>1. Костров Б.В. Технологии физического уровня передачи данных 2016 ОИЦ «Академия»</w:t>
      </w:r>
    </w:p>
    <w:p w:rsidR="00A752B7" w:rsidRPr="0025402B" w:rsidRDefault="009302F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2. Костров Б.В. Технологии физического уровня передачи данных [Текст] : Учеб. для студ. учреж. сред. проф. образ. / Б. В. Костров. - 2-е изд. ; стер. - М : Академия, 2018</w:t>
      </w:r>
    </w:p>
    <w:p w:rsidR="00A752B7" w:rsidRPr="0025402B" w:rsidRDefault="009302F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3. Баринов В.В. Компьютерные сети: уч.для студентов сред. проф.обр./ В. В. Баринов., И.В. Баринов, А.В. Пролетарский.- М.: Академия.,2018</w:t>
      </w:r>
    </w:p>
    <w:p w:rsidR="00A752B7" w:rsidRPr="0025402B" w:rsidRDefault="009302F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4. Костров Б.В.Сети и системы передачи информации [Текст] :Учеб.длястуд.учреж.сред. проф. образ. / Б. В. Костров, В. Н. Ручкин. - М :Изд.центр Академия, 2018.</w:t>
      </w:r>
    </w:p>
    <w:p w:rsidR="00A752B7" w:rsidRPr="0025402B" w:rsidRDefault="009302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5. Баринов В.В. Компьютерные сети. (1-е изд.)  Изд-во Академия. (электронное издание) 2018</w:t>
      </w:r>
    </w:p>
    <w:p w:rsidR="00A752B7" w:rsidRPr="0025402B" w:rsidRDefault="00A752B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752B7" w:rsidRPr="00F32AB5" w:rsidRDefault="00A752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752B7" w:rsidRPr="0025402B" w:rsidRDefault="009302F4" w:rsidP="0025402B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A752B7" w:rsidRPr="0025402B" w:rsidRDefault="009302F4" w:rsidP="0025402B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bookmarkStart w:id="5" w:name="_heading=h.2et92p0" w:colFirst="0" w:colLast="0"/>
      <w:bookmarkEnd w:id="5"/>
      <w:r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Сайт  Электронно-библиотечная система </w:t>
      </w:r>
      <w:hyperlink r:id="rId9">
        <w:r w:rsidRPr="0025402B">
          <w:rPr>
            <w:rFonts w:ascii="Times New Roman" w:eastAsia="Times New Roman" w:hAnsi="Times New Roman" w:cs="Times New Roman"/>
            <w:b w:val="0"/>
            <w:color w:val="000000"/>
            <w:sz w:val="28"/>
            <w:szCs w:val="28"/>
          </w:rPr>
          <w:t>https://www.book.ru/</w:t>
        </w:r>
      </w:hyperlink>
    </w:p>
    <w:bookmarkStart w:id="6" w:name="_heading=h.tyjcwt" w:colFirst="0" w:colLast="0"/>
    <w:bookmarkEnd w:id="6"/>
    <w:p w:rsidR="00A752B7" w:rsidRPr="0025402B" w:rsidRDefault="0004632D" w:rsidP="0025402B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 w:rsidRPr="0004632D">
        <w:rPr>
          <w:rFonts w:ascii="Times New Roman" w:hAnsi="Times New Roman" w:cs="Times New Roman"/>
          <w:sz w:val="28"/>
          <w:szCs w:val="28"/>
        </w:rPr>
        <w:fldChar w:fldCharType="begin"/>
      </w:r>
      <w:r w:rsidR="009302F4" w:rsidRPr="0025402B">
        <w:rPr>
          <w:rFonts w:ascii="Times New Roman" w:hAnsi="Times New Roman" w:cs="Times New Roman"/>
          <w:sz w:val="28"/>
          <w:szCs w:val="28"/>
        </w:rPr>
        <w:instrText xml:space="preserve"> HYPERLINK "http://school-collection.edu.ru/" \h </w:instrText>
      </w:r>
      <w:r w:rsidRPr="0004632D">
        <w:rPr>
          <w:rFonts w:ascii="Times New Roman" w:hAnsi="Times New Roman" w:cs="Times New Roman"/>
          <w:sz w:val="28"/>
          <w:szCs w:val="28"/>
        </w:rPr>
        <w:fldChar w:fldCharType="separate"/>
      </w:r>
      <w:r w:rsidR="009302F4"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Единая коллекция цифровых образовательных ресурсов</w:t>
      </w:r>
      <w:r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fldChar w:fldCharType="end"/>
      </w:r>
      <w:hyperlink r:id="rId10">
        <w:r w:rsidR="009302F4" w:rsidRPr="0025402B">
          <w:rPr>
            <w:rFonts w:ascii="Times New Roman" w:eastAsia="Times New Roman" w:hAnsi="Times New Roman" w:cs="Times New Roman"/>
            <w:b w:val="0"/>
            <w:color w:val="000000"/>
            <w:sz w:val="28"/>
            <w:szCs w:val="28"/>
          </w:rPr>
          <w:t>http://school-collection.edu.ru/</w:t>
        </w:r>
      </w:hyperlink>
    </w:p>
    <w:bookmarkStart w:id="7" w:name="_heading=h.3dy6vkm" w:colFirst="0" w:colLast="0"/>
    <w:bookmarkEnd w:id="7"/>
    <w:p w:rsidR="00A752B7" w:rsidRPr="0025402B" w:rsidRDefault="0004632D" w:rsidP="0025402B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 w:rsidRPr="0004632D">
        <w:rPr>
          <w:rFonts w:ascii="Times New Roman" w:hAnsi="Times New Roman" w:cs="Times New Roman"/>
          <w:sz w:val="28"/>
          <w:szCs w:val="28"/>
        </w:rPr>
        <w:fldChar w:fldCharType="begin"/>
      </w:r>
      <w:r w:rsidR="009302F4" w:rsidRPr="0025402B">
        <w:rPr>
          <w:rFonts w:ascii="Times New Roman" w:hAnsi="Times New Roman" w:cs="Times New Roman"/>
          <w:sz w:val="28"/>
          <w:szCs w:val="28"/>
        </w:rPr>
        <w:instrText xml:space="preserve"> HYPERLINK "http://window.edu.ru/" \h </w:instrText>
      </w:r>
      <w:r w:rsidRPr="0004632D">
        <w:rPr>
          <w:rFonts w:ascii="Times New Roman" w:hAnsi="Times New Roman" w:cs="Times New Roman"/>
          <w:sz w:val="28"/>
          <w:szCs w:val="28"/>
        </w:rPr>
        <w:fldChar w:fldCharType="separate"/>
      </w:r>
      <w:r w:rsidR="009302F4"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Информационная система «Единое окно доступа к образовательным ресурсам</w:t>
      </w:r>
      <w:r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fldChar w:fldCharType="end"/>
      </w:r>
      <w:r w:rsidR="009302F4"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http://window.edu.ru/</w:t>
      </w:r>
    </w:p>
    <w:bookmarkStart w:id="8" w:name="_heading=h.1t3h5sf" w:colFirst="0" w:colLast="0"/>
    <w:bookmarkEnd w:id="8"/>
    <w:p w:rsidR="00A752B7" w:rsidRPr="0025402B" w:rsidRDefault="0004632D" w:rsidP="0025402B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 w:rsidRPr="0004632D">
        <w:rPr>
          <w:rFonts w:ascii="Times New Roman" w:hAnsi="Times New Roman" w:cs="Times New Roman"/>
          <w:sz w:val="28"/>
          <w:szCs w:val="28"/>
        </w:rPr>
        <w:fldChar w:fldCharType="begin"/>
      </w:r>
      <w:r w:rsidR="009302F4" w:rsidRPr="0025402B">
        <w:rPr>
          <w:rFonts w:ascii="Times New Roman" w:hAnsi="Times New Roman" w:cs="Times New Roman"/>
          <w:sz w:val="28"/>
          <w:szCs w:val="28"/>
        </w:rPr>
        <w:instrText xml:space="preserve"> HYPERLINK "http://fcior.edu.ru/" \h </w:instrText>
      </w:r>
      <w:r w:rsidRPr="0004632D">
        <w:rPr>
          <w:rFonts w:ascii="Times New Roman" w:hAnsi="Times New Roman" w:cs="Times New Roman"/>
          <w:sz w:val="28"/>
          <w:szCs w:val="28"/>
        </w:rPr>
        <w:fldChar w:fldCharType="separate"/>
      </w:r>
      <w:r w:rsidR="009302F4"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Федеральный центр информационно-образовательных ресурсов</w:t>
      </w:r>
      <w:r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fldChar w:fldCharType="end"/>
      </w:r>
      <w:r w:rsidR="009302F4" w:rsidRPr="0025402B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http://fcior.edu.ru/</w:t>
      </w:r>
    </w:p>
    <w:p w:rsidR="00A752B7" w:rsidRPr="0025402B" w:rsidRDefault="00A752B7" w:rsidP="0025402B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752B7" w:rsidRPr="0025402B" w:rsidRDefault="009302F4" w:rsidP="0025402B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5402B">
        <w:rPr>
          <w:rFonts w:ascii="Times New Roman" w:eastAsia="Times New Roman" w:hAnsi="Times New Roman"/>
          <w:sz w:val="28"/>
          <w:szCs w:val="28"/>
        </w:rPr>
        <w:t>5. Сети и системы передачи информации: телекоммуникационные сети: учебник и практикум для академического бакалавриата. [Электронный ресурс] / К. Е. Самуйлов [и др.]; под ред. К. Е. Самуйлова, И. А. Шалимова, Д. С. Кулябова. – Электрон. дан. – Издательство Юрайт, 201</w:t>
      </w:r>
      <w:r w:rsidR="008E051A" w:rsidRPr="0025402B">
        <w:rPr>
          <w:rFonts w:ascii="Times New Roman" w:eastAsia="Times New Roman" w:hAnsi="Times New Roman"/>
          <w:sz w:val="28"/>
          <w:szCs w:val="28"/>
        </w:rPr>
        <w:t>9</w:t>
      </w:r>
      <w:r w:rsidRPr="0025402B">
        <w:rPr>
          <w:rFonts w:ascii="Times New Roman" w:eastAsia="Times New Roman" w:hAnsi="Times New Roman"/>
          <w:sz w:val="28"/>
          <w:szCs w:val="28"/>
        </w:rPr>
        <w:t>. — 363 с. – Режим доступа: https://www.biblio-online.ru/book/D02057C8-9C8C-4711-B7D2-E554ACBBBE29</w:t>
      </w:r>
    </w:p>
    <w:p w:rsidR="00A752B7" w:rsidRPr="0025402B" w:rsidRDefault="00A752B7" w:rsidP="0025402B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752B7" w:rsidRPr="0025402B" w:rsidRDefault="009302F4" w:rsidP="0025402B">
      <w:pPr>
        <w:ind w:left="36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25402B">
        <w:rPr>
          <w:rFonts w:ascii="Times New Roman" w:eastAsia="Times New Roman" w:hAnsi="Times New Roman"/>
          <w:b/>
          <w:sz w:val="28"/>
          <w:szCs w:val="28"/>
        </w:rPr>
        <w:t xml:space="preserve">3.2.3. Дополнительные источники </w:t>
      </w:r>
      <w:r w:rsidRPr="0025402B">
        <w:rPr>
          <w:rFonts w:ascii="Times New Roman" w:eastAsia="Times New Roman" w:hAnsi="Times New Roman"/>
          <w:i/>
          <w:sz w:val="28"/>
          <w:szCs w:val="28"/>
        </w:rPr>
        <w:t>(при необходимости)</w:t>
      </w:r>
    </w:p>
    <w:p w:rsidR="00A752B7" w:rsidRPr="0025402B" w:rsidRDefault="00930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Г.П. Катунин, Г.В. Мамчев, В.Н. Попантонопуло, В.П. Шувалов. Телекоммуникационные системы и сети: Учебное пособие. В 3 томах. Том 2 – Радиосвязь, радиовещание, телевидение. – М.: Горячая линия – Телеком, 20</w:t>
      </w:r>
      <w:r w:rsidR="008E051A" w:rsidRPr="0025402B">
        <w:rPr>
          <w:rFonts w:ascii="Times New Roman" w:eastAsia="Times New Roman" w:hAnsi="Times New Roman"/>
          <w:color w:val="000000"/>
          <w:sz w:val="28"/>
          <w:szCs w:val="28"/>
        </w:rPr>
        <w:t>18</w:t>
      </w: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. – 672 с.</w:t>
      </w:r>
    </w:p>
    <w:p w:rsidR="00A752B7" w:rsidRPr="0025402B" w:rsidRDefault="00930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ШтефанНауманн. Компьютерная сеть. Проектирование, создание, обслуживание. – М.: ДМК, 201</w:t>
      </w:r>
      <w:r w:rsidR="008E051A" w:rsidRPr="0025402B">
        <w:rPr>
          <w:rFonts w:ascii="Times New Roman" w:eastAsia="Times New Roman" w:hAnsi="Times New Roman"/>
          <w:color w:val="000000"/>
          <w:sz w:val="28"/>
          <w:szCs w:val="28"/>
        </w:rPr>
        <w:t>9</w:t>
      </w:r>
      <w:r w:rsidRPr="0025402B">
        <w:rPr>
          <w:rFonts w:ascii="Times New Roman" w:eastAsia="Times New Roman" w:hAnsi="Times New Roman"/>
          <w:color w:val="000000"/>
          <w:sz w:val="28"/>
          <w:szCs w:val="28"/>
        </w:rPr>
        <w:t>. – 336 с.</w:t>
      </w:r>
    </w:p>
    <w:p w:rsidR="00A752B7" w:rsidRPr="00F32AB5" w:rsidRDefault="00A752B7">
      <w:pPr>
        <w:rPr>
          <w:rFonts w:ascii="Times New Roman" w:eastAsia="Times New Roman" w:hAnsi="Times New Roman"/>
          <w:i/>
          <w:sz w:val="24"/>
          <w:szCs w:val="24"/>
        </w:rPr>
      </w:pP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heading=h.4d34og8" w:colFirst="0" w:colLast="0"/>
      <w:bookmarkEnd w:id="9"/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 КОНТРОЛЬ И ОЦЕНКА РЕЗУЛЬТАТОВ ОСВОЕНИЯ УЧЕБНОЙ ДИСЦИПЛИНЫ «ОП. 13 ТЕХНОЛОГИИ ФИЗИЧЕСКОГО УРОВНЯ ПЕРЕДАЧИ ДАННЫХ»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tbl>
      <w:tblPr>
        <w:tblStyle w:val="aff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60"/>
        <w:gridCol w:w="3024"/>
        <w:gridCol w:w="2887"/>
      </w:tblGrid>
      <w:tr w:rsidR="00A752B7" w:rsidRPr="00F32AB5"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024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87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Формы и методы оценки</w:t>
            </w:r>
          </w:p>
        </w:tc>
      </w:tr>
      <w:tr w:rsidR="00A752B7" w:rsidRPr="00F32AB5">
        <w:trPr>
          <w:trHeight w:val="681"/>
        </w:trPr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024" w:type="dxa"/>
            <w:vMerge w:val="restart"/>
            <w:vAlign w:val="center"/>
          </w:tcPr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содержат ошибки.</w:t>
            </w:r>
          </w:p>
          <w:p w:rsidR="00A752B7" w:rsidRPr="00F32AB5" w:rsidRDefault="009302F4">
            <w:pPr>
              <w:spacing w:before="28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87" w:type="dxa"/>
            <w:vMerge w:val="restart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Письменный опрос в форме тестирования</w:t>
            </w:r>
          </w:p>
          <w:p w:rsidR="00A752B7" w:rsidRPr="00F32AB5" w:rsidRDefault="00A75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>
        <w:trPr>
          <w:trHeight w:val="1690"/>
        </w:trPr>
        <w:tc>
          <w:tcPr>
            <w:tcW w:w="3660" w:type="dxa"/>
          </w:tcPr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Физические среды передачи данных.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линий связи.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 передачи данных.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Принципы построения систем передачи информации.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Особенности протоколов канального уровня.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Электрические сигналы и их характеристики.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Преобразование аналогового сигнала в цифровую форму,</w:t>
            </w:r>
          </w:p>
          <w:p w:rsidR="00A752B7" w:rsidRPr="00F32AB5" w:rsidRDefault="009302F4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Методы обнаружения ошибок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Электромагнитные волны: свойства, характеристики, параметры. 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Классификация беспроводных сетей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Технология беспроводной связи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телекоммуникационная технология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системы шифрования и кодирования.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Стандарты беспроводной связи: Bluetooth, Wi –Fi, WiMAX, Безопасность беспроводных компьютерных сетей</w:t>
            </w: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>
        <w:trPr>
          <w:trHeight w:val="789"/>
        </w:trPr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887" w:type="dxa"/>
          </w:tcPr>
          <w:p w:rsidR="00A752B7" w:rsidRPr="00F32AB5" w:rsidRDefault="00A752B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752B7" w:rsidRPr="00F32AB5">
        <w:trPr>
          <w:trHeight w:val="1265"/>
        </w:trPr>
        <w:tc>
          <w:tcPr>
            <w:tcW w:w="3660" w:type="dxa"/>
          </w:tcPr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Осуществлять необходимые измерения параметров сигналов.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Рассчитывать пропускную способность линии связи.</w:t>
            </w:r>
          </w:p>
          <w:p w:rsidR="00A752B7" w:rsidRPr="00F32AB5" w:rsidRDefault="009302F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Преобразовывать аналоговые сигналы в цифровую форму.</w:t>
            </w:r>
          </w:p>
          <w:p w:rsidR="00A752B7" w:rsidRPr="00F32AB5" w:rsidRDefault="009302F4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Обеспечивать безопасность беспроводных компьютерных сетей</w:t>
            </w: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A752B7" w:rsidRPr="00F32AB5" w:rsidRDefault="009302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024" w:type="dxa"/>
            <w:vAlign w:val="center"/>
          </w:tcPr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-участие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A208B" w:rsidRPr="00F32AB5" w:rsidRDefault="009A208B" w:rsidP="009A208B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9A208B" w:rsidRPr="00F32AB5" w:rsidRDefault="009A208B" w:rsidP="009A208B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A208B" w:rsidRPr="00F32AB5" w:rsidRDefault="009A208B" w:rsidP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ЛР 14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024" w:type="dxa"/>
            <w:vAlign w:val="center"/>
          </w:tcPr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B5234" w:rsidRPr="00F32AB5" w:rsidRDefault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 экономической действительности</w:t>
            </w:r>
          </w:p>
          <w:p w:rsidR="005B5234" w:rsidRPr="00F32AB5" w:rsidRDefault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  <w:p w:rsidR="005B5234" w:rsidRPr="00F32AB5" w:rsidRDefault="005B5234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B5234" w:rsidRPr="00F32AB5" w:rsidRDefault="005B5234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15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024" w:type="dxa"/>
            <w:vAlign w:val="center"/>
          </w:tcPr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B5234" w:rsidRPr="00F32AB5" w:rsidRDefault="005B5234" w:rsidP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5B5234" w:rsidRPr="00F32AB5" w:rsidRDefault="009A208B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</w:t>
            </w:r>
            <w:r w:rsidR="00C82DF3" w:rsidRPr="00F32AB5">
              <w:rPr>
                <w:rFonts w:ascii="Times New Roman" w:hAnsi="Times New Roman"/>
                <w:bCs/>
                <w:sz w:val="24"/>
                <w:szCs w:val="24"/>
              </w:rPr>
              <w:t>й,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проверка домашнего задания</w:t>
            </w:r>
            <w:r w:rsidR="005B5234" w:rsidRPr="00F32AB5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B5234" w:rsidRPr="00F32AB5" w:rsidRDefault="005B5234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9A208B" w:rsidRPr="00F32AB5" w:rsidRDefault="005B5234" w:rsidP="005B523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  <w:p w:rsidR="005B5234" w:rsidRPr="00F32AB5" w:rsidRDefault="005B5234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52B7" w:rsidRDefault="00A752B7"/>
    <w:p w:rsidR="008E051A" w:rsidRDefault="008E051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397921" w:rsidRPr="00D135E0" w:rsidRDefault="00397921" w:rsidP="00397921">
      <w:pPr>
        <w:spacing w:after="0" w:line="240" w:lineRule="auto"/>
        <w:ind w:hanging="2"/>
        <w:jc w:val="right"/>
        <w:rPr>
          <w:rFonts w:ascii="Times New Roman" w:eastAsia="Calibri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lastRenderedPageBreak/>
        <w:t>Лист согласования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b/>
          <w:color w:val="000000"/>
          <w:sz w:val="24"/>
        </w:rPr>
        <w:t>Дополнения и изменения к рабочей программе на учебный год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Дополнения и изменения к рабочей программе на __________ учебный год по дисциплине 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bookmarkStart w:id="10" w:name="_Hlk99353518"/>
      <w:r w:rsidRPr="00D135E0">
        <w:rPr>
          <w:rFonts w:ascii="Times New Roman" w:hAnsi="Times New Roman"/>
          <w:color w:val="000000"/>
          <w:sz w:val="24"/>
        </w:rPr>
        <w:t>ОПЦ.13 «Технологии физического уровня передачи данных»</w:t>
      </w:r>
    </w:p>
    <w:bookmarkEnd w:id="10"/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В рабочую программу дисциплиныОПЦ.13 «Технологии физического уровня передачи данных»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 внесены следующие изменения: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Дополнения и изменения в рабочей программе ОПЦ.13 «Технологии физического уровня передачи данных»обсуждены на заседании ЦК 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Протокол № ______ от «_____» ____________ 20_____г. 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Председатель ЦК ____________________________</w:t>
      </w:r>
    </w:p>
    <w:p w:rsidR="00397921" w:rsidRPr="00D135E0" w:rsidRDefault="00397921" w:rsidP="00397921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lang w:eastAsia="hi-IN" w:bidi="hi-IN"/>
        </w:rPr>
      </w:pPr>
    </w:p>
    <w:p w:rsidR="009A208B" w:rsidRDefault="009A208B"/>
    <w:sectPr w:rsidR="009A208B" w:rsidSect="000527E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C06" w:rsidRDefault="00753C06">
      <w:pPr>
        <w:spacing w:after="0" w:line="240" w:lineRule="auto"/>
      </w:pPr>
      <w:r>
        <w:separator/>
      </w:r>
    </w:p>
  </w:endnote>
  <w:endnote w:type="continuationSeparator" w:id="1">
    <w:p w:rsidR="00753C06" w:rsidRDefault="0075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8DE" w:rsidRDefault="000463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BD08DE"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0F7BA5">
      <w:rPr>
        <w:rFonts w:eastAsia="Calibri" w:cs="Calibri"/>
        <w:noProof/>
        <w:color w:val="000000"/>
      </w:rPr>
      <w:t>2</w:t>
    </w:r>
    <w:r>
      <w:rPr>
        <w:rFonts w:eastAsia="Calibri" w:cs="Calibri"/>
        <w:color w:val="000000"/>
      </w:rPr>
      <w:fldChar w:fldCharType="end"/>
    </w:r>
  </w:p>
  <w:p w:rsidR="00BD08DE" w:rsidRDefault="00BD0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C06" w:rsidRDefault="00753C06">
      <w:pPr>
        <w:spacing w:after="0" w:line="240" w:lineRule="auto"/>
      </w:pPr>
      <w:r>
        <w:separator/>
      </w:r>
    </w:p>
  </w:footnote>
  <w:footnote w:type="continuationSeparator" w:id="1">
    <w:p w:rsidR="00753C06" w:rsidRDefault="00753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691"/>
    <w:multiLevelType w:val="multilevel"/>
    <w:tmpl w:val="779890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16B2303"/>
    <w:multiLevelType w:val="hybridMultilevel"/>
    <w:tmpl w:val="ACFA8E46"/>
    <w:lvl w:ilvl="0" w:tplc="FF8656F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62B1653"/>
    <w:multiLevelType w:val="multilevel"/>
    <w:tmpl w:val="6058868C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C7608C6"/>
    <w:multiLevelType w:val="multilevel"/>
    <w:tmpl w:val="66CC1B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83558"/>
    <w:multiLevelType w:val="multilevel"/>
    <w:tmpl w:val="4E92B50C"/>
    <w:lvl w:ilvl="0">
      <w:start w:val="1"/>
      <w:numFmt w:val="decimal"/>
      <w:lvlText w:val="%1."/>
      <w:lvlJc w:val="left"/>
      <w:pPr>
        <w:ind w:left="885" w:hanging="52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9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9"/>
      </w:pPr>
    </w:lvl>
  </w:abstractNum>
  <w:abstractNum w:abstractNumId="5">
    <w:nsid w:val="29D91468"/>
    <w:multiLevelType w:val="multilevel"/>
    <w:tmpl w:val="F5E4C0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230353"/>
    <w:multiLevelType w:val="hybridMultilevel"/>
    <w:tmpl w:val="849E4B56"/>
    <w:lvl w:ilvl="0" w:tplc="FF865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67B3E"/>
    <w:multiLevelType w:val="multilevel"/>
    <w:tmpl w:val="A3E62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5639C"/>
    <w:multiLevelType w:val="multilevel"/>
    <w:tmpl w:val="2F82F1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21738"/>
    <w:multiLevelType w:val="multilevel"/>
    <w:tmpl w:val="C66CD4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EB9087A"/>
    <w:multiLevelType w:val="multilevel"/>
    <w:tmpl w:val="AE0EB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777C7"/>
    <w:multiLevelType w:val="multilevel"/>
    <w:tmpl w:val="BCC4533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8A8261C"/>
    <w:multiLevelType w:val="multilevel"/>
    <w:tmpl w:val="906E43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6A3555E"/>
    <w:multiLevelType w:val="multilevel"/>
    <w:tmpl w:val="6F9E620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64" w:hanging="5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5">
    <w:nsid w:val="6BCC4A38"/>
    <w:multiLevelType w:val="multilevel"/>
    <w:tmpl w:val="088EAB3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7">
    <w:nsid w:val="788E3AFC"/>
    <w:multiLevelType w:val="multilevel"/>
    <w:tmpl w:val="308278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5"/>
  </w:num>
  <w:num w:numId="5">
    <w:abstractNumId w:val="3"/>
  </w:num>
  <w:num w:numId="6">
    <w:abstractNumId w:val="8"/>
  </w:num>
  <w:num w:numId="7">
    <w:abstractNumId w:val="15"/>
  </w:num>
  <w:num w:numId="8">
    <w:abstractNumId w:val="2"/>
  </w:num>
  <w:num w:numId="9">
    <w:abstractNumId w:val="4"/>
  </w:num>
  <w:num w:numId="10">
    <w:abstractNumId w:val="0"/>
  </w:num>
  <w:num w:numId="11">
    <w:abstractNumId w:val="9"/>
  </w:num>
  <w:num w:numId="12">
    <w:abstractNumId w:val="17"/>
  </w:num>
  <w:num w:numId="13">
    <w:abstractNumId w:val="11"/>
  </w:num>
  <w:num w:numId="14">
    <w:abstractNumId w:val="13"/>
  </w:num>
  <w:num w:numId="15">
    <w:abstractNumId w:val="16"/>
  </w:num>
  <w:num w:numId="16">
    <w:abstractNumId w:val="1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2B7"/>
    <w:rsid w:val="0004632D"/>
    <w:rsid w:val="000527E3"/>
    <w:rsid w:val="000B7D9A"/>
    <w:rsid w:val="000F7BA5"/>
    <w:rsid w:val="0014694C"/>
    <w:rsid w:val="001C2836"/>
    <w:rsid w:val="0025402B"/>
    <w:rsid w:val="00324311"/>
    <w:rsid w:val="00397921"/>
    <w:rsid w:val="003F02D6"/>
    <w:rsid w:val="004A102E"/>
    <w:rsid w:val="00517860"/>
    <w:rsid w:val="00532FAC"/>
    <w:rsid w:val="00565C67"/>
    <w:rsid w:val="005B5234"/>
    <w:rsid w:val="006549C0"/>
    <w:rsid w:val="00753C06"/>
    <w:rsid w:val="007A4AEA"/>
    <w:rsid w:val="008C000C"/>
    <w:rsid w:val="008E051A"/>
    <w:rsid w:val="009302F4"/>
    <w:rsid w:val="0093477C"/>
    <w:rsid w:val="00950612"/>
    <w:rsid w:val="0099552D"/>
    <w:rsid w:val="009A208B"/>
    <w:rsid w:val="00A150C8"/>
    <w:rsid w:val="00A30BBB"/>
    <w:rsid w:val="00A41ED1"/>
    <w:rsid w:val="00A752B7"/>
    <w:rsid w:val="00A93A3B"/>
    <w:rsid w:val="00AE5891"/>
    <w:rsid w:val="00BB79EE"/>
    <w:rsid w:val="00BD08DE"/>
    <w:rsid w:val="00C82DF3"/>
    <w:rsid w:val="00CA3AEF"/>
    <w:rsid w:val="00D135E0"/>
    <w:rsid w:val="00DA51C3"/>
    <w:rsid w:val="00E7251A"/>
    <w:rsid w:val="00E82CBD"/>
    <w:rsid w:val="00EC6C36"/>
    <w:rsid w:val="00F2475D"/>
    <w:rsid w:val="00F32AB5"/>
    <w:rsid w:val="00F65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888"/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DB7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1B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uiPriority w:val="9"/>
    <w:semiHidden/>
    <w:unhideWhenUsed/>
    <w:qFormat/>
    <w:rsid w:val="000527E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527E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549C0"/>
    <w:pPr>
      <w:keepNext/>
      <w:spacing w:after="0" w:line="360" w:lineRule="auto"/>
      <w:jc w:val="center"/>
      <w:outlineLvl w:val="6"/>
    </w:pPr>
    <w:rPr>
      <w:rFonts w:ascii="Times New Roman" w:hAnsi="Times New Roman"/>
      <w:b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527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527E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uiPriority w:val="99"/>
    <w:rsid w:val="000948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0948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094888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0948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094888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B7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1B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F46B7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B7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46B7B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F46B7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B7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3F3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E26E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E2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D39C6"/>
    <w:rPr>
      <w:rFonts w:eastAsiaTheme="minorEastAsia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D39C6"/>
    <w:rPr>
      <w:rFonts w:eastAsiaTheme="minorEastAsia" w:cs="Times New Roman"/>
      <w:lang w:eastAsia="ru-RU"/>
    </w:rPr>
  </w:style>
  <w:style w:type="paragraph" w:customStyle="1" w:styleId="Default">
    <w:name w:val="Default"/>
    <w:rsid w:val="00190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C90F3C"/>
    <w:rPr>
      <w:rFonts w:ascii="Times New Roman" w:hAnsi="Times New Roman" w:cs="Times New Roman"/>
      <w:b/>
      <w:bCs/>
      <w:sz w:val="22"/>
      <w:szCs w:val="22"/>
    </w:rPr>
  </w:style>
  <w:style w:type="character" w:styleId="af4">
    <w:name w:val="annotation reference"/>
    <w:basedOn w:val="a0"/>
    <w:uiPriority w:val="99"/>
    <w:semiHidden/>
    <w:unhideWhenUsed/>
    <w:rsid w:val="00900CC8"/>
    <w:rPr>
      <w:sz w:val="16"/>
      <w:szCs w:val="16"/>
    </w:rPr>
  </w:style>
  <w:style w:type="character" w:customStyle="1" w:styleId="31">
    <w:name w:val="Основной текст (3)_"/>
    <w:basedOn w:val="a0"/>
    <w:link w:val="32"/>
    <w:rsid w:val="00900CC8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00CC8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paragraph" w:styleId="af5">
    <w:name w:val="Normal (Web)"/>
    <w:basedOn w:val="a"/>
    <w:uiPriority w:val="99"/>
    <w:semiHidden/>
    <w:unhideWhenUsed/>
    <w:rsid w:val="00386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имвол сноски"/>
    <w:rsid w:val="009A5465"/>
    <w:rPr>
      <w:vertAlign w:val="superscript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1A07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A07B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E402E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f7">
    <w:name w:val="Table Grid"/>
    <w:basedOn w:val="a1"/>
    <w:uiPriority w:val="59"/>
    <w:rsid w:val="00957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Subtitle"/>
    <w:basedOn w:val="a"/>
    <w:next w:val="a"/>
    <w:uiPriority w:val="11"/>
    <w:qFormat/>
    <w:rsid w:val="000527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0527E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rsid w:val="000527E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rsid w:val="000527E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rsid w:val="000527E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rsid w:val="000527E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rsid w:val="000527E3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f">
    <w:basedOn w:val="TableNormal"/>
    <w:rsid w:val="000527E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Style46">
    <w:name w:val="Style46"/>
    <w:basedOn w:val="a"/>
    <w:uiPriority w:val="99"/>
    <w:rsid w:val="00CA3AEF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6549C0"/>
    <w:rPr>
      <w:rFonts w:ascii="Times New Roman" w:eastAsiaTheme="minorEastAsia" w:hAnsi="Times New Roman" w:cs="Times New Roman"/>
      <w:b/>
      <w:cap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sLvbbCbh/Ol8Nb6BUSi26yaCZOG8UAdwyUWChJjjywY=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BJz/d0Sg2MVvHAcBx0aaGLF9x42fxCiqPuZ0gcDugrmyib22q9GsnGFCY9Xp8vRs
j4czB8Qfc6lqoTorTx7qEw==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l6h12oi/q3E+EzC3EUSJqo0dI3w=</DigestValue>
      </Reference>
      <Reference URI="/word/document.xml?ContentType=application/vnd.openxmlformats-officedocument.wordprocessingml.document.main+xml">
        <DigestMethod Algorithm="http://www.w3.org/2000/09/xmldsig#sha1"/>
        <DigestValue>4lBh+lz0qL3AXr1+yWTxYpdAgCk=</DigestValue>
      </Reference>
      <Reference URI="/word/endnotes.xml?ContentType=application/vnd.openxmlformats-officedocument.wordprocessingml.endnotes+xml">
        <DigestMethod Algorithm="http://www.w3.org/2000/09/xmldsig#sha1"/>
        <DigestValue>8f2DrqRxzVZV4Ev/a8ZRT53H4+E=</DigestValue>
      </Reference>
      <Reference URI="/word/fontTable.xml?ContentType=application/vnd.openxmlformats-officedocument.wordprocessingml.fontTable+xml">
        <DigestMethod Algorithm="http://www.w3.org/2000/09/xmldsig#sha1"/>
        <DigestValue>7L+D8YRTmP3Tr7Lq/+YQbYVcvBE=</DigestValue>
      </Reference>
      <Reference URI="/word/footer1.xml?ContentType=application/vnd.openxmlformats-officedocument.wordprocessingml.footer+xml">
        <DigestMethod Algorithm="http://www.w3.org/2000/09/xmldsig#sha1"/>
        <DigestValue>3XPHGaycsuWkWzHwCWHayJw0OMg=</DigestValue>
      </Reference>
      <Reference URI="/word/footnotes.xml?ContentType=application/vnd.openxmlformats-officedocument.wordprocessingml.footnotes+xml">
        <DigestMethod Algorithm="http://www.w3.org/2000/09/xmldsig#sha1"/>
        <DigestValue>U666htmoXv7MJRtbKBxDAEFloyQ=</DigestValue>
      </Reference>
      <Reference URI="/word/numbering.xml?ContentType=application/vnd.openxmlformats-officedocument.wordprocessingml.numbering+xml">
        <DigestMethod Algorithm="http://www.w3.org/2000/09/xmldsig#sha1"/>
        <DigestValue>3V5SJqljeInhzGSaknzfvTgrZS8=</DigestValue>
      </Reference>
      <Reference URI="/word/settings.xml?ContentType=application/vnd.openxmlformats-officedocument.wordprocessingml.settings+xml">
        <DigestMethod Algorithm="http://www.w3.org/2000/09/xmldsig#sha1"/>
        <DigestValue>LXbeA7T0iZQWp7Go5hZzNc+FbKM=</DigestValue>
      </Reference>
      <Reference URI="/word/styles.xml?ContentType=application/vnd.openxmlformats-officedocument.wordprocessingml.styles+xml">
        <DigestMethod Algorithm="http://www.w3.org/2000/09/xmldsig#sha1"/>
        <DigestValue>2jeGMJhrxpIs+1J6Th9XT3YcXAA=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7CtxTKtGRomymZcsHb8443UaM8A=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2023-09-13T12:53:39Z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jVshQXjLgWvAf1WEmiy4rPV+xQ==">AMUW2mUDX9BXdIrbVBHH+qcrjnXjfjPWUI/Tn8GeeFfKW50X3fNoAg0LFSlh8bLNHXQVbiF3syCeiZmIFH23D70cmq+jeo0wbGthJNs+LustfhmIw1KRsHJVhM+sIobVUW/d4803/jHt6uJZQkIjDaOBJbLzLEWv43qcqonzA0rG+fScsZX5xBF5TVTBc2YN+RmvNwqASoEbKNXn38Ue2shfL+V+bT5WtyWXdoRhsj/zro/r6nd+dEk=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User</cp:lastModifiedBy>
  <cp:revision>21</cp:revision>
  <dcterms:created xsi:type="dcterms:W3CDTF">2022-04-01T09:07:00Z</dcterms:created>
  <dcterms:modified xsi:type="dcterms:W3CDTF">2023-09-13T11:06:00Z</dcterms:modified>
</cp:coreProperties>
</file>