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165EC" w14:textId="77777777"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МИНИСТЕРСТВО ОБЩЕГО И ПРОФЕССИОНАЛЬНОГО ОБРАЗОВАНИЯ</w:t>
      </w:r>
    </w:p>
    <w:p w14:paraId="65728F06" w14:textId="7FFB1B49" w:rsidR="00FD67AE" w:rsidRPr="005F4D65" w:rsidRDefault="00FD67AE" w:rsidP="005F4D65">
      <w:pPr>
        <w:pStyle w:val="af0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5F4D65">
        <w:rPr>
          <w:iCs/>
          <w:sz w:val="28"/>
          <w:szCs w:val="28"/>
        </w:rPr>
        <w:t>РОСТОВСКОЙ ОБЛАСТИ</w:t>
      </w:r>
    </w:p>
    <w:p w14:paraId="76E5C2FA" w14:textId="77777777"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</w:t>
      </w:r>
    </w:p>
    <w:p w14:paraId="6775DCF1" w14:textId="77777777"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14:paraId="2FA9E796" w14:textId="77777777"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4D65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14:paraId="24263DC2" w14:textId="77777777" w:rsidR="00FD67AE" w:rsidRPr="005F4D65" w:rsidRDefault="00FD67AE" w:rsidP="005F4D65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D65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14:paraId="6A1C1444" w14:textId="77777777" w:rsidR="00712AAF" w:rsidRPr="00FD67AE" w:rsidRDefault="00712AAF" w:rsidP="00712AAF">
      <w:pPr>
        <w:ind w:firstLine="851"/>
        <w:jc w:val="center"/>
        <w:rPr>
          <w:rStyle w:val="apple-style-span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524257E8" w14:textId="77777777"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34C00" w14:textId="77777777"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F78B59" w14:textId="77777777" w:rsidR="00D36758" w:rsidRPr="00D20FDE" w:rsidRDefault="00D36758" w:rsidP="00FD67AE">
      <w:pPr>
        <w:spacing w:after="0" w:line="240" w:lineRule="auto"/>
        <w:jc w:val="center"/>
        <w:rPr>
          <w:rFonts w:ascii="Times New Roman" w:eastAsia="Times New Roman" w:hAnsi="Times New Roman" w:cs="Times New Roman"/>
          <w:shadow/>
          <w:sz w:val="36"/>
          <w:szCs w:val="24"/>
          <w:lang w:eastAsia="ru-RU"/>
        </w:rPr>
      </w:pPr>
    </w:p>
    <w:p w14:paraId="1BA985AA" w14:textId="77777777"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1258C66E" w14:textId="77777777" w:rsidR="00E43E0E" w:rsidRPr="00E43E0E" w:rsidRDefault="00FD67AE" w:rsidP="00E43E0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14:paraId="5179844D" w14:textId="48A58E81" w:rsidR="00FD67AE" w:rsidRPr="00FD67AE" w:rsidRDefault="00FD67AE" w:rsidP="00E43E0E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ОП.12 </w:t>
      </w:r>
      <w:r w:rsidRPr="00FD67A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Финансы, денежное обращение и кредит</w:t>
      </w:r>
      <w:r w:rsidRPr="00FD67A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3DD56AFE" w14:textId="77777777"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7F2461A6" w14:textId="77777777" w:rsidR="00E43E0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14:paraId="3F767721" w14:textId="27DA5CBC" w:rsidR="00FD67AE" w:rsidRPr="00FD67A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AE">
        <w:rPr>
          <w:rFonts w:ascii="Times New Roman" w:hAnsi="Times New Roman" w:cs="Times New Roman"/>
          <w:b/>
          <w:sz w:val="28"/>
          <w:szCs w:val="28"/>
        </w:rPr>
        <w:t>38.02.07 «Банковское дело»</w:t>
      </w:r>
    </w:p>
    <w:p w14:paraId="3EC4F332" w14:textId="77777777" w:rsidR="00FD67AE" w:rsidRPr="00E43E0E" w:rsidRDefault="00FD67AE" w:rsidP="00E43E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14:paraId="24B2A693" w14:textId="77777777"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AD0DF8" w14:textId="77777777" w:rsidR="00D36758" w:rsidRPr="00D36758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52AB92" w14:textId="77777777"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CD9BA" w14:textId="77777777"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99EAC" w14:textId="77777777" w:rsidR="00D36758" w:rsidRPr="00D36758" w:rsidRDefault="00D36758" w:rsidP="00D367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1B2205" w14:textId="17B73534" w:rsidR="00FD67AE" w:rsidRPr="005F4D65" w:rsidRDefault="00FD67AE" w:rsidP="00E43E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6F4D755" w14:textId="77777777" w:rsidR="00D36758" w:rsidRPr="005F4D65" w:rsidRDefault="00D36758" w:rsidP="00D367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Ростов-на-Дону </w:t>
      </w:r>
    </w:p>
    <w:p w14:paraId="69F5B696" w14:textId="68D270BB" w:rsidR="00D36758" w:rsidRPr="00D36758" w:rsidRDefault="00712AAF" w:rsidP="007B25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5F4D65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36758" w:rsidRPr="00D367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2043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5733"/>
        <w:gridCol w:w="4472"/>
        <w:gridCol w:w="5733"/>
        <w:gridCol w:w="4492"/>
      </w:tblGrid>
      <w:tr w:rsidR="008F2C5D" w14:paraId="766BB980" w14:textId="77777777" w:rsidTr="008F2C5D">
        <w:trPr>
          <w:trHeight w:val="2398"/>
        </w:trPr>
        <w:tc>
          <w:tcPr>
            <w:tcW w:w="5734" w:type="dxa"/>
          </w:tcPr>
          <w:p w14:paraId="5B211F36" w14:textId="77777777" w:rsidR="008F2C5D" w:rsidRDefault="008F2C5D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br w:type="page"/>
            </w:r>
            <w:r>
              <w:rPr>
                <w:rFonts w:ascii="Times New Roman" w:hAnsi="Times New Roman"/>
                <w:b/>
              </w:rPr>
              <w:t>ОДОБРЕНО</w:t>
            </w:r>
          </w:p>
          <w:p w14:paraId="20B74DDC" w14:textId="77777777"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14:paraId="3332B256" w14:textId="77777777" w:rsidR="008F2C5D" w:rsidRDefault="008F2C5D">
            <w:pPr>
              <w:spacing w:after="0" w:line="36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  <w:bCs/>
                <w:u w:val="single"/>
              </w:rPr>
              <w:t>Экономики и управления</w:t>
            </w:r>
          </w:p>
          <w:p w14:paraId="3AF056AC" w14:textId="15334120" w:rsidR="008F2C5D" w:rsidRDefault="008F2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bCs/>
              </w:rPr>
              <w:t xml:space="preserve">ротокол </w:t>
            </w:r>
            <w:r>
              <w:rPr>
                <w:rFonts w:ascii="Times New Roman" w:hAnsi="Times New Roman"/>
                <w:bCs/>
                <w:u w:val="single"/>
              </w:rPr>
              <w:t>№1 от 31 августа 202</w:t>
            </w:r>
            <w:r w:rsidR="005F4D65">
              <w:rPr>
                <w:rFonts w:ascii="Times New Roman" w:hAnsi="Times New Roman"/>
                <w:bCs/>
                <w:u w:val="single"/>
              </w:rPr>
              <w:t>2</w:t>
            </w:r>
            <w:r>
              <w:rPr>
                <w:rFonts w:ascii="Times New Roman" w:hAnsi="Times New Roman"/>
                <w:bCs/>
                <w:u w:val="single"/>
              </w:rPr>
              <w:t xml:space="preserve"> года</w:t>
            </w:r>
          </w:p>
          <w:p w14:paraId="3139DEA0" w14:textId="77777777"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Председатель ЦК</w:t>
            </w:r>
          </w:p>
          <w:p w14:paraId="141E674F" w14:textId="77777777"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___________________О.О.Шумина</w:t>
            </w:r>
          </w:p>
          <w:p w14:paraId="6D6E0A9A" w14:textId="77777777"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  <w:p w14:paraId="3199AC09" w14:textId="77777777" w:rsidR="008F2C5D" w:rsidRDefault="008F2C5D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473" w:type="dxa"/>
          </w:tcPr>
          <w:p w14:paraId="6F6992EF" w14:textId="77777777" w:rsidR="008F2C5D" w:rsidRDefault="008F2C5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14:paraId="4036C778" w14:textId="77777777" w:rsidR="008F2C5D" w:rsidRDefault="008F2C5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Зам. директора по НМР</w:t>
            </w:r>
          </w:p>
          <w:p w14:paraId="108F2F1F" w14:textId="77777777" w:rsidR="008F2C5D" w:rsidRDefault="008F2C5D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__________И.В.Подцатова</w:t>
            </w:r>
          </w:p>
          <w:p w14:paraId="600F7AA6" w14:textId="77777777" w:rsidR="008F2C5D" w:rsidRDefault="008F2C5D">
            <w:pPr>
              <w:spacing w:after="0" w:line="36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14:paraId="4CE10998" w14:textId="770E9492" w:rsidR="008F2C5D" w:rsidRDefault="008F2C5D" w:rsidP="005F4D65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«31 » </w:t>
            </w:r>
            <w:r w:rsidR="0045160F">
              <w:rPr>
                <w:rFonts w:ascii="Times New Roman" w:hAnsi="Times New Roman"/>
                <w:bCs/>
                <w:color w:val="000000"/>
                <w:u w:val="single"/>
              </w:rPr>
              <w:t xml:space="preserve">      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 августа</w:t>
            </w:r>
            <w:r w:rsidR="0045160F">
              <w:rPr>
                <w:rFonts w:ascii="Times New Roman" w:hAnsi="Times New Roman"/>
                <w:bCs/>
                <w:color w:val="000000"/>
                <w:u w:val="single"/>
              </w:rPr>
              <w:t xml:space="preserve">     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 202</w:t>
            </w:r>
            <w:r w:rsidR="005F4D65">
              <w:rPr>
                <w:rFonts w:ascii="Times New Roman" w:hAnsi="Times New Roman"/>
                <w:bCs/>
                <w:color w:val="000000"/>
                <w:u w:val="single"/>
              </w:rPr>
              <w:t>2</w:t>
            </w:r>
            <w:r>
              <w:rPr>
                <w:rFonts w:ascii="Times New Roman" w:hAnsi="Times New Roman"/>
                <w:bCs/>
                <w:color w:val="000000"/>
                <w:u w:val="single"/>
              </w:rPr>
              <w:t xml:space="preserve"> г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5734" w:type="dxa"/>
          </w:tcPr>
          <w:p w14:paraId="7039FD82" w14:textId="77777777" w:rsidR="008F2C5D" w:rsidRDefault="008F2C5D">
            <w:pPr>
              <w:spacing w:after="0" w:line="360" w:lineRule="auto"/>
              <w:ind w:firstLine="85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3" w:type="dxa"/>
          </w:tcPr>
          <w:p w14:paraId="7BBF56A4" w14:textId="77777777" w:rsidR="008F2C5D" w:rsidRDefault="008F2C5D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1428C030" w14:textId="035105B3" w:rsidR="008F2C5D" w:rsidRDefault="008F2C5D" w:rsidP="008F2C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3198AF08" w14:textId="6A3A5B93" w:rsidR="003726C9" w:rsidRPr="003726C9" w:rsidRDefault="003726C9" w:rsidP="0037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C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BD65CF">
        <w:rPr>
          <w:rFonts w:ascii="Times New Roman" w:hAnsi="Times New Roman" w:cs="Times New Roman"/>
          <w:bCs/>
          <w:iCs/>
          <w:sz w:val="24"/>
          <w:szCs w:val="24"/>
        </w:rPr>
        <w:t>ОП.12 «Финансы, денежное обращение и кредит»</w:t>
      </w:r>
      <w:r w:rsidRPr="003726C9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Приказ Минобрнауки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</w:p>
    <w:p w14:paraId="637D96C7" w14:textId="19CAC27A" w:rsidR="0045160F" w:rsidRPr="003726C9" w:rsidRDefault="003726C9" w:rsidP="0037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C9">
        <w:rPr>
          <w:rFonts w:ascii="Times New Roman" w:hAnsi="Times New Roman" w:cs="Times New Roman"/>
          <w:sz w:val="24"/>
          <w:szCs w:val="24"/>
        </w:rPr>
        <w:t xml:space="preserve">Вариативная дисциплина </w:t>
      </w:r>
      <w:r w:rsidRPr="00BD65CF">
        <w:rPr>
          <w:rFonts w:ascii="Times New Roman" w:hAnsi="Times New Roman" w:cs="Times New Roman"/>
          <w:bCs/>
          <w:iCs/>
          <w:sz w:val="24"/>
          <w:szCs w:val="24"/>
        </w:rPr>
        <w:t>ОП.12 «Финансы, денежное обращение и кредит»</w:t>
      </w:r>
      <w:r w:rsidRPr="003726C9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</w:t>
      </w:r>
    </w:p>
    <w:p w14:paraId="5D81311D" w14:textId="77777777" w:rsidR="00A6710A" w:rsidRPr="00E43E0E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0E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4045FEB3" w14:textId="77777777" w:rsidR="00A6710A" w:rsidRPr="00E43E0E" w:rsidRDefault="00A6710A" w:rsidP="00A67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48F8B6" w14:textId="77777777" w:rsidR="00A6710A" w:rsidRPr="00E43E0E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0E">
        <w:rPr>
          <w:rFonts w:ascii="Times New Roman" w:hAnsi="Times New Roman" w:cs="Times New Roman"/>
          <w:sz w:val="24"/>
          <w:szCs w:val="24"/>
        </w:rPr>
        <w:t>Разработчик:</w:t>
      </w:r>
    </w:p>
    <w:p w14:paraId="027A363D" w14:textId="77777777" w:rsidR="00A6710A" w:rsidRPr="00E43E0E" w:rsidRDefault="00A6710A" w:rsidP="00A67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0E">
        <w:rPr>
          <w:rFonts w:ascii="Times New Roman" w:hAnsi="Times New Roman" w:cs="Times New Roman"/>
          <w:sz w:val="24"/>
          <w:szCs w:val="24"/>
        </w:rPr>
        <w:t>Каверзнева Е.Ю.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257F66A7" w14:textId="77777777" w:rsidR="00A6710A" w:rsidRPr="00E43E0E" w:rsidRDefault="00A6710A" w:rsidP="00A67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460A868" w14:textId="77777777" w:rsidR="00A6710A" w:rsidRPr="00E43E0E" w:rsidRDefault="00A6710A" w:rsidP="00A6710A">
      <w:pPr>
        <w:rPr>
          <w:rFonts w:ascii="Times New Roman" w:hAnsi="Times New Roman" w:cs="Times New Roman"/>
          <w:sz w:val="24"/>
          <w:szCs w:val="24"/>
        </w:rPr>
      </w:pPr>
    </w:p>
    <w:p w14:paraId="7BEE7E6C" w14:textId="77777777" w:rsidR="00D36758" w:rsidRPr="00E43E0E" w:rsidRDefault="00D36758" w:rsidP="00D367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74EAE0" w14:textId="77777777" w:rsidR="00D36758" w:rsidRPr="00E43E0E" w:rsidRDefault="00D367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3E0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BF7CF9E" w14:textId="77777777"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1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1CE4E21A" w14:textId="77777777"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3C2C31C" w14:textId="77777777"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1C3BD79" w14:textId="77777777" w:rsidR="00A6710A" w:rsidRPr="00A6710A" w:rsidRDefault="00A6710A" w:rsidP="00A67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D489C8E" w14:textId="525481AB"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4</w:t>
      </w:r>
    </w:p>
    <w:p w14:paraId="25AAC602" w14:textId="1988641A"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дисциплины……………………………</w:t>
      </w:r>
      <w:r w:rsidR="007B25D5">
        <w:rPr>
          <w:rFonts w:ascii="Times New Roman" w:hAnsi="Times New Roman" w:cs="Times New Roman"/>
          <w:sz w:val="28"/>
          <w:szCs w:val="28"/>
        </w:rPr>
        <w:t>7</w:t>
      </w:r>
    </w:p>
    <w:p w14:paraId="237B0D13" w14:textId="4F36E3D4"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14</w:t>
      </w:r>
    </w:p>
    <w:p w14:paraId="42B15D48" w14:textId="049F6721" w:rsidR="00A6710A" w:rsidRPr="00A6710A" w:rsidRDefault="00A6710A" w:rsidP="00A6710A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10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дисциплины…………</w:t>
      </w:r>
      <w:r w:rsidR="007B25D5">
        <w:rPr>
          <w:rFonts w:ascii="Times New Roman" w:hAnsi="Times New Roman" w:cs="Times New Roman"/>
          <w:sz w:val="28"/>
          <w:szCs w:val="28"/>
        </w:rPr>
        <w:t>16</w:t>
      </w:r>
    </w:p>
    <w:p w14:paraId="295462A8" w14:textId="77777777" w:rsidR="00A6710A" w:rsidRPr="00A6710A" w:rsidRDefault="00A6710A" w:rsidP="00A6710A">
      <w:pPr>
        <w:rPr>
          <w:rFonts w:ascii="Times New Roman" w:hAnsi="Times New Roman" w:cs="Times New Roman"/>
          <w:sz w:val="28"/>
          <w:szCs w:val="28"/>
        </w:rPr>
      </w:pPr>
    </w:p>
    <w:p w14:paraId="5C94684A" w14:textId="03FAAC7D" w:rsidR="006C674C" w:rsidRPr="003541F0" w:rsidRDefault="006C674C">
      <w:pPr>
        <w:rPr>
          <w:rFonts w:ascii="Times New Roman" w:hAnsi="Times New Roman" w:cs="Times New Roman"/>
          <w:sz w:val="28"/>
          <w:szCs w:val="28"/>
        </w:rPr>
      </w:pPr>
    </w:p>
    <w:p w14:paraId="4471B8CC" w14:textId="77777777" w:rsidR="006C674C" w:rsidRPr="003541F0" w:rsidRDefault="006C674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CB42C0" w14:textId="77777777" w:rsidR="00D36758" w:rsidRDefault="00D36758">
      <w:pPr>
        <w:rPr>
          <w:rFonts w:ascii="Times New Roman" w:hAnsi="Times New Roman" w:cs="Times New Roman"/>
          <w:b/>
          <w:bCs/>
          <w:sz w:val="28"/>
          <w:szCs w:val="28"/>
        </w:rPr>
        <w:sectPr w:rsidR="00D36758" w:rsidSect="009E3663">
          <w:footerReference w:type="default" r:id="rId8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128E3713" w14:textId="77777777" w:rsidR="006A6D91" w:rsidRPr="006A6D91" w:rsidRDefault="006A6D91" w:rsidP="006A6D91">
      <w:pPr>
        <w:rPr>
          <w:rFonts w:ascii="Times New Roman" w:hAnsi="Times New Roman" w:cs="Times New Roman"/>
          <w:b/>
          <w:sz w:val="28"/>
          <w:szCs w:val="28"/>
        </w:rPr>
      </w:pPr>
      <w:r w:rsidRPr="006A6D91"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14:paraId="74E38A39" w14:textId="77777777" w:rsidR="006A6D91" w:rsidRPr="006A6D91" w:rsidRDefault="006A6D91" w:rsidP="006A6D91">
      <w:pPr>
        <w:rPr>
          <w:rFonts w:ascii="Times New Roman" w:hAnsi="Times New Roman" w:cs="Times New Roman"/>
          <w:sz w:val="28"/>
          <w:szCs w:val="28"/>
        </w:rPr>
      </w:pPr>
    </w:p>
    <w:p w14:paraId="583AA0FF" w14:textId="77777777" w:rsidR="006A6D91" w:rsidRPr="006B7814" w:rsidRDefault="006A6D91" w:rsidP="00A37D17">
      <w:pPr>
        <w:pStyle w:val="a4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14:paraId="08A90386" w14:textId="1A7B5283" w:rsidR="000D7EDD" w:rsidRPr="006B7814" w:rsidRDefault="000D7EDD" w:rsidP="005F4D65">
      <w:pPr>
        <w:pStyle w:val="2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6B7814">
        <w:rPr>
          <w:sz w:val="24"/>
          <w:szCs w:val="24"/>
          <w:lang w:eastAsia="ru-RU"/>
        </w:rPr>
        <w:t xml:space="preserve">     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38.02.07 Банковское дело в соответствии с </w:t>
      </w:r>
      <w:r w:rsidR="006B7814"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>требованиями регионального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рынка труда.</w:t>
      </w:r>
    </w:p>
    <w:p w14:paraId="56F8D6C3" w14:textId="59DA6210" w:rsidR="000D7EDD" w:rsidRPr="006B7814" w:rsidRDefault="000D7EDD" w:rsidP="00A37D17">
      <w:pPr>
        <w:pStyle w:val="2"/>
        <w:ind w:firstLine="284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Вариативная дисциплина </w:t>
      </w:r>
      <w:r w:rsidR="00BD65CF" w:rsidRPr="00BD65C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ОП.12 «Финансы, денежное обращение и кредит» 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по специальности 38.02.07 Банковское дело утверждена на метод совете протокол </w:t>
      </w:r>
      <w:r w:rsidR="006B7814"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>№ 1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</w:t>
      </w:r>
      <w:r w:rsidR="006B7814"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>от 31.08.202</w:t>
      </w:r>
      <w:r w:rsidR="005F4D65">
        <w:rPr>
          <w:rFonts w:ascii="Times New Roman" w:hAnsi="Times New Roman" w:cs="Times New Roman"/>
          <w:bCs/>
          <w:iCs/>
          <w:color w:val="auto"/>
          <w:sz w:val="24"/>
          <w:szCs w:val="24"/>
        </w:rPr>
        <w:t>2</w:t>
      </w:r>
      <w:r w:rsidRPr="006B7814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г. </w:t>
      </w:r>
    </w:p>
    <w:p w14:paraId="7EA99032" w14:textId="618167CE" w:rsidR="006A6D91" w:rsidRPr="006B7814" w:rsidRDefault="006A6D91" w:rsidP="00A37D1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0B4BD0" w:rsidRPr="006B7814">
        <w:rPr>
          <w:rFonts w:ascii="Times New Roman" w:hAnsi="Times New Roman" w:cs="Times New Roman"/>
          <w:sz w:val="24"/>
          <w:szCs w:val="24"/>
        </w:rPr>
        <w:t xml:space="preserve">вариативной </w:t>
      </w:r>
      <w:r w:rsidRPr="006B7814">
        <w:rPr>
          <w:rFonts w:ascii="Times New Roman" w:hAnsi="Times New Roman" w:cs="Times New Roman"/>
          <w:sz w:val="24"/>
          <w:szCs w:val="24"/>
        </w:rPr>
        <w:t>учебной дисциплины ОП.12 «Финансы, денежное обращение и кредит» является частью программы подготовки специалистов среднего звена по специальности 38.02.07 «Банковское дело».</w:t>
      </w:r>
    </w:p>
    <w:p w14:paraId="4A0DD3E9" w14:textId="1B22FED8" w:rsidR="006A6D91" w:rsidRPr="006B7814" w:rsidRDefault="006A6D91" w:rsidP="005F4D6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</w:t>
      </w:r>
      <w:r w:rsidRPr="006B7814">
        <w:rPr>
          <w:rFonts w:ascii="Times New Roman" w:hAnsi="Times New Roman" w:cs="Times New Roman"/>
          <w:color w:val="000000"/>
          <w:sz w:val="24"/>
          <w:szCs w:val="24"/>
        </w:rPr>
        <w:t xml:space="preserve">очной и </w:t>
      </w:r>
      <w:r w:rsidR="006B7814" w:rsidRPr="006B7814">
        <w:rPr>
          <w:rFonts w:ascii="Times New Roman" w:hAnsi="Times New Roman" w:cs="Times New Roman"/>
          <w:color w:val="000000"/>
          <w:sz w:val="24"/>
          <w:szCs w:val="24"/>
        </w:rPr>
        <w:t>заочной формы</w:t>
      </w:r>
      <w:r w:rsidRPr="006B7814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14:paraId="0F877454" w14:textId="77777777" w:rsidR="006A6D91" w:rsidRPr="006B7814" w:rsidRDefault="006A6D91" w:rsidP="006A6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A867675" w14:textId="77777777" w:rsidR="006A6D91" w:rsidRPr="006B7814" w:rsidRDefault="006A6D91" w:rsidP="00A37D17">
      <w:pPr>
        <w:pStyle w:val="a4"/>
        <w:numPr>
          <w:ilvl w:val="1"/>
          <w:numId w:val="7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14:paraId="5C2C2CF2" w14:textId="0D764F95" w:rsidR="006A6D91" w:rsidRPr="006B7814" w:rsidRDefault="006A6D91" w:rsidP="000B4BD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t xml:space="preserve">Учебная дисциплина ОП.12 «Финансы, денежное обращение и кредит» относится к общепрофессиональному циклу, является </w:t>
      </w:r>
      <w:r w:rsidR="000B4BD0" w:rsidRPr="006B7814">
        <w:rPr>
          <w:rFonts w:ascii="Times New Roman" w:hAnsi="Times New Roman" w:cs="Times New Roman"/>
          <w:sz w:val="24"/>
          <w:szCs w:val="24"/>
        </w:rPr>
        <w:t>вариативной учебной</w:t>
      </w:r>
      <w:r w:rsidRPr="006B7814">
        <w:rPr>
          <w:rFonts w:ascii="Times New Roman" w:hAnsi="Times New Roman" w:cs="Times New Roman"/>
          <w:sz w:val="24"/>
          <w:szCs w:val="24"/>
        </w:rPr>
        <w:t xml:space="preserve"> дисциплиной основной образовательной программы, изучается в 3 семестре.</w:t>
      </w:r>
    </w:p>
    <w:p w14:paraId="75AB02B8" w14:textId="77777777" w:rsidR="00080F7C" w:rsidRPr="006B7814" w:rsidRDefault="00080F7C" w:rsidP="00595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1CBF2A" w14:textId="017B628B" w:rsidR="008702BD" w:rsidRPr="006B7814" w:rsidRDefault="008702BD" w:rsidP="008702BD">
      <w:pPr>
        <w:pStyle w:val="a4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14:paraId="75800E0A" w14:textId="723597A2" w:rsidR="008702BD" w:rsidRPr="006B7814" w:rsidRDefault="008702BD" w:rsidP="008702BD">
      <w:pPr>
        <w:pStyle w:val="a4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02997" w14:textId="77777777" w:rsidR="008702BD" w:rsidRPr="006B7814" w:rsidRDefault="008702BD" w:rsidP="008702BD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B781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уметь: </w:t>
      </w:r>
    </w:p>
    <w:p w14:paraId="39366055" w14:textId="203E0640" w:rsidR="008702BD" w:rsidRPr="003726C9" w:rsidRDefault="008702BD" w:rsidP="003726C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оперировать финансово-кредитными понятиями категориями, ориентироваться в схемах построения и взаимодействия различных сегментов финансового рынка;</w:t>
      </w:r>
    </w:p>
    <w:p w14:paraId="761A6A6D" w14:textId="388AB1F1" w:rsidR="008702BD" w:rsidRPr="003726C9" w:rsidRDefault="008702BD" w:rsidP="003726C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рассчитывать денежные агрегаты и анализировать показатели, связанные с денежным обращением;</w:t>
      </w:r>
    </w:p>
    <w:p w14:paraId="6E71D7B9" w14:textId="44171B0C" w:rsidR="008702BD" w:rsidRPr="003726C9" w:rsidRDefault="008702BD" w:rsidP="003726C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анализировать структуру государственного бюджета, источники финансирования дефицита бюджета;</w:t>
      </w:r>
    </w:p>
    <w:p w14:paraId="206DC56D" w14:textId="033804E4" w:rsidR="008702BD" w:rsidRPr="003726C9" w:rsidRDefault="008702BD" w:rsidP="003726C9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составлять сравнительную характеристики различных ценных бумаг по степени доходности и риска.</w:t>
      </w:r>
    </w:p>
    <w:p w14:paraId="56F63F1D" w14:textId="7448E06D" w:rsidR="008702BD" w:rsidRPr="006B7814" w:rsidRDefault="008702BD" w:rsidP="008702BD">
      <w:pPr>
        <w:pStyle w:val="a4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D6B0EF" w14:textId="3C86332E" w:rsidR="008702BD" w:rsidRPr="006B7814" w:rsidRDefault="008702BD" w:rsidP="008702BD">
      <w:pPr>
        <w:pStyle w:val="a4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4C05C417" w14:textId="06DE153E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сущность финансов, их функции и роль в экономике;</w:t>
      </w:r>
    </w:p>
    <w:p w14:paraId="1440770E" w14:textId="57BE6BAA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принципы финансовой политики и финансового контроля;</w:t>
      </w:r>
    </w:p>
    <w:p w14:paraId="08241F9E" w14:textId="749D3CF0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структуру финансовой системы, принципы функционирования бюджетной системы и основы бюджетного устройства;</w:t>
      </w:r>
    </w:p>
    <w:p w14:paraId="6CDDA778" w14:textId="464B3302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законы денежного обращения, сущность, виды и функции денег;</w:t>
      </w:r>
    </w:p>
    <w:p w14:paraId="0E6E93D8" w14:textId="145F3CE7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основные типы и элементы денежных систем, виды денежных реформ;</w:t>
      </w:r>
    </w:p>
    <w:p w14:paraId="432A72A7" w14:textId="6542E64E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функции, формы и виды кредита;</w:t>
      </w:r>
    </w:p>
    <w:p w14:paraId="4E7D3873" w14:textId="423A659D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структуру кредитной и банковской системы, функции банков и классификацию банковских операций;</w:t>
      </w:r>
    </w:p>
    <w:p w14:paraId="34EB6E11" w14:textId="64161B16" w:rsidR="00D831A6" w:rsidRPr="003726C9" w:rsidRDefault="00D831A6" w:rsidP="003726C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726C9">
        <w:rPr>
          <w:rFonts w:ascii="Times New Roman" w:eastAsia="TimesNewRoman" w:hAnsi="Times New Roman" w:cs="Times New Roman"/>
          <w:sz w:val="24"/>
          <w:szCs w:val="24"/>
        </w:rPr>
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</w:r>
    </w:p>
    <w:p w14:paraId="7E66A302" w14:textId="299FF0FA" w:rsidR="008D102F" w:rsidRPr="006B7814" w:rsidRDefault="008D102F" w:rsidP="00595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78534797" w14:textId="004E8DDB" w:rsidR="008D102F" w:rsidRPr="006B7814" w:rsidRDefault="008D102F" w:rsidP="003726C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7814">
        <w:rPr>
          <w:rFonts w:ascii="Times New Roman" w:hAnsi="Times New Roman" w:cs="Times New Roman"/>
          <w:sz w:val="24"/>
          <w:szCs w:val="24"/>
        </w:rPr>
        <w:lastRenderedPageBreak/>
        <w:t xml:space="preserve">Дисциплина ОП.12 «Финансы, денежное обращение и кредит» способствует формированию общих </w:t>
      </w:r>
      <w:r w:rsidR="00BD65CF" w:rsidRPr="006B7814">
        <w:rPr>
          <w:rFonts w:ascii="Times New Roman" w:hAnsi="Times New Roman" w:cs="Times New Roman"/>
          <w:sz w:val="24"/>
          <w:szCs w:val="24"/>
        </w:rPr>
        <w:t>компетенций по</w:t>
      </w:r>
      <w:r w:rsidRPr="006B7814">
        <w:rPr>
          <w:rFonts w:ascii="Times New Roman" w:hAnsi="Times New Roman" w:cs="Times New Roman"/>
          <w:sz w:val="24"/>
          <w:szCs w:val="24"/>
        </w:rPr>
        <w:t xml:space="preserve"> специальности 38.02.07 «Банковское дело»</w:t>
      </w:r>
    </w:p>
    <w:p w14:paraId="73AAA2D6" w14:textId="0E0E409F" w:rsidR="008F2F55" w:rsidRPr="006B7814" w:rsidRDefault="008F2F55" w:rsidP="008D102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4EEE362" w14:textId="77777777" w:rsidR="008F2F55" w:rsidRPr="006B7814" w:rsidRDefault="008F2F55" w:rsidP="003726C9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32"/>
        <w:gridCol w:w="4887"/>
      </w:tblGrid>
      <w:tr w:rsidR="008F2F55" w:rsidRPr="006B7814" w14:paraId="34235B7C" w14:textId="77777777" w:rsidTr="000B4BD0">
        <w:trPr>
          <w:trHeight w:val="649"/>
        </w:trPr>
        <w:tc>
          <w:tcPr>
            <w:tcW w:w="1129" w:type="dxa"/>
            <w:shd w:val="clear" w:color="auto" w:fill="auto"/>
            <w:hideMark/>
          </w:tcPr>
          <w:p w14:paraId="1CB41BC5" w14:textId="77777777"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449A1F92" w14:textId="77777777"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232" w:type="dxa"/>
            <w:shd w:val="clear" w:color="auto" w:fill="auto"/>
            <w:hideMark/>
          </w:tcPr>
          <w:p w14:paraId="67B9F70F" w14:textId="77777777"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887" w:type="dxa"/>
            <w:shd w:val="clear" w:color="auto" w:fill="auto"/>
            <w:hideMark/>
          </w:tcPr>
          <w:p w14:paraId="6447DE2D" w14:textId="77777777" w:rsidR="008F2F55" w:rsidRPr="006B7814" w:rsidRDefault="008F2F55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53189" w:rsidRPr="006B7814" w14:paraId="143CCA4F" w14:textId="77777777" w:rsidTr="000B4BD0">
        <w:trPr>
          <w:trHeight w:val="301"/>
        </w:trPr>
        <w:tc>
          <w:tcPr>
            <w:tcW w:w="1129" w:type="dxa"/>
            <w:vMerge w:val="restart"/>
            <w:shd w:val="clear" w:color="auto" w:fill="auto"/>
          </w:tcPr>
          <w:p w14:paraId="0DC58BD0" w14:textId="1FA86790" w:rsidR="00753189" w:rsidRPr="006B7814" w:rsidRDefault="00753189" w:rsidP="00753189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6E9171D1" w14:textId="77777777" w:rsidR="00753189" w:rsidRPr="006B7814" w:rsidRDefault="00753189" w:rsidP="00753189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14:paraId="4DEE2E1D" w14:textId="0503253E"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887" w:type="dxa"/>
            <w:vMerge w:val="restart"/>
            <w:shd w:val="clear" w:color="auto" w:fill="auto"/>
          </w:tcPr>
          <w:p w14:paraId="7292A1A9" w14:textId="6194FC40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Сущность финансов, их функции и роль в экономике.</w:t>
            </w:r>
          </w:p>
          <w:p w14:paraId="7E50B253" w14:textId="30F690AE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Принципы финансовой политики и финансового контроля.</w:t>
            </w:r>
          </w:p>
          <w:p w14:paraId="78D60393" w14:textId="6BA4B66B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Структуру финансовой системы, принципы функционирования бюджетной системы и основы бюджетного устройства.</w:t>
            </w:r>
          </w:p>
          <w:p w14:paraId="45540E1F" w14:textId="267BA754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Законы денежного обращения, сущность, виды и функции денег.</w:t>
            </w:r>
          </w:p>
          <w:p w14:paraId="44AE8E82" w14:textId="17A5C71E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Основные типы и элементы денежных систем, виды денежных реформ.</w:t>
            </w:r>
          </w:p>
          <w:p w14:paraId="779DE37F" w14:textId="507B72E4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Функции, формы и виды кредита.</w:t>
            </w:r>
          </w:p>
          <w:p w14:paraId="7F2D69E8" w14:textId="35D16A2D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Структуру кредитной и банковской системы, функции банков и классификацию банковских операций.</w:t>
            </w:r>
          </w:p>
          <w:p w14:paraId="0C44E358" w14:textId="083CCD6D" w:rsidR="001C47F8" w:rsidRPr="006B7814" w:rsidRDefault="001C47F8" w:rsidP="001C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Особенности и отличительные черты развития кредитного дела и денежного обращения в России на основных этапах формирования ее экономической системы.</w:t>
            </w:r>
          </w:p>
          <w:p w14:paraId="6D8DD531" w14:textId="77777777" w:rsidR="00753189" w:rsidRPr="006B7814" w:rsidRDefault="00753189" w:rsidP="0075318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E0D31DD" w14:textId="77777777" w:rsidR="00361455" w:rsidRPr="006B7814" w:rsidRDefault="00361455" w:rsidP="0075318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AD0C492" w14:textId="77777777" w:rsidR="00361455" w:rsidRPr="006B7814" w:rsidRDefault="00361455" w:rsidP="0075318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7FB7177" w14:textId="02E1C860" w:rsidR="00361455" w:rsidRPr="006B7814" w:rsidRDefault="00361455" w:rsidP="0075318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53189" w:rsidRPr="006B7814" w14:paraId="092C0C49" w14:textId="77777777" w:rsidTr="000B4BD0">
        <w:trPr>
          <w:trHeight w:val="207"/>
        </w:trPr>
        <w:tc>
          <w:tcPr>
            <w:tcW w:w="1129" w:type="dxa"/>
            <w:vMerge/>
            <w:shd w:val="clear" w:color="auto" w:fill="auto"/>
          </w:tcPr>
          <w:p w14:paraId="18673668" w14:textId="77777777" w:rsidR="00753189" w:rsidRPr="006B7814" w:rsidRDefault="00753189" w:rsidP="0075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14:paraId="4A9EFC20" w14:textId="64B878AA"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</w:t>
            </w:r>
            <w:bookmarkStart w:id="0" w:name="_GoBack"/>
            <w:bookmarkEnd w:id="0"/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я задач профессиональной деятельности</w:t>
            </w:r>
          </w:p>
        </w:tc>
        <w:tc>
          <w:tcPr>
            <w:tcW w:w="4887" w:type="dxa"/>
            <w:vMerge/>
            <w:shd w:val="clear" w:color="auto" w:fill="auto"/>
          </w:tcPr>
          <w:p w14:paraId="503B2CA1" w14:textId="77777777" w:rsidR="00753189" w:rsidRPr="006B7814" w:rsidRDefault="00753189" w:rsidP="0075318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14:paraId="00A8A8A7" w14:textId="77777777" w:rsidTr="000B4BD0">
        <w:trPr>
          <w:trHeight w:val="357"/>
        </w:trPr>
        <w:tc>
          <w:tcPr>
            <w:tcW w:w="1129" w:type="dxa"/>
            <w:vMerge/>
            <w:shd w:val="clear" w:color="auto" w:fill="auto"/>
          </w:tcPr>
          <w:p w14:paraId="402B67E6" w14:textId="77777777" w:rsidR="00753189" w:rsidRPr="006B7814" w:rsidRDefault="00753189" w:rsidP="0075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14:paraId="5C3DAAEF" w14:textId="13F9F3FE"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4887" w:type="dxa"/>
            <w:vMerge/>
            <w:shd w:val="clear" w:color="auto" w:fill="auto"/>
          </w:tcPr>
          <w:p w14:paraId="44D37E7F" w14:textId="77777777" w:rsidR="00753189" w:rsidRPr="006B7814" w:rsidRDefault="00753189" w:rsidP="00753189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14:paraId="4EA6CF89" w14:textId="77777777" w:rsidTr="000B4BD0">
        <w:trPr>
          <w:trHeight w:val="300"/>
        </w:trPr>
        <w:tc>
          <w:tcPr>
            <w:tcW w:w="1129" w:type="dxa"/>
            <w:vMerge/>
            <w:shd w:val="clear" w:color="auto" w:fill="auto"/>
          </w:tcPr>
          <w:p w14:paraId="6EB65EDE" w14:textId="77777777"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14:paraId="65626DD9" w14:textId="3282C451" w:rsidR="00753189" w:rsidRPr="006B7814" w:rsidRDefault="00753189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887" w:type="dxa"/>
            <w:vMerge/>
            <w:shd w:val="clear" w:color="auto" w:fill="auto"/>
          </w:tcPr>
          <w:p w14:paraId="0C1CF9C6" w14:textId="77777777"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14:paraId="0624E64B" w14:textId="77777777" w:rsidTr="000B4BD0">
        <w:trPr>
          <w:trHeight w:val="461"/>
        </w:trPr>
        <w:tc>
          <w:tcPr>
            <w:tcW w:w="1129" w:type="dxa"/>
            <w:vMerge/>
            <w:shd w:val="clear" w:color="auto" w:fill="auto"/>
          </w:tcPr>
          <w:p w14:paraId="5B9E8524" w14:textId="77777777"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14:paraId="6B669383" w14:textId="5A6E721D" w:rsidR="00753189" w:rsidRPr="006B7814" w:rsidRDefault="00FD3600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  <w:tc>
          <w:tcPr>
            <w:tcW w:w="4887" w:type="dxa"/>
            <w:vMerge/>
            <w:shd w:val="clear" w:color="auto" w:fill="auto"/>
          </w:tcPr>
          <w:p w14:paraId="5935F5D6" w14:textId="77777777"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14:paraId="46C59117" w14:textId="77777777" w:rsidTr="000B4BD0">
        <w:trPr>
          <w:trHeight w:val="461"/>
        </w:trPr>
        <w:tc>
          <w:tcPr>
            <w:tcW w:w="1129" w:type="dxa"/>
            <w:vMerge/>
            <w:shd w:val="clear" w:color="auto" w:fill="auto"/>
          </w:tcPr>
          <w:p w14:paraId="0A3D2054" w14:textId="77777777"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14:paraId="660DF3BB" w14:textId="4EC4D44E" w:rsidR="00753189" w:rsidRPr="006B7814" w:rsidRDefault="00FD3600" w:rsidP="00FD3600">
            <w:pPr>
              <w:widowControl w:val="0"/>
              <w:tabs>
                <w:tab w:val="left" w:pos="6"/>
              </w:tabs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887" w:type="dxa"/>
            <w:vMerge/>
            <w:shd w:val="clear" w:color="auto" w:fill="auto"/>
          </w:tcPr>
          <w:p w14:paraId="404C3622" w14:textId="77777777"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753189" w:rsidRPr="006B7814" w14:paraId="4DB79C44" w14:textId="77777777" w:rsidTr="000B4BD0">
        <w:trPr>
          <w:trHeight w:val="5672"/>
        </w:trPr>
        <w:tc>
          <w:tcPr>
            <w:tcW w:w="1129" w:type="dxa"/>
            <w:vMerge/>
            <w:shd w:val="clear" w:color="auto" w:fill="auto"/>
          </w:tcPr>
          <w:p w14:paraId="591A8AA5" w14:textId="77777777" w:rsidR="00753189" w:rsidRPr="006B7814" w:rsidRDefault="00753189" w:rsidP="0090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2" w:type="dxa"/>
            <w:shd w:val="clear" w:color="auto" w:fill="auto"/>
          </w:tcPr>
          <w:p w14:paraId="54D82500" w14:textId="69D70373" w:rsidR="00753189" w:rsidRPr="006B7814" w:rsidRDefault="00FD3600" w:rsidP="0075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перировать финансово-кредитными понятиями категориями, ориентироваться в схемах построения и взаимодействия различных сегментов финансового рынка;</w:t>
            </w:r>
          </w:p>
          <w:p w14:paraId="03105D80" w14:textId="2147325A" w:rsidR="00753189" w:rsidRPr="006B7814" w:rsidRDefault="00FD3600" w:rsidP="0075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Р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ассчитывать денежные агрегаты и анализировать показатели, 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связанные с денежным обращением.</w:t>
            </w:r>
          </w:p>
          <w:p w14:paraId="25DFAB94" w14:textId="36BD719E" w:rsidR="00753189" w:rsidRPr="006B7814" w:rsidRDefault="00FD3600" w:rsidP="00753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А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нализировать структуру государственного бюджета, источники 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финансирования дефицита бюджета.</w:t>
            </w:r>
          </w:p>
          <w:p w14:paraId="6A45BBB3" w14:textId="549057B6" w:rsidR="00753189" w:rsidRPr="006B7814" w:rsidRDefault="00FD3600" w:rsidP="00FD3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С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оставлять сравнительную характеристик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у</w:t>
            </w:r>
            <w:r w:rsidR="00753189"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различных ценных бумаг по степени доходности и риска.</w:t>
            </w:r>
          </w:p>
        </w:tc>
        <w:tc>
          <w:tcPr>
            <w:tcW w:w="4887" w:type="dxa"/>
            <w:vMerge/>
            <w:shd w:val="clear" w:color="auto" w:fill="auto"/>
          </w:tcPr>
          <w:p w14:paraId="103EA11D" w14:textId="77777777" w:rsidR="00753189" w:rsidRPr="006B7814" w:rsidRDefault="00753189" w:rsidP="0090146F">
            <w:pPr>
              <w:suppressAutoHyphens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</w:tbl>
    <w:p w14:paraId="7B29F7A3" w14:textId="77777777" w:rsidR="008F2F55" w:rsidRPr="006B7814" w:rsidRDefault="008F2F55" w:rsidP="008F2F55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14:paraId="140E183C" w14:textId="77777777" w:rsidR="008F2F55" w:rsidRPr="006B7814" w:rsidRDefault="008F2F55" w:rsidP="008F2F55">
      <w:pPr>
        <w:pStyle w:val="Style46"/>
        <w:widowControl/>
        <w:spacing w:line="240" w:lineRule="auto"/>
        <w:ind w:firstLine="426"/>
        <w:jc w:val="both"/>
        <w:rPr>
          <w:b/>
          <w:color w:val="FF0000"/>
        </w:rPr>
      </w:pPr>
    </w:p>
    <w:p w14:paraId="7BC47E8D" w14:textId="3CDB3BDE" w:rsidR="008F2F55" w:rsidRPr="005F4D65" w:rsidRDefault="005F4D65" w:rsidP="008F2F55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5F4D6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рамках образовательной программы у обучающихся формируются личностные результаты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701"/>
      </w:tblGrid>
      <w:tr w:rsidR="008F2F55" w:rsidRPr="006B7814" w14:paraId="5B1FACA5" w14:textId="77777777" w:rsidTr="0090146F">
        <w:tc>
          <w:tcPr>
            <w:tcW w:w="7338" w:type="dxa"/>
          </w:tcPr>
          <w:p w14:paraId="3C37CF60" w14:textId="77777777"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441B5BEF" w14:textId="77777777"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68A2B34B" w14:textId="77777777"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14:paraId="44C52B6C" w14:textId="77777777"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F2F55" w:rsidRPr="006B7814" w14:paraId="0DF27858" w14:textId="77777777" w:rsidTr="0090146F">
        <w:tc>
          <w:tcPr>
            <w:tcW w:w="7338" w:type="dxa"/>
          </w:tcPr>
          <w:p w14:paraId="692F0AAF" w14:textId="77777777" w:rsidR="008F2F55" w:rsidRPr="006B7814" w:rsidRDefault="008F2F55" w:rsidP="0090146F">
            <w:pPr>
              <w:widowContro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701" w:type="dxa"/>
            <w:vAlign w:val="center"/>
          </w:tcPr>
          <w:p w14:paraId="4CB9C61F" w14:textId="77777777"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8F2F55" w:rsidRPr="006B7814" w14:paraId="144AAB87" w14:textId="77777777" w:rsidTr="008F2F55">
        <w:trPr>
          <w:trHeight w:val="1935"/>
        </w:trPr>
        <w:tc>
          <w:tcPr>
            <w:tcW w:w="7338" w:type="dxa"/>
          </w:tcPr>
          <w:p w14:paraId="29FF7CB8" w14:textId="0419A3E0" w:rsidR="008F2F55" w:rsidRPr="006B7814" w:rsidRDefault="008F2F55" w:rsidP="0090146F">
            <w:pPr>
              <w:widowControl w:val="0"/>
              <w:spacing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701" w:type="dxa"/>
            <w:vAlign w:val="center"/>
          </w:tcPr>
          <w:p w14:paraId="496073E3" w14:textId="77777777"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8F2F55" w:rsidRPr="006B7814" w14:paraId="44EBE8BE" w14:textId="77777777" w:rsidTr="0090146F">
        <w:trPr>
          <w:trHeight w:val="611"/>
        </w:trPr>
        <w:tc>
          <w:tcPr>
            <w:tcW w:w="7338" w:type="dxa"/>
          </w:tcPr>
          <w:p w14:paraId="35B85538" w14:textId="17CB2506" w:rsidR="008F2F55" w:rsidRPr="006B7814" w:rsidRDefault="008F2F55" w:rsidP="008F2F55">
            <w:pPr>
              <w:spacing w:line="0" w:lineRule="atLeast"/>
              <w:ind w:left="337" w:hanging="3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1701" w:type="dxa"/>
            <w:vAlign w:val="center"/>
          </w:tcPr>
          <w:p w14:paraId="7BAA076D" w14:textId="43D14B0F" w:rsidR="008F2F55" w:rsidRPr="006B7814" w:rsidRDefault="008F2F55" w:rsidP="0090146F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</w:tbl>
    <w:p w14:paraId="53D1D3E6" w14:textId="77777777" w:rsidR="008F2F55" w:rsidRPr="006B7814" w:rsidRDefault="008F2F55" w:rsidP="008D102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364B9CD" w14:textId="77777777" w:rsidR="00697C92" w:rsidRPr="006B7814" w:rsidRDefault="00697C92" w:rsidP="00A37D17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14:paraId="5D739D9A" w14:textId="77777777" w:rsidR="001516F5" w:rsidRPr="006B7814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F87A87" w:rsidRPr="006B7814" w14:paraId="2132064D" w14:textId="77777777" w:rsidTr="0090146F">
        <w:tc>
          <w:tcPr>
            <w:tcW w:w="1701" w:type="dxa"/>
          </w:tcPr>
          <w:p w14:paraId="70AFA803" w14:textId="77777777"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1DCD7C1E" w14:textId="77777777"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14:paraId="6F1F5CA5" w14:textId="77777777" w:rsidR="00F87A87" w:rsidRPr="006B7814" w:rsidRDefault="00F87A87" w:rsidP="00901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87A87" w:rsidRPr="006B7814" w14:paraId="225F10A3" w14:textId="77777777" w:rsidTr="0090146F">
        <w:tc>
          <w:tcPr>
            <w:tcW w:w="1701" w:type="dxa"/>
          </w:tcPr>
          <w:p w14:paraId="1728823B" w14:textId="0E8037C9" w:rsidR="00F87A87" w:rsidRPr="006B7814" w:rsidRDefault="00F87A87" w:rsidP="00F87A87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14:paraId="0818C523" w14:textId="2EA0765D" w:rsidR="00F87A87" w:rsidRPr="006B7814" w:rsidRDefault="0073352F" w:rsidP="00A0433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14:paraId="039D0905" w14:textId="55B43657" w:rsidR="0073352F" w:rsidRPr="006B7814" w:rsidRDefault="0073352F" w:rsidP="00A0433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  <w:p w14:paraId="4F3B13F1" w14:textId="77777777" w:rsidR="0073352F" w:rsidRPr="006B7814" w:rsidRDefault="0073352F" w:rsidP="0073352F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5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«Построение схемы взаимодействия различных сегментов финансового рынка»</w:t>
            </w:r>
          </w:p>
          <w:p w14:paraId="62DF2803" w14:textId="199EFEAE" w:rsidR="00A04336" w:rsidRPr="006B7814" w:rsidRDefault="00A04336" w:rsidP="00A04336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  <w:r w:rsidRPr="006B781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  <w:p w14:paraId="1C416496" w14:textId="77777777" w:rsidR="00A04336" w:rsidRPr="006B7814" w:rsidRDefault="00A04336" w:rsidP="00A0433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11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</w:p>
          <w:p w14:paraId="48774356" w14:textId="13BC898A" w:rsidR="00F87A87" w:rsidRPr="006B7814" w:rsidRDefault="00A04336" w:rsidP="00A04336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12 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и классификация банковских операций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3771FAE8" w14:textId="7676DCD0" w:rsidR="001516F5" w:rsidRPr="006B7814" w:rsidRDefault="001516F5">
      <w:pPr>
        <w:rPr>
          <w:rFonts w:ascii="Times New Roman" w:eastAsia="TimesNewRoman" w:hAnsi="Times New Roman" w:cs="Times New Roman"/>
          <w:sz w:val="24"/>
          <w:szCs w:val="24"/>
        </w:rPr>
      </w:pPr>
    </w:p>
    <w:p w14:paraId="52A43D46" w14:textId="77777777" w:rsidR="005F4D65" w:rsidRDefault="005F4D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0581CFB" w14:textId="6C109154" w:rsidR="00AF6EBB" w:rsidRPr="006B7814" w:rsidRDefault="00AF6EBB" w:rsidP="00A37D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14:paraId="7F5CBD18" w14:textId="77777777" w:rsidR="00AF6EBB" w:rsidRPr="006B7814" w:rsidRDefault="00AF6EBB" w:rsidP="00AF6EB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 w:cs="Times New Roman"/>
          <w:b/>
          <w:sz w:val="24"/>
          <w:szCs w:val="24"/>
        </w:rPr>
      </w:pPr>
    </w:p>
    <w:p w14:paraId="23CF41EC" w14:textId="491FEAC9" w:rsidR="00AF6EBB" w:rsidRPr="006B7814" w:rsidRDefault="00AF6EBB" w:rsidP="00A37D1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t xml:space="preserve">      2.1. Объем учебной дисциплины и виды учебной работы</w:t>
      </w:r>
    </w:p>
    <w:p w14:paraId="40D7ED17" w14:textId="77777777" w:rsidR="001516F5" w:rsidRPr="006B7814" w:rsidRDefault="001516F5" w:rsidP="001516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1516F5" w:rsidRPr="006B7814" w14:paraId="23DC6D73" w14:textId="77777777" w:rsidTr="001516F5">
        <w:tc>
          <w:tcPr>
            <w:tcW w:w="7621" w:type="dxa"/>
          </w:tcPr>
          <w:p w14:paraId="36AF6917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0" w:type="dxa"/>
          </w:tcPr>
          <w:p w14:paraId="025F7A1D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Объем часов</w:t>
            </w:r>
          </w:p>
        </w:tc>
      </w:tr>
      <w:tr w:rsidR="001516F5" w:rsidRPr="006B7814" w14:paraId="7E416BB9" w14:textId="77777777" w:rsidTr="001516F5">
        <w:tc>
          <w:tcPr>
            <w:tcW w:w="7621" w:type="dxa"/>
          </w:tcPr>
          <w:p w14:paraId="5A5F901F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50" w:type="dxa"/>
          </w:tcPr>
          <w:p w14:paraId="1F28E0B6" w14:textId="77777777" w:rsidR="001516F5" w:rsidRPr="006B7814" w:rsidRDefault="00506E5D" w:rsidP="00E958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</w:tr>
      <w:tr w:rsidR="001516F5" w:rsidRPr="006B7814" w14:paraId="71DE8CA3" w14:textId="77777777" w:rsidTr="001516F5">
        <w:tc>
          <w:tcPr>
            <w:tcW w:w="7621" w:type="dxa"/>
          </w:tcPr>
          <w:p w14:paraId="2ECE8E98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50" w:type="dxa"/>
          </w:tcPr>
          <w:p w14:paraId="454136C2" w14:textId="10BF58AD" w:rsidR="001516F5" w:rsidRPr="006B7814" w:rsidRDefault="00F87A87" w:rsidP="00B806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</w:tr>
      <w:tr w:rsidR="001516F5" w:rsidRPr="006B7814" w14:paraId="1E98CD58" w14:textId="77777777" w:rsidTr="001516F5">
        <w:tc>
          <w:tcPr>
            <w:tcW w:w="7621" w:type="dxa"/>
          </w:tcPr>
          <w:p w14:paraId="01C63318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50" w:type="dxa"/>
          </w:tcPr>
          <w:p w14:paraId="2BA2C629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  <w:tr w:rsidR="001516F5" w:rsidRPr="006B7814" w14:paraId="2F9A72BF" w14:textId="77777777" w:rsidTr="001516F5">
        <w:tc>
          <w:tcPr>
            <w:tcW w:w="7621" w:type="dxa"/>
          </w:tcPr>
          <w:p w14:paraId="670A6728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50" w:type="dxa"/>
          </w:tcPr>
          <w:p w14:paraId="15246098" w14:textId="77777777" w:rsidR="001516F5" w:rsidRPr="006B7814" w:rsidRDefault="00506E5D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1516F5" w:rsidRPr="006B7814" w14:paraId="07157537" w14:textId="77777777" w:rsidTr="001516F5">
        <w:tc>
          <w:tcPr>
            <w:tcW w:w="7621" w:type="dxa"/>
          </w:tcPr>
          <w:p w14:paraId="46C40577" w14:textId="76F890AB" w:rsidR="001516F5" w:rsidRPr="006B7814" w:rsidRDefault="00F87A87" w:rsidP="00F87A87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1516F5"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аттестация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накопительная система оценивания </w:t>
            </w:r>
          </w:p>
        </w:tc>
        <w:tc>
          <w:tcPr>
            <w:tcW w:w="1950" w:type="dxa"/>
          </w:tcPr>
          <w:p w14:paraId="691288C2" w14:textId="77777777" w:rsidR="001516F5" w:rsidRPr="006B7814" w:rsidRDefault="001516F5" w:rsidP="00B80638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</w:tc>
      </w:tr>
    </w:tbl>
    <w:p w14:paraId="5D3E6052" w14:textId="77777777" w:rsidR="00773A75" w:rsidRPr="006B7814" w:rsidRDefault="00773A75" w:rsidP="001516F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14:paraId="54C4670B" w14:textId="77777777" w:rsidR="00A37D17" w:rsidRDefault="00A37D17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A37D17" w:rsidSect="00B373F4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17B233" w14:textId="172DD801" w:rsidR="003541F0" w:rsidRPr="006B7814" w:rsidRDefault="0090146F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814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ОП.12 «Финансы, денежное обращение и кредит»</w:t>
      </w:r>
    </w:p>
    <w:p w14:paraId="0A590382" w14:textId="1BB58D5B" w:rsidR="00020644" w:rsidRPr="006B7814" w:rsidRDefault="00020644" w:rsidP="0090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8383"/>
        <w:gridCol w:w="1985"/>
        <w:gridCol w:w="2268"/>
      </w:tblGrid>
      <w:tr w:rsidR="00020644" w:rsidRPr="006B7814" w14:paraId="79122286" w14:textId="77777777" w:rsidTr="000B4BD0">
        <w:trPr>
          <w:trHeight w:val="567"/>
          <w:tblHeader/>
        </w:trPr>
        <w:tc>
          <w:tcPr>
            <w:tcW w:w="2640" w:type="dxa"/>
            <w:vAlign w:val="center"/>
          </w:tcPr>
          <w:p w14:paraId="1C9E3170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8383" w:type="dxa"/>
            <w:vAlign w:val="center"/>
          </w:tcPr>
          <w:p w14:paraId="7BDB5872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DD078D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7762B2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ОК и ПК , ЛР </w:t>
            </w:r>
          </w:p>
        </w:tc>
      </w:tr>
      <w:tr w:rsidR="00020644" w:rsidRPr="006B7814" w14:paraId="41C6271B" w14:textId="77777777" w:rsidTr="00895648">
        <w:trPr>
          <w:trHeight w:val="283"/>
          <w:tblHeader/>
        </w:trPr>
        <w:tc>
          <w:tcPr>
            <w:tcW w:w="2640" w:type="dxa"/>
          </w:tcPr>
          <w:p w14:paraId="47C3630B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83" w:type="dxa"/>
          </w:tcPr>
          <w:p w14:paraId="2DBB7A49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C4EFB78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D11DFDE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20644" w:rsidRPr="006B7814" w14:paraId="21CE0980" w14:textId="77777777" w:rsidTr="00895648">
        <w:trPr>
          <w:trHeight w:val="488"/>
        </w:trPr>
        <w:tc>
          <w:tcPr>
            <w:tcW w:w="11023" w:type="dxa"/>
            <w:gridSpan w:val="2"/>
            <w:vAlign w:val="center"/>
          </w:tcPr>
          <w:p w14:paraId="69D72061" w14:textId="475955C1"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 Денежное обращение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0226D1" w14:textId="3AC444CE" w:rsidR="00020644" w:rsidRPr="006B7814" w:rsidRDefault="00E732DA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BFBFBF"/>
            <w:vAlign w:val="bottom"/>
          </w:tcPr>
          <w:p w14:paraId="56980A3F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14:paraId="71063880" w14:textId="77777777" w:rsidTr="00895648">
        <w:trPr>
          <w:trHeight w:val="283"/>
        </w:trPr>
        <w:tc>
          <w:tcPr>
            <w:tcW w:w="2640" w:type="dxa"/>
            <w:vMerge w:val="restart"/>
            <w:vAlign w:val="center"/>
          </w:tcPr>
          <w:p w14:paraId="27EA792C" w14:textId="50ABF3A2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 Сущность, виды и функции денег</w:t>
            </w:r>
            <w:r w:rsidRPr="006B781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383" w:type="dxa"/>
            <w:vAlign w:val="center"/>
          </w:tcPr>
          <w:p w14:paraId="6937561D" w14:textId="77777777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EF7B2B" w14:textId="4DFD03CC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54D1ED" w14:textId="77777777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14:paraId="066872F8" w14:textId="77777777" w:rsidTr="00A35E46">
        <w:trPr>
          <w:trHeight w:val="2513"/>
        </w:trPr>
        <w:tc>
          <w:tcPr>
            <w:tcW w:w="2640" w:type="dxa"/>
            <w:vMerge/>
            <w:vAlign w:val="center"/>
          </w:tcPr>
          <w:p w14:paraId="16B28AAD" w14:textId="77777777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14:paraId="1C5883D0" w14:textId="77777777"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Рационалистическая и эволюционно-историческая концепции возникновения денег.  </w:t>
            </w:r>
          </w:p>
          <w:p w14:paraId="0AC5748B" w14:textId="77777777" w:rsidR="00A35E46" w:rsidRPr="006B7814" w:rsidRDefault="00A35E46" w:rsidP="00A3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Деньги как экономическая категория. Деньги как историческая категория.  Эволюционные формы денег. </w:t>
            </w:r>
          </w:p>
          <w:p w14:paraId="5414B1E4" w14:textId="77777777"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Действительные деньги и знаки стоимости. </w:t>
            </w:r>
          </w:p>
          <w:p w14:paraId="38F956EA" w14:textId="77777777"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и кредитные деньги. Наличные и безналичные деньги. </w:t>
            </w:r>
          </w:p>
          <w:p w14:paraId="508815BD" w14:textId="77777777" w:rsidR="00A35E46" w:rsidRPr="006B7814" w:rsidRDefault="00A35E46" w:rsidP="00A35E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Функции денег. Деньги как мера стоимости, средство обращения, средство накопления и сбережения, средство платежа, мировые деньги. </w:t>
            </w:r>
          </w:p>
          <w:p w14:paraId="660F17DC" w14:textId="515BD581"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Роль денег в современной экономике.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134A35" w14:textId="7ECCA8AE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68E9CC" w14:textId="77777777" w:rsidR="00A35E46" w:rsidRPr="006B7814" w:rsidRDefault="00A35E46" w:rsidP="00020644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77AF6AA9" w14:textId="77777777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  <w:p w14:paraId="1F9BCDBB" w14:textId="77777777" w:rsidR="00A35E46" w:rsidRPr="006B7814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04DFC" w14:textId="77777777" w:rsidR="00A35E46" w:rsidRPr="006B7814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C8839" w14:textId="77777777" w:rsidR="00A35E46" w:rsidRPr="006B7814" w:rsidRDefault="00A35E46" w:rsidP="00020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43815" w14:textId="7882DB7C"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5E46" w:rsidRPr="006B7814" w14:paraId="0EB2AAF4" w14:textId="77777777" w:rsidTr="00A35E46">
        <w:trPr>
          <w:trHeight w:val="299"/>
        </w:trPr>
        <w:tc>
          <w:tcPr>
            <w:tcW w:w="2640" w:type="dxa"/>
            <w:vMerge/>
            <w:vAlign w:val="center"/>
          </w:tcPr>
          <w:p w14:paraId="6F1E412D" w14:textId="77777777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14:paraId="76B73F60" w14:textId="66078B0D"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073298" w14:textId="2875E520" w:rsidR="00A35E46" w:rsidRPr="006B7814" w:rsidRDefault="00C84379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2CE0A4" w14:textId="77777777"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46" w:rsidRPr="006B7814" w14:paraId="61935499" w14:textId="77777777" w:rsidTr="00A35E46">
        <w:trPr>
          <w:trHeight w:val="226"/>
        </w:trPr>
        <w:tc>
          <w:tcPr>
            <w:tcW w:w="2640" w:type="dxa"/>
            <w:vMerge/>
            <w:vAlign w:val="center"/>
          </w:tcPr>
          <w:p w14:paraId="51525276" w14:textId="77777777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14:paraId="5E3259E6" w14:textId="0309A6E8" w:rsidR="00A35E46" w:rsidRPr="006B7814" w:rsidRDefault="00A35E46" w:rsidP="00A35E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1 </w:t>
            </w:r>
            <w:r w:rsidR="00C84379" w:rsidRPr="006B7814">
              <w:rPr>
                <w:rFonts w:ascii="Times New Roman" w:hAnsi="Times New Roman" w:cs="Times New Roman"/>
                <w:sz w:val="24"/>
                <w:szCs w:val="24"/>
              </w:rPr>
              <w:t>«Анализ показателей денежного обращения»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AFAF03" w14:textId="77777777" w:rsidR="00A35E46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D9D37F" w14:textId="77777777" w:rsidR="00A35E46" w:rsidRPr="006B7814" w:rsidRDefault="00A35E46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14:paraId="57D2EA99" w14:textId="77777777" w:rsidTr="0017554B">
        <w:trPr>
          <w:trHeight w:val="264"/>
        </w:trPr>
        <w:tc>
          <w:tcPr>
            <w:tcW w:w="2640" w:type="dxa"/>
            <w:vMerge w:val="restart"/>
          </w:tcPr>
          <w:p w14:paraId="5796D748" w14:textId="201F8DE1"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 Законы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денежного обращения</w:t>
            </w:r>
          </w:p>
        </w:tc>
        <w:tc>
          <w:tcPr>
            <w:tcW w:w="8383" w:type="dxa"/>
          </w:tcPr>
          <w:p w14:paraId="50CDD52C" w14:textId="590962DB" w:rsidR="0017554B" w:rsidRPr="006B7814" w:rsidRDefault="0017554B" w:rsidP="00C84379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77E808" w14:textId="7564FDFB"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0D35BA" w14:textId="19121B7D" w:rsidR="0017554B" w:rsidRPr="006B7814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4B" w:rsidRPr="006B7814" w14:paraId="1CBD2DF5" w14:textId="77777777" w:rsidTr="00895648">
        <w:trPr>
          <w:trHeight w:val="2674"/>
        </w:trPr>
        <w:tc>
          <w:tcPr>
            <w:tcW w:w="2640" w:type="dxa"/>
            <w:vMerge/>
          </w:tcPr>
          <w:p w14:paraId="204DA874" w14:textId="77777777" w:rsidR="0017554B" w:rsidRPr="006B7814" w:rsidRDefault="0017554B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5E4422DC" w14:textId="7A081C68"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формы денежного обращения. Количество денег в обращении.  Законы денежного обращения. Инфляция: понятия, причины, виды. Антиинфляционная политика. Понятие платежного оборота. Наличное денежное и безналичное обращение: области </w:t>
            </w:r>
            <w:r w:rsidR="000B4BD0"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применения, 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организация, инструменты. Безналичные расчеты: преимущества и принципы организации. Формы безналичных расчетов. Организация и регулирование платежного оборота.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FA3F04" w14:textId="77777777" w:rsidR="0017554B" w:rsidRPr="006B7814" w:rsidRDefault="0017554B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BA9F23" w14:textId="77777777" w:rsidR="0017554B" w:rsidRPr="006B7814" w:rsidRDefault="0017554B" w:rsidP="0017554B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5D77D050" w14:textId="77777777" w:rsidR="0017554B" w:rsidRPr="006B7814" w:rsidRDefault="0017554B" w:rsidP="00175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  <w:p w14:paraId="587F7BA8" w14:textId="77777777"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7B9C5" w14:textId="77777777"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06846" w14:textId="77777777" w:rsidR="0017554B" w:rsidRPr="006B7814" w:rsidRDefault="0017554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14:paraId="642F213A" w14:textId="77777777" w:rsidTr="00C84379">
        <w:trPr>
          <w:trHeight w:val="2557"/>
        </w:trPr>
        <w:tc>
          <w:tcPr>
            <w:tcW w:w="2640" w:type="dxa"/>
            <w:vMerge w:val="restart"/>
          </w:tcPr>
          <w:p w14:paraId="7ADA2411" w14:textId="4A9E86A3"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 Денежная масса</w:t>
            </w:r>
          </w:p>
        </w:tc>
        <w:tc>
          <w:tcPr>
            <w:tcW w:w="8383" w:type="dxa"/>
          </w:tcPr>
          <w:p w14:paraId="12358143" w14:textId="4F76F3DF" w:rsidR="0017554B" w:rsidRPr="006B7814" w:rsidRDefault="0017554B" w:rsidP="00C84379">
            <w:pPr>
              <w:pStyle w:val="21"/>
              <w:ind w:firstLine="33"/>
              <w:jc w:val="both"/>
              <w:rPr>
                <w:b/>
                <w:sz w:val="24"/>
                <w:szCs w:val="24"/>
              </w:rPr>
            </w:pPr>
            <w:r w:rsidRPr="006B7814">
              <w:rPr>
                <w:b/>
                <w:sz w:val="24"/>
                <w:szCs w:val="24"/>
              </w:rPr>
              <w:t>Содержание</w:t>
            </w:r>
          </w:p>
          <w:p w14:paraId="65D0043F" w14:textId="42C81E0C"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Понятие и структура денежной массы. Активная и пассивная денежная масса. </w:t>
            </w:r>
          </w:p>
          <w:p w14:paraId="783FD3C7" w14:textId="77777777"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Денежные агрегаты и принцип их построения по степени ликвидности. Методы измерения и прогнозирования денежной массы. </w:t>
            </w:r>
          </w:p>
          <w:p w14:paraId="43AC72E7" w14:textId="77777777" w:rsidR="00C84379" w:rsidRPr="006B7814" w:rsidRDefault="00C84379" w:rsidP="00C84379">
            <w:pPr>
              <w:pStyle w:val="21"/>
              <w:ind w:firstLine="33"/>
              <w:jc w:val="both"/>
              <w:rPr>
                <w:sz w:val="24"/>
                <w:szCs w:val="24"/>
              </w:rPr>
            </w:pPr>
            <w:r w:rsidRPr="006B7814">
              <w:rPr>
                <w:sz w:val="24"/>
                <w:szCs w:val="24"/>
              </w:rPr>
              <w:t xml:space="preserve">Денежная база в узком и широком  определении. Обязательные и избыточные резервы банков. Механизм мультипликации в банковской системе. Налично-денежная (банкнотная) и кредитная (безналичная) эмиссия. </w:t>
            </w:r>
          </w:p>
          <w:p w14:paraId="1DA6A6F9" w14:textId="76BBD61D"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Скорость обращения денег: понятие, показатели (скорость в кругообороте продуктов и доходов и оборачиваемость денег в платежном обороте), факторы влияния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606F9B" w14:textId="3B922F98"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8391B2" w14:textId="77777777" w:rsidR="00C84379" w:rsidRPr="006B7814" w:rsidRDefault="00C84379" w:rsidP="00A35E46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17A65C49" w14:textId="10795081"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C84379" w:rsidRPr="006B7814" w14:paraId="5B68FE58" w14:textId="77777777" w:rsidTr="00C84379">
        <w:trPr>
          <w:trHeight w:val="338"/>
        </w:trPr>
        <w:tc>
          <w:tcPr>
            <w:tcW w:w="2640" w:type="dxa"/>
            <w:vMerge/>
          </w:tcPr>
          <w:p w14:paraId="4E519CC5" w14:textId="77777777"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2BF80916" w14:textId="438E0E5F" w:rsidR="00C84379" w:rsidRPr="006B7814" w:rsidRDefault="00C84379" w:rsidP="00C843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814A76" w14:textId="365DACC1"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1276EC" w14:textId="77777777"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79" w:rsidRPr="006B7814" w14:paraId="134ED87E" w14:textId="77777777" w:rsidTr="00895648">
        <w:trPr>
          <w:trHeight w:val="380"/>
        </w:trPr>
        <w:tc>
          <w:tcPr>
            <w:tcW w:w="2640" w:type="dxa"/>
            <w:vMerge/>
          </w:tcPr>
          <w:p w14:paraId="5BFAC2A9" w14:textId="77777777" w:rsidR="00C84379" w:rsidRPr="006B7814" w:rsidRDefault="00C84379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3E0AAA75" w14:textId="1BA26917" w:rsidR="00C84379" w:rsidRPr="006B7814" w:rsidRDefault="00C84379" w:rsidP="00C8437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2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денежных агрегатов в современной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3A14E9" w14:textId="77777777" w:rsidR="00C84379" w:rsidRPr="006B7814" w:rsidRDefault="00C84379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40F048" w14:textId="77777777" w:rsidR="00C84379" w:rsidRPr="006B7814" w:rsidRDefault="00C84379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14:paraId="11CAE242" w14:textId="77777777" w:rsidTr="009160E8">
        <w:trPr>
          <w:trHeight w:val="2476"/>
        </w:trPr>
        <w:tc>
          <w:tcPr>
            <w:tcW w:w="2640" w:type="dxa"/>
          </w:tcPr>
          <w:p w14:paraId="072BB6A2" w14:textId="1E5002F0" w:rsidR="004201EF" w:rsidRPr="006B7814" w:rsidRDefault="004201EF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1.4 Основные типы и элементы денежных систем</w:t>
            </w:r>
          </w:p>
        </w:tc>
        <w:tc>
          <w:tcPr>
            <w:tcW w:w="8383" w:type="dxa"/>
          </w:tcPr>
          <w:p w14:paraId="2B73F8EC" w14:textId="77777777" w:rsidR="0017554B" w:rsidRPr="006B7814" w:rsidRDefault="0017554B" w:rsidP="0017554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14:paraId="330A28F6" w14:textId="04BB95F1" w:rsidR="009160E8" w:rsidRPr="006B7814" w:rsidRDefault="009160E8" w:rsidP="0017554B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Денежная система как форма организации денежного обращения. Элементы денежных систем: денежная единица, масштаб цен, виды денежных знаков, эмиссионная система, финансовый сектор экономики.       Типы денежных систем. Металлические денежные системы. Биметаллизм. Монометаллизм и его разновидности: золотомонетный, золотослитковый, золотодевизный стандарты. Бумажно-кредитная денежная система. Принципы организации современных денежных систем.  Характеристика денежной системы Российской Федерации.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D2437B" w14:textId="7E5AE449" w:rsidR="004201EF" w:rsidRPr="006B7814" w:rsidRDefault="009160E8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D34ED" w14:textId="77777777" w:rsidR="00C84379" w:rsidRPr="006B7814" w:rsidRDefault="00C84379" w:rsidP="00C84379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48737E8E" w14:textId="3C646CB9" w:rsidR="004201EF" w:rsidRPr="006B7814" w:rsidRDefault="00C84379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9160E8" w:rsidRPr="006B7814" w14:paraId="15E1C7A9" w14:textId="77777777" w:rsidTr="009160E8">
        <w:trPr>
          <w:trHeight w:val="368"/>
        </w:trPr>
        <w:tc>
          <w:tcPr>
            <w:tcW w:w="2640" w:type="dxa"/>
            <w:vMerge w:val="restart"/>
          </w:tcPr>
          <w:p w14:paraId="34E6C2D3" w14:textId="77777777"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13CCF258" w14:textId="1EA1837D"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79DDB4" w14:textId="5BC8C5FC"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3B2406" w14:textId="77777777"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0E8" w:rsidRPr="006B7814" w14:paraId="4345F87C" w14:textId="77777777" w:rsidTr="00895648">
        <w:trPr>
          <w:trHeight w:val="380"/>
        </w:trPr>
        <w:tc>
          <w:tcPr>
            <w:tcW w:w="2640" w:type="dxa"/>
            <w:vMerge/>
          </w:tcPr>
          <w:p w14:paraId="2C6C082D" w14:textId="77777777" w:rsidR="009160E8" w:rsidRPr="006B7814" w:rsidRDefault="009160E8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47826703" w14:textId="48EDE519" w:rsidR="009160E8" w:rsidRPr="006B7814" w:rsidRDefault="009160E8" w:rsidP="004201E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3 «</w:t>
            </w: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развития денежных систем в мировой экономике»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B6AE8F" w14:textId="77777777" w:rsidR="009160E8" w:rsidRPr="006B7814" w:rsidRDefault="009160E8" w:rsidP="004201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B53A74D" w14:textId="77777777" w:rsidR="009160E8" w:rsidRPr="006B7814" w:rsidRDefault="009160E8" w:rsidP="00C84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14:paraId="537E5529" w14:textId="77777777" w:rsidTr="00E00FA4">
        <w:trPr>
          <w:trHeight w:val="1336"/>
        </w:trPr>
        <w:tc>
          <w:tcPr>
            <w:tcW w:w="2640" w:type="dxa"/>
            <w:vMerge w:val="restart"/>
          </w:tcPr>
          <w:p w14:paraId="2901F920" w14:textId="65F97FF2"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 Сущность и виды денежных реформ</w:t>
            </w:r>
          </w:p>
        </w:tc>
        <w:tc>
          <w:tcPr>
            <w:tcW w:w="8383" w:type="dxa"/>
          </w:tcPr>
          <w:p w14:paraId="550395C8" w14:textId="77777777" w:rsidR="0017554B" w:rsidRPr="006B7814" w:rsidRDefault="0017554B" w:rsidP="004201E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14:paraId="4BBF196A" w14:textId="5D5D07DD"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Сущность денежных реформ. Виды денежных реформ и методы стабилизации денежной системы. Денежные реформы в России.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Появление первых денег на Руси. Период «безденежья». Денежные реформы до 1917 года. Денежные реформы 1922-1924гг, 1947г, 1961г. Реформы периода перестройки.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3EDAB6" w14:textId="21A6113D"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F784B2" w14:textId="77777777" w:rsidR="00E00FA4" w:rsidRPr="006B7814" w:rsidRDefault="00E00FA4" w:rsidP="00C84379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6F5964D6" w14:textId="55AAA62F"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E00FA4" w:rsidRPr="006B7814" w14:paraId="7776C94B" w14:textId="77777777" w:rsidTr="00E00FA4">
        <w:trPr>
          <w:trHeight w:val="334"/>
        </w:trPr>
        <w:tc>
          <w:tcPr>
            <w:tcW w:w="2640" w:type="dxa"/>
            <w:vMerge/>
          </w:tcPr>
          <w:p w14:paraId="7B6AEE20" w14:textId="77777777"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503E31B8" w14:textId="0A809880"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062F7D" w14:textId="53497920"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58D1D5" w14:textId="77777777"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A4" w:rsidRPr="006B7814" w14:paraId="2DE7C07C" w14:textId="77777777" w:rsidTr="00895648">
        <w:trPr>
          <w:trHeight w:val="266"/>
        </w:trPr>
        <w:tc>
          <w:tcPr>
            <w:tcW w:w="2640" w:type="dxa"/>
            <w:vMerge/>
          </w:tcPr>
          <w:p w14:paraId="28EF8B04" w14:textId="77777777" w:rsidR="00E00FA4" w:rsidRPr="006B7814" w:rsidRDefault="00E00FA4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08B4F2D2" w14:textId="4624C98A" w:rsidR="00E00FA4" w:rsidRPr="006B7814" w:rsidRDefault="00E00FA4" w:rsidP="004201E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4 «Оценка уровня инфляции и меры государственного регулирования инфляционных процессов»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D41804" w14:textId="77777777" w:rsidR="00E00FA4" w:rsidRPr="006B7814" w:rsidRDefault="00E00FA4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AA0E00" w14:textId="77777777" w:rsidR="00E00FA4" w:rsidRPr="006B7814" w:rsidRDefault="00E00FA4" w:rsidP="00C8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14:paraId="01D634AB" w14:textId="77777777" w:rsidTr="00895648">
        <w:trPr>
          <w:trHeight w:val="283"/>
        </w:trPr>
        <w:tc>
          <w:tcPr>
            <w:tcW w:w="11023" w:type="dxa"/>
            <w:gridSpan w:val="2"/>
            <w:vAlign w:val="center"/>
          </w:tcPr>
          <w:p w14:paraId="5FE4B948" w14:textId="2D42BDEE" w:rsidR="00020644" w:rsidRPr="006B7814" w:rsidRDefault="004201EF" w:rsidP="0089564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2 Финансы</w:t>
            </w:r>
            <w:r w:rsidRPr="006B781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A4F145" w14:textId="7812EB1D" w:rsidR="00020644" w:rsidRPr="006B7814" w:rsidRDefault="00002B67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BFBFBF"/>
            <w:vAlign w:val="bottom"/>
          </w:tcPr>
          <w:p w14:paraId="26C8D669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35E46" w:rsidRPr="006B7814" w14:paraId="6C8C698A" w14:textId="77777777" w:rsidTr="00895648">
        <w:trPr>
          <w:trHeight w:val="283"/>
        </w:trPr>
        <w:tc>
          <w:tcPr>
            <w:tcW w:w="2640" w:type="dxa"/>
            <w:vMerge w:val="restart"/>
          </w:tcPr>
          <w:p w14:paraId="2C3305CA" w14:textId="77777777"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 Сущность финансов, их функции и роль в экономике</w:t>
            </w:r>
          </w:p>
          <w:p w14:paraId="0928A371" w14:textId="712724B4"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14:paraId="7712E1C4" w14:textId="77777777" w:rsidR="00A35E46" w:rsidRPr="006B7814" w:rsidRDefault="00A35E46" w:rsidP="00A35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6C137E" w14:textId="39A41E4C" w:rsidR="00A35E46" w:rsidRPr="006B7814" w:rsidRDefault="00A35E46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3482D9" w14:textId="77777777" w:rsidR="00A35E46" w:rsidRPr="006B7814" w:rsidRDefault="00A35E46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FB1FFB" w:rsidRPr="006B7814" w14:paraId="6178354A" w14:textId="77777777" w:rsidTr="00895648">
        <w:trPr>
          <w:trHeight w:val="1787"/>
        </w:trPr>
        <w:tc>
          <w:tcPr>
            <w:tcW w:w="2640" w:type="dxa"/>
            <w:vMerge/>
          </w:tcPr>
          <w:p w14:paraId="61B9C180" w14:textId="77777777" w:rsidR="00FB1FFB" w:rsidRPr="006B7814" w:rsidRDefault="00FB1FF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14:paraId="1778674B" w14:textId="402986A4" w:rsidR="00FB1FFB" w:rsidRPr="006B7814" w:rsidRDefault="00FB1FFB" w:rsidP="00A35E4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Финансы как историческая категория. Причины возникновения финансов. Эволюция финансов. Признаки финансов. Функции финансов: распределительная, регулирующая, контрольная Необходимость и сущность финансов. Роль финансов в расширенном воспроизводстве. Инвестиционная политика государства.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1F65EB" w14:textId="63D2B31A" w:rsidR="00FB1FFB" w:rsidRPr="006B7814" w:rsidRDefault="00FB1FFB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B657EF" w14:textId="77777777" w:rsidR="00FB1FFB" w:rsidRPr="006B7814" w:rsidRDefault="00FB1FFB" w:rsidP="00A35E46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7F9A6741" w14:textId="79582E5B" w:rsidR="00FB1FFB" w:rsidRPr="006B7814" w:rsidRDefault="00FB1FFB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3C525D" w:rsidRPr="006B7814" w14:paraId="59D36916" w14:textId="77777777" w:rsidTr="003C525D">
        <w:trPr>
          <w:trHeight w:val="622"/>
        </w:trPr>
        <w:tc>
          <w:tcPr>
            <w:tcW w:w="2640" w:type="dxa"/>
            <w:vMerge w:val="restart"/>
          </w:tcPr>
          <w:p w14:paraId="1A6C6E83" w14:textId="78D79ADC"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 Финансовая система</w:t>
            </w:r>
          </w:p>
        </w:tc>
        <w:tc>
          <w:tcPr>
            <w:tcW w:w="8383" w:type="dxa"/>
          </w:tcPr>
          <w:p w14:paraId="01A910F1" w14:textId="09B61B81"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14:paraId="6E2DFFD9" w14:textId="77777777" w:rsidR="0017554B" w:rsidRPr="006B7814" w:rsidRDefault="0017554B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4335F" w14:textId="7EFDEB04" w:rsidR="003C525D" w:rsidRPr="006B7814" w:rsidRDefault="003C525D" w:rsidP="003C525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система: понятие, принципы организации и механизм функционирования. </w:t>
            </w:r>
          </w:p>
          <w:p w14:paraId="7E4BFDA7" w14:textId="77777777" w:rsidR="009C3701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Звенья финансовой системы РФ: государственная бюджетная система, внебюджетные фонды, государственный кредит, фонды имущественного и личного страхования, финансы предприятий различных форм собственности, финансовый рынок: понятие  и роль в мобилизации и распределении финансовых ресурсов.  </w:t>
            </w:r>
          </w:p>
          <w:p w14:paraId="2A6BFA4E" w14:textId="3272EF1D"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Звенья и сегменты финансового рынка  Структура финансовой системы: общегосударственные финансы и финансы хозяйствующих субъектов. Уровни общегосударственных финансов: федеральный, региональный и местный.</w:t>
            </w:r>
          </w:p>
          <w:p w14:paraId="4CD84479" w14:textId="7CCB1EFE"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C7A83B" w14:textId="3FB20387" w:rsidR="003C525D" w:rsidRPr="006B7814" w:rsidRDefault="003C525D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8BDFF9" w14:textId="77777777" w:rsidR="003C525D" w:rsidRPr="006B7814" w:rsidRDefault="003C525D" w:rsidP="00FB1FFB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498DA3D8" w14:textId="3C1C2342" w:rsidR="003C525D" w:rsidRPr="006B7814" w:rsidRDefault="003C525D" w:rsidP="00FB1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3C525D" w:rsidRPr="006B7814" w14:paraId="3B4E28D7" w14:textId="77777777" w:rsidTr="003C525D">
        <w:trPr>
          <w:trHeight w:val="327"/>
        </w:trPr>
        <w:tc>
          <w:tcPr>
            <w:tcW w:w="2640" w:type="dxa"/>
            <w:vMerge/>
          </w:tcPr>
          <w:p w14:paraId="4907817B" w14:textId="77777777"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3FFF261F" w14:textId="10CCD83B" w:rsidR="003C525D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665651" w14:textId="22D3D772" w:rsidR="003C525D" w:rsidRPr="006B7814" w:rsidRDefault="003C525D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0A4037" w14:textId="77777777"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25D" w:rsidRPr="006B7814" w14:paraId="71E6D289" w14:textId="77777777" w:rsidTr="00A049EB">
        <w:trPr>
          <w:trHeight w:val="1064"/>
        </w:trPr>
        <w:tc>
          <w:tcPr>
            <w:tcW w:w="2640" w:type="dxa"/>
            <w:vMerge/>
          </w:tcPr>
          <w:p w14:paraId="52CACEC3" w14:textId="77777777" w:rsidR="003C525D" w:rsidRPr="006B7814" w:rsidRDefault="003C525D" w:rsidP="00A3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68787C82" w14:textId="5F8AA136" w:rsidR="00A049EB" w:rsidRPr="006B7814" w:rsidRDefault="003C525D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A049EB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5 «Построение схемы взаимодействия различных сегментов финансового рынка»</w:t>
            </w:r>
          </w:p>
          <w:p w14:paraId="496AE708" w14:textId="781CFD64" w:rsidR="00A049EB" w:rsidRPr="006B7814" w:rsidRDefault="00A049EB" w:rsidP="003C525D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6 «Анализ структуры источников государственных финансов и направлений их использования»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907179" w14:textId="77777777" w:rsidR="003C525D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252DEFBB" w14:textId="64CAF95F" w:rsidR="009C3701" w:rsidRPr="006B7814" w:rsidRDefault="009C3701" w:rsidP="00A35E4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5299E5" w14:textId="77777777" w:rsidR="003C525D" w:rsidRPr="006B7814" w:rsidRDefault="003C525D" w:rsidP="00FB1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14:paraId="280B9024" w14:textId="77777777" w:rsidTr="009C3701">
        <w:trPr>
          <w:trHeight w:val="2534"/>
        </w:trPr>
        <w:tc>
          <w:tcPr>
            <w:tcW w:w="2640" w:type="dxa"/>
            <w:vMerge w:val="restart"/>
          </w:tcPr>
          <w:p w14:paraId="1A55E468" w14:textId="37C50F6D"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 3 Принципы функционирования бюджетной системы и основы бюджетного устройства</w:t>
            </w:r>
          </w:p>
        </w:tc>
        <w:tc>
          <w:tcPr>
            <w:tcW w:w="8383" w:type="dxa"/>
          </w:tcPr>
          <w:p w14:paraId="3E2D3363" w14:textId="77777777"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сущность бюджета. Виды бюджетов и бюджетная система Российской Федерации.  Бюджетный процесс: понятие, задачи,   участники, стадии.</w:t>
            </w:r>
          </w:p>
          <w:p w14:paraId="67192D5C" w14:textId="77777777" w:rsidR="009C3701" w:rsidRPr="006B7814" w:rsidRDefault="009C3701" w:rsidP="009C3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Бюджетная классификация. Состав и структура  доходов бюджетов различных уровней. Собственные и регулирующие доходы. Источники формирования доходов. Состав и структура расходов  бюджетов различных уровней. Классификация расходов по экономическому и функциональному признаку.</w:t>
            </w:r>
          </w:p>
          <w:p w14:paraId="42D84C13" w14:textId="77777777"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Сбалансированность бюджета. Дефицит и профицит. Источники финансирования дефицита.  Защищенные статьи и секвестр бюджета</w:t>
            </w:r>
          </w:p>
          <w:p w14:paraId="6C282400" w14:textId="2F9D7782"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AF9F302" w14:textId="483D4661" w:rsidR="009C3701" w:rsidRPr="006B7814" w:rsidRDefault="00D818A7" w:rsidP="00D818A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EF6E35" w14:textId="77777777" w:rsidR="0017554B" w:rsidRPr="006B7814" w:rsidRDefault="0017554B" w:rsidP="0017554B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685D957D" w14:textId="77777777" w:rsidR="009C3701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  <w:p w14:paraId="53B0FF4C" w14:textId="77777777"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42978" w14:textId="77777777"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EC558" w14:textId="77777777"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C79DB" w14:textId="1945C18C" w:rsidR="0017554B" w:rsidRPr="006B7814" w:rsidRDefault="0017554B" w:rsidP="00175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14:paraId="651FBCC5" w14:textId="77777777" w:rsidTr="009C3701">
        <w:trPr>
          <w:trHeight w:val="207"/>
        </w:trPr>
        <w:tc>
          <w:tcPr>
            <w:tcW w:w="2640" w:type="dxa"/>
            <w:vMerge/>
          </w:tcPr>
          <w:p w14:paraId="61306137" w14:textId="77777777"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180E6FCC" w14:textId="4D7D1DCC"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E39F66" w14:textId="6D1EC74B"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671865" w14:textId="77777777"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01" w:rsidRPr="006B7814" w14:paraId="3E5583DC" w14:textId="77777777" w:rsidTr="00895648">
        <w:trPr>
          <w:trHeight w:val="276"/>
        </w:trPr>
        <w:tc>
          <w:tcPr>
            <w:tcW w:w="2640" w:type="dxa"/>
            <w:vMerge/>
          </w:tcPr>
          <w:p w14:paraId="28706D8E" w14:textId="77777777" w:rsidR="009C3701" w:rsidRPr="006B7814" w:rsidRDefault="009C3701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6E8B77B0" w14:textId="49F9C826" w:rsidR="009C3701" w:rsidRPr="006B7814" w:rsidRDefault="009C3701" w:rsidP="009C3701">
            <w:pPr>
              <w:widowControl w:val="0"/>
              <w:tabs>
                <w:tab w:val="num" w:pos="10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7 «Анализ формирования доходов  и расходов бюджетов различных уровней»</w:t>
            </w:r>
          </w:p>
          <w:p w14:paraId="7C279B7A" w14:textId="0F11E7BE" w:rsidR="009C3701" w:rsidRPr="006B7814" w:rsidRDefault="009C3701" w:rsidP="009C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8 «Анализ бюджета и определение источников финансирования дефицита бюджета»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258453" w14:textId="77777777"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14:paraId="16848EAF" w14:textId="5A27B82E" w:rsidR="009C3701" w:rsidRPr="006B7814" w:rsidRDefault="009C3701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6290AF" w14:textId="77777777" w:rsidR="009C3701" w:rsidRPr="006B7814" w:rsidRDefault="009C3701" w:rsidP="00420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EF" w:rsidRPr="006B7814" w14:paraId="4738328D" w14:textId="77777777" w:rsidTr="003001B7">
        <w:trPr>
          <w:trHeight w:val="673"/>
        </w:trPr>
        <w:tc>
          <w:tcPr>
            <w:tcW w:w="2640" w:type="dxa"/>
            <w:vMerge w:val="restart"/>
          </w:tcPr>
          <w:p w14:paraId="5F59DC62" w14:textId="149CCBAD" w:rsidR="004201EF" w:rsidRPr="006B7814" w:rsidRDefault="00A35E46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2.4 Внебюджетные фонды и их значение</w:t>
            </w:r>
          </w:p>
        </w:tc>
        <w:tc>
          <w:tcPr>
            <w:tcW w:w="8383" w:type="dxa"/>
          </w:tcPr>
          <w:p w14:paraId="15689464" w14:textId="0E83E460" w:rsidR="004201EF" w:rsidRPr="006B7814" w:rsidRDefault="0017554B" w:rsidP="003001B7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Понятие,  функции и задачи, особенности формирования, распределения и использования внебюджетных фондов.  Социальные внебюджетные фонды Российской Федерации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116C4F" w14:textId="00D3F8A6" w:rsidR="004201EF" w:rsidRPr="006B7814" w:rsidRDefault="00B973EA" w:rsidP="00B973E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C71DC7" w14:textId="77777777" w:rsidR="003001B7" w:rsidRPr="006B7814" w:rsidRDefault="003001B7" w:rsidP="003001B7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7F750470" w14:textId="463BB85E" w:rsidR="004201EF" w:rsidRPr="006B7814" w:rsidRDefault="003001B7" w:rsidP="003001B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3001B7" w:rsidRPr="006B7814" w14:paraId="60CD8DF4" w14:textId="77777777" w:rsidTr="00895648">
        <w:trPr>
          <w:trHeight w:val="461"/>
        </w:trPr>
        <w:tc>
          <w:tcPr>
            <w:tcW w:w="2640" w:type="dxa"/>
            <w:vMerge/>
          </w:tcPr>
          <w:p w14:paraId="26A8E3AD" w14:textId="77777777" w:rsidR="003001B7" w:rsidRPr="006B7814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83" w:type="dxa"/>
          </w:tcPr>
          <w:p w14:paraId="38332B2E" w14:textId="6A545D58" w:rsidR="003001B7" w:rsidRPr="006B7814" w:rsidRDefault="003001B7" w:rsidP="004201EF">
            <w:pPr>
              <w:widowControl w:val="0"/>
              <w:tabs>
                <w:tab w:val="num" w:pos="10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0C5A8E" w14:textId="5CE30D1C" w:rsidR="003001B7" w:rsidRPr="006B7814" w:rsidRDefault="003001B7" w:rsidP="004201EF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FAC111" w14:textId="77777777" w:rsidR="003001B7" w:rsidRPr="006B7814" w:rsidRDefault="003001B7" w:rsidP="00420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44" w:rsidRPr="006B7814" w14:paraId="5F9C8A5D" w14:textId="77777777" w:rsidTr="00895648">
        <w:trPr>
          <w:trHeight w:val="552"/>
        </w:trPr>
        <w:tc>
          <w:tcPr>
            <w:tcW w:w="2640" w:type="dxa"/>
            <w:vMerge/>
            <w:vAlign w:val="center"/>
          </w:tcPr>
          <w:p w14:paraId="51F81A6C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14:paraId="361A7AD9" w14:textId="2DC4BE2F" w:rsidR="00020644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9 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бюджета внебюджетного фонда</w:t>
            </w:r>
            <w:r w:rsidR="00020644"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670F4BE9" w14:textId="77777777" w:rsidR="00020644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14:paraId="30E7B9F7" w14:textId="76978F75" w:rsidR="003001B7" w:rsidRPr="006B7814" w:rsidRDefault="003001B7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4D5F81F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14:paraId="399D4F87" w14:textId="77777777" w:rsidTr="00895648">
        <w:trPr>
          <w:trHeight w:val="265"/>
        </w:trPr>
        <w:tc>
          <w:tcPr>
            <w:tcW w:w="2640" w:type="dxa"/>
            <w:vMerge/>
            <w:vAlign w:val="center"/>
          </w:tcPr>
          <w:p w14:paraId="1374E81B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</w:tcPr>
          <w:p w14:paraId="42CBDD2C" w14:textId="77777777" w:rsidR="00020644" w:rsidRPr="006B7814" w:rsidRDefault="00020644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3001B7"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01B7" w:rsidRPr="006B7814">
              <w:rPr>
                <w:rFonts w:ascii="Times New Roman" w:hAnsi="Times New Roman" w:cs="Times New Roman"/>
                <w:sz w:val="24"/>
                <w:szCs w:val="24"/>
              </w:rPr>
              <w:t>Анализ пенсионной реформы РФ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019B06A" w14:textId="77777777"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93CA4" w14:textId="5974C796" w:rsidR="003001B7" w:rsidRPr="006B7814" w:rsidRDefault="003001B7" w:rsidP="003001B7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9681C32" w14:textId="77777777"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A0E81FC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14:paraId="7CA1D774" w14:textId="77777777" w:rsidTr="00895648">
        <w:trPr>
          <w:trHeight w:val="283"/>
        </w:trPr>
        <w:tc>
          <w:tcPr>
            <w:tcW w:w="11023" w:type="dxa"/>
            <w:gridSpan w:val="2"/>
          </w:tcPr>
          <w:p w14:paraId="6300C39C" w14:textId="62979614" w:rsidR="00020644" w:rsidRPr="006B7814" w:rsidRDefault="00A35E46" w:rsidP="00895648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3 Кредит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5D2225" w14:textId="52F63849" w:rsidR="00020644" w:rsidRPr="006B7814" w:rsidRDefault="00D818A7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BFBFBF"/>
            <w:vAlign w:val="bottom"/>
          </w:tcPr>
          <w:p w14:paraId="22F3C38E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14:paraId="6F959516" w14:textId="77777777" w:rsidTr="00895648">
        <w:trPr>
          <w:trHeight w:val="283"/>
        </w:trPr>
        <w:tc>
          <w:tcPr>
            <w:tcW w:w="2640" w:type="dxa"/>
            <w:vMerge w:val="restart"/>
            <w:vAlign w:val="center"/>
          </w:tcPr>
          <w:p w14:paraId="5FB55CBE" w14:textId="5FC8A561" w:rsidR="00020644" w:rsidRPr="006B7814" w:rsidRDefault="00A35E4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 Функции, формы и виды кредита</w:t>
            </w:r>
            <w:r w:rsidRPr="006B781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383" w:type="dxa"/>
            <w:vAlign w:val="center"/>
          </w:tcPr>
          <w:p w14:paraId="4BB3D929" w14:textId="77777777"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9EE890" w14:textId="77777777"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4CC104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20644" w:rsidRPr="006B7814" w14:paraId="160B7C73" w14:textId="77777777" w:rsidTr="00895648">
        <w:trPr>
          <w:trHeight w:val="576"/>
        </w:trPr>
        <w:tc>
          <w:tcPr>
            <w:tcW w:w="2640" w:type="dxa"/>
            <w:vMerge/>
            <w:vAlign w:val="center"/>
          </w:tcPr>
          <w:p w14:paraId="588556A4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14:paraId="357074F6" w14:textId="77777777"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источники образования ссудного капитала. </w:t>
            </w:r>
          </w:p>
          <w:p w14:paraId="3643D909" w14:textId="77777777"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 как форма движения ссудного капитала </w:t>
            </w:r>
          </w:p>
          <w:p w14:paraId="63E9F5AD" w14:textId="77777777"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депозитного и ссудного процента. </w:t>
            </w:r>
          </w:p>
          <w:p w14:paraId="2182CBA9" w14:textId="77777777"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Функции  и принципы кредита. Формы и виды кредита.</w:t>
            </w:r>
          </w:p>
          <w:p w14:paraId="31CBD5C2" w14:textId="77777777" w:rsidR="00547BD6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Кредитная система как самостоятельная отрасль экономики, ее роль функции и структура. </w:t>
            </w:r>
          </w:p>
          <w:p w14:paraId="25F3E974" w14:textId="075205BB" w:rsidR="00020644" w:rsidRPr="006B7814" w:rsidRDefault="00547BD6" w:rsidP="00547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9B6935" w:rsidRPr="006B78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кредитной системы.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4FBEF7" w14:textId="747736AD" w:rsidR="00020644" w:rsidRPr="006B7814" w:rsidRDefault="00547BD6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0778E1" w14:textId="77777777" w:rsidR="00020644" w:rsidRPr="006B7814" w:rsidRDefault="00020644" w:rsidP="00020644">
            <w:pPr>
              <w:jc w:val="center"/>
              <w:rPr>
                <w:rStyle w:val="af5"/>
                <w:rFonts w:ascii="Times New Roman" w:hAnsi="Times New Roman"/>
                <w:i w:val="0"/>
                <w:i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ОК 01, ОК 02, ОК 03, ОК 05, ОК 10, ОК 11</w:t>
            </w:r>
          </w:p>
          <w:p w14:paraId="600AB696" w14:textId="0DB54408" w:rsidR="00020644" w:rsidRPr="006B7814" w:rsidRDefault="00020644" w:rsidP="00020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ЛР 13 - ЛР 15</w:t>
            </w:r>
          </w:p>
        </w:tc>
      </w:tr>
      <w:tr w:rsidR="00020644" w:rsidRPr="006B7814" w14:paraId="269E8211" w14:textId="77777777" w:rsidTr="00895648">
        <w:trPr>
          <w:trHeight w:val="283"/>
        </w:trPr>
        <w:tc>
          <w:tcPr>
            <w:tcW w:w="2640" w:type="dxa"/>
            <w:vMerge/>
            <w:vAlign w:val="center"/>
          </w:tcPr>
          <w:p w14:paraId="51B20717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14:paraId="35C6E9DA" w14:textId="77777777" w:rsidR="00020644" w:rsidRPr="006B7814" w:rsidRDefault="00020644" w:rsidP="00895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062AA3" w14:textId="0AD37FD0" w:rsidR="00020644" w:rsidRPr="006B7814" w:rsidRDefault="007E0EAD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9E6BE9" w14:textId="77777777" w:rsidR="00020644" w:rsidRPr="006B7814" w:rsidRDefault="00020644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547BD6" w:rsidRPr="006B7814" w14:paraId="7A03DB93" w14:textId="77777777" w:rsidTr="00547BD6">
        <w:trPr>
          <w:trHeight w:val="754"/>
        </w:trPr>
        <w:tc>
          <w:tcPr>
            <w:tcW w:w="2640" w:type="dxa"/>
            <w:vMerge/>
            <w:vAlign w:val="center"/>
          </w:tcPr>
          <w:p w14:paraId="29F09766" w14:textId="77777777" w:rsidR="00547BD6" w:rsidRPr="006B7814" w:rsidRDefault="00547BD6" w:rsidP="0089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383" w:type="dxa"/>
            <w:vAlign w:val="center"/>
          </w:tcPr>
          <w:p w14:paraId="573F9296" w14:textId="26034F30" w:rsidR="00547BD6" w:rsidRPr="006B7814" w:rsidRDefault="00547BD6" w:rsidP="00547BD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11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«Определение форм и видов кредита»</w:t>
            </w:r>
          </w:p>
          <w:p w14:paraId="1667CE88" w14:textId="1C3303DC" w:rsidR="00547BD6" w:rsidRPr="006B7814" w:rsidRDefault="00547BD6" w:rsidP="00547BD6">
            <w:pPr>
              <w:pStyle w:val="a4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12 «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и классификация банковских операций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FD90FD" w14:textId="77777777" w:rsidR="00547BD6" w:rsidRPr="006B7814" w:rsidRDefault="007E0EAD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  <w:p w14:paraId="276AFA78" w14:textId="408EC126" w:rsidR="007E0EAD" w:rsidRPr="006B7814" w:rsidRDefault="007E0EAD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E1796E0" w14:textId="77777777" w:rsidR="00547BD6" w:rsidRPr="006B7814" w:rsidRDefault="00547BD6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547BD6" w:rsidRPr="006B7814" w14:paraId="1F2F16A0" w14:textId="77777777" w:rsidTr="00547BD6">
        <w:trPr>
          <w:trHeight w:val="56"/>
        </w:trPr>
        <w:tc>
          <w:tcPr>
            <w:tcW w:w="11023" w:type="dxa"/>
            <w:gridSpan w:val="2"/>
            <w:tcBorders>
              <w:right w:val="single" w:sz="4" w:space="0" w:color="auto"/>
            </w:tcBorders>
            <w:vAlign w:val="center"/>
          </w:tcPr>
          <w:p w14:paraId="58D80528" w14:textId="77777777" w:rsidR="00020644" w:rsidRPr="006B7814" w:rsidRDefault="00020644" w:rsidP="008956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B7C1" w14:textId="2913416E" w:rsidR="00020644" w:rsidRPr="006B7814" w:rsidRDefault="008D309D" w:rsidP="008D30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785A5B" w14:textId="77777777" w:rsidR="00020644" w:rsidRPr="006B7814" w:rsidRDefault="00020644" w:rsidP="0089564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D7EFBD5" w14:textId="77777777" w:rsidR="00A37D17" w:rsidRDefault="00A37D17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A37D17" w:rsidSect="00A37D1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Toc307183842"/>
    </w:p>
    <w:p w14:paraId="73EB6207" w14:textId="0AFCC0D9" w:rsidR="00B94893" w:rsidRPr="006B7814" w:rsidRDefault="00B94893" w:rsidP="00A37D1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3. УСЛОВИЯ РЕАЛИЗАЦИИ  ПРОГРАММЫ УЧЕБНОЙ</w:t>
      </w:r>
      <w:bookmarkStart w:id="2" w:name="_Toc307183843"/>
      <w:bookmarkEnd w:id="1"/>
      <w:r w:rsidR="00B74035"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</w:t>
      </w:r>
      <w:bookmarkEnd w:id="2"/>
    </w:p>
    <w:p w14:paraId="281C8D1F" w14:textId="77777777" w:rsidR="00B94893" w:rsidRPr="006B7814" w:rsidRDefault="00B94893" w:rsidP="00F710F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A5EAB5C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14:paraId="4CE0E51A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Реализация программы требует наличие учебного кабинета «Финанс</w:t>
      </w:r>
      <w:r w:rsidR="00DE6922"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ы</w:t>
      </w: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, денежно</w:t>
      </w:r>
      <w:r w:rsidR="00DE6922"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е</w:t>
      </w: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обращени</w:t>
      </w:r>
      <w:r w:rsidR="00DE6922"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е</w:t>
      </w: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и кредит».</w:t>
      </w:r>
    </w:p>
    <w:p w14:paraId="6AC1F9DF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Оборудование учебного кабинета:</w:t>
      </w:r>
    </w:p>
    <w:p w14:paraId="2E9BE1A4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посадочные места по количеству обучающихся.</w:t>
      </w:r>
    </w:p>
    <w:p w14:paraId="2D2C0D32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рабочее место преподавателя,</w:t>
      </w:r>
    </w:p>
    <w:p w14:paraId="0E030EFC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sz w:val="24"/>
          <w:szCs w:val="24"/>
        </w:rPr>
        <w:t>- образцы используемых документов,</w:t>
      </w:r>
    </w:p>
    <w:p w14:paraId="26628887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печатные демонстрационные пособия.</w:t>
      </w:r>
    </w:p>
    <w:p w14:paraId="2D1C789D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84BE325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средства обучения:</w:t>
      </w:r>
    </w:p>
    <w:p w14:paraId="5255E08D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компьютер, лицензионное программное обеспечение;</w:t>
      </w:r>
    </w:p>
    <w:p w14:paraId="43946075" w14:textId="77777777" w:rsidR="00DE6922" w:rsidRPr="006B7814" w:rsidRDefault="00DE6922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компьютеры с установленной СПС «Консультант +»;</w:t>
      </w:r>
    </w:p>
    <w:p w14:paraId="2E453D2D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мультимедийный проектор;</w:t>
      </w:r>
    </w:p>
    <w:p w14:paraId="3148A491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интерактивная доска;</w:t>
      </w:r>
    </w:p>
    <w:p w14:paraId="4ADE1183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color w:val="000000"/>
          <w:sz w:val="24"/>
          <w:szCs w:val="24"/>
        </w:rPr>
        <w:t>- мультимедийные средства.</w:t>
      </w:r>
    </w:p>
    <w:p w14:paraId="4452A954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</w:p>
    <w:p w14:paraId="3236D415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3.2. Информационное обеспечение обучения</w:t>
      </w:r>
    </w:p>
    <w:p w14:paraId="7C72F7ED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9E382E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0DDE2AEF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21CDB8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Законодательные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ормативные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кты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едеральных </w:t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рганов </w:t>
      </w:r>
      <w:r w:rsidRPr="006B7814">
        <w:rPr>
          <w:rFonts w:ascii="Times New Roman" w:eastAsia="Calibri" w:hAnsi="Times New Roman" w:cs="Times New Roman"/>
          <w:b/>
          <w:vanish/>
          <w:sz w:val="24"/>
          <w:szCs w:val="24"/>
        </w:rPr>
        <w:br/>
      </w:r>
      <w:r w:rsidRPr="006B7814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6B7814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ласти </w:t>
      </w:r>
    </w:p>
    <w:p w14:paraId="6EDDDCD7" w14:textId="77777777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Бюджетный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к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одекс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дополнениями.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14:paraId="506E0B81" w14:textId="77777777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Налоговый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к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одекс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дополнениями.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14:paraId="28BC472E" w14:textId="77777777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1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0.07.2002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86-ФЗ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 </w:t>
      </w:r>
      <w:r w:rsidRPr="006B7814">
        <w:rPr>
          <w:rFonts w:ascii="Times New Roman" w:eastAsia="Calibri" w:hAnsi="Times New Roman" w:cs="Times New Roman"/>
          <w:sz w:val="24"/>
          <w:szCs w:val="24"/>
        </w:rPr>
        <w:t>Ц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ентральном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анке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Росс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(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Банке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оссии)». </w:t>
      </w:r>
    </w:p>
    <w:p w14:paraId="5A037817" w14:textId="77777777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0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2.12.90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3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95-1 </w:t>
      </w:r>
      <w:r w:rsidRPr="006B7814">
        <w:rPr>
          <w:rFonts w:ascii="Times New Roman" w:eastAsia="Calibri" w:hAnsi="Times New Roman" w:cs="Times New Roman"/>
          <w:sz w:val="24"/>
          <w:szCs w:val="24"/>
        </w:rPr>
        <w:t>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анках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анковской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деятельности»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в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ред.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0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3.02.96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ополнениями. </w:t>
      </w:r>
    </w:p>
    <w:p w14:paraId="5222F607" w14:textId="77777777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2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2.04.96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39-ФЗ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ынке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ц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енных </w:t>
      </w:r>
      <w:r w:rsidRPr="006B7814">
        <w:rPr>
          <w:rFonts w:ascii="Times New Roman" w:eastAsia="Calibri" w:hAnsi="Times New Roman" w:cs="Times New Roman"/>
          <w:sz w:val="24"/>
          <w:szCs w:val="24"/>
        </w:rPr>
        <w:t>б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умаг»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="00DE6922" w:rsidRPr="006B7814">
        <w:rPr>
          <w:rFonts w:ascii="Times New Roman" w:eastAsia="Calibri" w:hAnsi="Times New Roman" w:cs="Times New Roman"/>
          <w:noProof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ополнениями. </w:t>
      </w:r>
    </w:p>
    <w:p w14:paraId="2245450F" w14:textId="23072BA1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Федеральный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акон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т </w:t>
      </w:r>
      <w:r w:rsidRPr="006B7814">
        <w:rPr>
          <w:rFonts w:ascii="Times New Roman" w:eastAsia="Calibri" w:hAnsi="Times New Roman" w:cs="Times New Roman"/>
          <w:sz w:val="24"/>
          <w:szCs w:val="24"/>
        </w:rPr>
        <w:t>3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1.12.97 </w:t>
      </w:r>
      <w:r w:rsidRPr="006B7814">
        <w:rPr>
          <w:rFonts w:ascii="Times New Roman" w:eastAsia="Calibri" w:hAnsi="Times New Roman" w:cs="Times New Roman"/>
          <w:sz w:val="24"/>
          <w:szCs w:val="24"/>
        </w:rPr>
        <w:t>№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157-ФЗ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«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Об </w:t>
      </w:r>
      <w:r w:rsidRPr="006B7814">
        <w:rPr>
          <w:rFonts w:ascii="Times New Roman" w:eastAsia="Calibri" w:hAnsi="Times New Roman" w:cs="Times New Roman"/>
          <w:sz w:val="24"/>
          <w:szCs w:val="24"/>
        </w:rPr>
        <w:t>о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рганизации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>трахового</w:t>
      </w:r>
      <w:r w:rsidR="00DE6922"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ела </w:t>
      </w:r>
      <w:r w:rsidRPr="006B7814">
        <w:rPr>
          <w:rFonts w:ascii="Times New Roman" w:eastAsia="Calibri" w:hAnsi="Times New Roman" w:cs="Times New Roman"/>
          <w:sz w:val="24"/>
          <w:szCs w:val="24"/>
        </w:rPr>
        <w:t>в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Р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оссийской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Ф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едерации» </w:t>
      </w:r>
      <w:r w:rsidRPr="006B7814">
        <w:rPr>
          <w:rFonts w:ascii="Times New Roman" w:eastAsia="Calibri" w:hAnsi="Times New Roman" w:cs="Times New Roman"/>
          <w:sz w:val="24"/>
          <w:szCs w:val="24"/>
        </w:rPr>
        <w:t>с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зменениями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ополнениями. </w:t>
      </w:r>
    </w:p>
    <w:p w14:paraId="5677141C" w14:textId="77777777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Основные </w:t>
      </w:r>
      <w:r w:rsidRPr="006B7814">
        <w:rPr>
          <w:rFonts w:ascii="Times New Roman" w:eastAsia="Calibri" w:hAnsi="Times New Roman" w:cs="Times New Roman"/>
          <w:sz w:val="24"/>
          <w:szCs w:val="24"/>
        </w:rPr>
        <w:t>н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аправления </w:t>
      </w:r>
      <w:r w:rsidRPr="006B7814">
        <w:rPr>
          <w:rFonts w:ascii="Times New Roman" w:eastAsia="Calibri" w:hAnsi="Times New Roman" w:cs="Times New Roman"/>
          <w:sz w:val="24"/>
          <w:szCs w:val="24"/>
        </w:rPr>
        <w:t>е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диной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г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осударственной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д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енежно-кредитной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п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олитики </w:t>
      </w:r>
      <w:r w:rsidRPr="006B7814">
        <w:rPr>
          <w:rFonts w:ascii="Times New Roman" w:eastAsia="Calibri" w:hAnsi="Times New Roman" w:cs="Times New Roman"/>
          <w:sz w:val="24"/>
          <w:szCs w:val="24"/>
        </w:rPr>
        <w:t>н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а </w:t>
      </w:r>
      <w:r w:rsidRPr="006B7814">
        <w:rPr>
          <w:rFonts w:ascii="Times New Roman" w:eastAsia="Calibri" w:hAnsi="Times New Roman" w:cs="Times New Roman"/>
          <w:sz w:val="24"/>
          <w:szCs w:val="24"/>
        </w:rPr>
        <w:t>т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екущий </w:t>
      </w:r>
      <w:r w:rsidRPr="006B7814">
        <w:rPr>
          <w:rFonts w:ascii="Times New Roman" w:eastAsia="Calibri" w:hAnsi="Times New Roman" w:cs="Times New Roman"/>
          <w:sz w:val="24"/>
          <w:szCs w:val="24"/>
        </w:rPr>
        <w:t>г</w:t>
      </w: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 xml:space="preserve">од. </w:t>
      </w:r>
    </w:p>
    <w:p w14:paraId="314B50D6" w14:textId="77777777" w:rsidR="00B94893" w:rsidRPr="006B7814" w:rsidRDefault="00B94893" w:rsidP="00EC00A2">
      <w:pPr>
        <w:numPr>
          <w:ilvl w:val="0"/>
          <w:numId w:val="1"/>
        </w:numPr>
        <w:autoSpaceDE w:val="0"/>
        <w:autoSpaceDN w:val="0"/>
        <w:adjustRightInd w:val="0"/>
        <w:spacing w:afterLines="40" w:after="96" w:line="240" w:lineRule="auto"/>
        <w:ind w:left="357" w:hanging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B7814">
        <w:rPr>
          <w:rFonts w:ascii="Times New Roman" w:eastAsia="Calibri" w:hAnsi="Times New Roman" w:cs="Times New Roman"/>
          <w:noProof/>
          <w:sz w:val="24"/>
          <w:szCs w:val="24"/>
        </w:rPr>
        <w:t>Федеральный закон «О валютном регулировании и валютном контроле» от 10.12.2003 №173-ФЗ с изменениями и дополнениями.</w:t>
      </w:r>
    </w:p>
    <w:p w14:paraId="3168F357" w14:textId="77777777" w:rsidR="003B75A0" w:rsidRPr="006B7814" w:rsidRDefault="003B75A0" w:rsidP="00EC00A2">
      <w:pPr>
        <w:autoSpaceDE w:val="0"/>
        <w:autoSpaceDN w:val="0"/>
        <w:adjustRightInd w:val="0"/>
        <w:spacing w:afterLines="40" w:after="96" w:line="240" w:lineRule="auto"/>
        <w:ind w:left="35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14:paraId="5251F80B" w14:textId="77777777" w:rsidR="00092732" w:rsidRPr="006B7814" w:rsidRDefault="00092732" w:rsidP="0009273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источники:</w:t>
      </w:r>
    </w:p>
    <w:p w14:paraId="2DA5ACBE" w14:textId="77777777" w:rsidR="00092732" w:rsidRPr="006B7814" w:rsidRDefault="00092732" w:rsidP="0009273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2CBD22" w14:textId="77777777" w:rsidR="005730E6" w:rsidRPr="006B7814" w:rsidRDefault="005730E6" w:rsidP="005730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Финансы, денежное обращение и кредит : учебник для среднего профессионального образования / Л. А. Чалдаева [и др.] ; под редакцией Л. А. Чалдаевой. — 4-е изд., испр. и доп. –Москва: </w:t>
      </w:r>
      <w:r w:rsidRPr="006B7814">
        <w:rPr>
          <w:rFonts w:ascii="Times New Roman" w:eastAsia="Calibri" w:hAnsi="Times New Roman" w:cs="Times New Roman"/>
          <w:sz w:val="24"/>
          <w:szCs w:val="24"/>
        </w:rPr>
        <w:t>Издательство Юрайт, 2021. — 434 с</w:t>
      </w:r>
    </w:p>
    <w:p w14:paraId="2F609BA4" w14:textId="77777777" w:rsidR="005730E6" w:rsidRPr="006B7814" w:rsidRDefault="005730E6" w:rsidP="005730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6B781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Кропин, Ю. А. </w:t>
      </w:r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Деньги, кредит, банки : учебник и практикум для среднего профессионального образования / Ю. А. Кропин. — 3-е изд., перераб. и доп. — Москва :</w:t>
      </w:r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 Издательство Юрайт, 2021. — 391 с</w:t>
      </w:r>
    </w:p>
    <w:p w14:paraId="283FB7B3" w14:textId="77777777" w:rsidR="005730E6" w:rsidRPr="006B7814" w:rsidRDefault="005730E6" w:rsidP="005730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7814">
        <w:rPr>
          <w:rFonts w:ascii="Times New Roman" w:eastAsia="Calibri" w:hAnsi="Times New Roman" w:cs="Times New Roman"/>
          <w:sz w:val="24"/>
          <w:szCs w:val="24"/>
        </w:rPr>
        <w:t>3 Никитина Т.В. Финансы: финансовые рынки и институты: учебник и практикум для среднего профессионального образования/Т.В. Никитина</w:t>
      </w:r>
      <w:r w:rsidRPr="006B7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— 3-е изд., перераб. и доп. — Москва :</w:t>
      </w:r>
      <w:r w:rsidRPr="006B7814">
        <w:rPr>
          <w:rFonts w:ascii="Times New Roman" w:eastAsia="Calibri" w:hAnsi="Times New Roman" w:cs="Times New Roman"/>
          <w:sz w:val="24"/>
          <w:szCs w:val="24"/>
        </w:rPr>
        <w:t xml:space="preserve"> Издательство Юрайт, 2021. — 97 с</w:t>
      </w:r>
    </w:p>
    <w:p w14:paraId="4D7036A4" w14:textId="77777777" w:rsidR="00506C1E" w:rsidRPr="006B7814" w:rsidRDefault="00506C1E" w:rsidP="00506C1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A0555B" w14:textId="77777777" w:rsidR="00B94893" w:rsidRPr="006B7814" w:rsidRDefault="00B94893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14:paraId="26F75C53" w14:textId="77777777" w:rsidR="00AD7979" w:rsidRPr="006B7814" w:rsidRDefault="00AD7979" w:rsidP="00EC00A2">
      <w:pPr>
        <w:autoSpaceDE w:val="0"/>
        <w:autoSpaceDN w:val="0"/>
        <w:adjustRightInd w:val="0"/>
        <w:spacing w:afterLines="40" w:after="96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A9DB4F0" w14:textId="77777777" w:rsidR="00AD7979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0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http://www.minfin.ru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Министерства Финансов РФ</w:t>
      </w:r>
    </w:p>
    <w:p w14:paraId="0F3364C2" w14:textId="77777777" w:rsidR="00AD7979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1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http://www.minfinro.rsu.ru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Сайт Министерства Финансов Ростовской области</w:t>
      </w:r>
    </w:p>
    <w:p w14:paraId="41AD2CD6" w14:textId="77777777" w:rsidR="00B94893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2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http://www.cbr.ru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Центрального Банка РФ</w:t>
      </w:r>
    </w:p>
    <w:p w14:paraId="2B9DD6B9" w14:textId="77777777" w:rsidR="00AD7979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3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http://www.consultant.ru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СПС «Консультант Плюс»</w:t>
      </w:r>
    </w:p>
    <w:p w14:paraId="61434DE6" w14:textId="77777777" w:rsidR="00AD7979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4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http://www.garant.ru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СПС «Гарант»</w:t>
      </w:r>
    </w:p>
    <w:p w14:paraId="6E105076" w14:textId="77777777" w:rsidR="00AD7979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5" w:history="1">
        <w:r w:rsidR="00AD7979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http://www.finansy.ru</w:t>
        </w:r>
      </w:hyperlink>
      <w:r w:rsidR="00AD7979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Электронная библиотека по финансам</w:t>
      </w:r>
    </w:p>
    <w:p w14:paraId="02EBABE4" w14:textId="77777777" w:rsidR="00C56615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6" w:history="1">
        <w:r w:rsidR="00C56615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http://www.fin-izdat.ru/journal/fc/</w:t>
        </w:r>
      </w:hyperlink>
      <w:r w:rsidR="00C56615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 журнала «Финансы и кредит»</w:t>
      </w:r>
    </w:p>
    <w:p w14:paraId="262E0865" w14:textId="77777777" w:rsidR="00C56615" w:rsidRPr="006B7814" w:rsidRDefault="00C15806" w:rsidP="00506C1E">
      <w:pPr>
        <w:pStyle w:val="a4"/>
        <w:autoSpaceDE w:val="0"/>
        <w:autoSpaceDN w:val="0"/>
        <w:adjustRightInd w:val="0"/>
        <w:spacing w:afterLines="40" w:after="96" w:line="240" w:lineRule="auto"/>
        <w:ind w:left="360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7" w:history="1">
        <w:r w:rsidR="00C56615" w:rsidRPr="006B7814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http://bankir.ru/</w:t>
        </w:r>
      </w:hyperlink>
      <w:r w:rsidR="00C56615" w:rsidRPr="006B78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Сайт, посвященный банковской тематике</w:t>
      </w:r>
    </w:p>
    <w:p w14:paraId="4F04D7DF" w14:textId="77777777"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7DA53F1" w14:textId="77777777" w:rsidR="00415B6C" w:rsidRPr="006B7814" w:rsidRDefault="00415B6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814">
        <w:rPr>
          <w:rFonts w:ascii="Times New Roman" w:hAnsi="Times New Roman" w:cs="Times New Roman"/>
          <w:bCs/>
          <w:color w:val="000000"/>
          <w:sz w:val="24"/>
          <w:szCs w:val="24"/>
        </w:rPr>
        <w:br w:type="page"/>
      </w:r>
    </w:p>
    <w:p w14:paraId="5DD2F46E" w14:textId="77777777" w:rsidR="00415B6C" w:rsidRPr="006B7814" w:rsidRDefault="00415B6C" w:rsidP="00F710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07183844"/>
      <w:r w:rsidRPr="006B7814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6B7814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Pr="006B7814">
        <w:rPr>
          <w:rFonts w:ascii="Times New Roman" w:hAnsi="Times New Roman" w:cs="Times New Roman"/>
          <w:b/>
          <w:bCs/>
          <w:sz w:val="24"/>
          <w:szCs w:val="24"/>
        </w:rPr>
        <w:t>КОНТРОЛЬ И ОЦЕНКА РЕЗУЛЬТАТОВ ОСВОЕНИЯ УЧЕБНОЙ ДИСЦИПЛИНЫ</w:t>
      </w:r>
      <w:bookmarkEnd w:id="3"/>
    </w:p>
    <w:p w14:paraId="00F7FC6D" w14:textId="77777777"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B9A9E" w14:textId="02D927C1"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B7814">
        <w:rPr>
          <w:rFonts w:ascii="Times New Roman" w:eastAsia="TimesNew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5FD6DAEC" w14:textId="4443E8E9"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0"/>
        <w:gridCol w:w="2887"/>
        <w:gridCol w:w="3004"/>
      </w:tblGrid>
      <w:tr w:rsidR="00A37D17" w:rsidRPr="006B7814" w14:paraId="40911892" w14:textId="77777777" w:rsidTr="00A37D17">
        <w:trPr>
          <w:tblHeader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249B" w14:textId="77777777"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38EC26E0" w14:textId="77777777"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 w:rsidRPr="006B7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ОК,ПК, ЛР)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5652" w14:textId="43F513D3" w:rsidR="00A37D17" w:rsidRPr="00A77812" w:rsidRDefault="00A37D17" w:rsidP="008956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2DAD" w14:textId="4DCF70CD" w:rsidR="00A37D17" w:rsidRPr="006B7814" w:rsidRDefault="00A37D17" w:rsidP="008956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A37D17" w:rsidRPr="006B7814" w14:paraId="0182FB59" w14:textId="77777777" w:rsidTr="00B76E8E">
        <w:trPr>
          <w:trHeight w:val="7999"/>
          <w:jc w:val="center"/>
        </w:trPr>
        <w:tc>
          <w:tcPr>
            <w:tcW w:w="4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860E6" w14:textId="77777777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результаты: </w:t>
            </w:r>
          </w:p>
          <w:p w14:paraId="01398F51" w14:textId="77777777" w:rsidR="00A37D17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  <w:p w14:paraId="545A1273" w14:textId="03EEF4FF"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14:paraId="355E4E55" w14:textId="77777777" w:rsidR="00A37D17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ЛР 14</w:t>
            </w:r>
          </w:p>
          <w:p w14:paraId="1E8296C7" w14:textId="768D41CC" w:rsidR="00A37D17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14:paraId="24221C48" w14:textId="77777777"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9FCC3" w14:textId="77777777" w:rsidR="00A37D17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ЛР 15</w:t>
            </w:r>
          </w:p>
          <w:p w14:paraId="12DF1155" w14:textId="5BA9951A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 текущим и перспективным изменениям в мире труда и профессий</w:t>
            </w:r>
          </w:p>
          <w:p w14:paraId="61BD353A" w14:textId="62BD2595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57B2AD" w14:textId="24F42696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7908A1" w14:textId="41F02D03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FB9658" w14:textId="519A090B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59C703" w14:textId="77777777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A086D9" w14:textId="77777777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1F480095" w14:textId="77777777"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6156B4" w14:textId="77777777"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A2D0D6" w14:textId="77777777"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B8448C" w14:textId="77777777" w:rsidR="00A37D17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CCDEF9" w14:textId="77777777" w:rsidR="000B06A0" w:rsidRDefault="000B06A0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A8B6D5" w14:textId="21A5AC3A" w:rsidR="00A37D17" w:rsidRPr="006B7814" w:rsidRDefault="00A37D17" w:rsidP="00A37D1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14:paraId="6D7AD1C2" w14:textId="77777777"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14:paraId="1BCDEB27" w14:textId="77777777"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45C2EB65" w14:textId="06B27A82"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 03. Планировать и реализовывать собственное профессиональное и личностное развитие.</w:t>
            </w:r>
          </w:p>
          <w:p w14:paraId="081287AD" w14:textId="54A5CD98"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05.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14:paraId="1BF5BC55" w14:textId="36D8A0F0" w:rsidR="00A37D17" w:rsidRPr="006B7814" w:rsidRDefault="00A37D17" w:rsidP="00A37D17">
            <w:pPr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14:paraId="24EC1AE6" w14:textId="77777777" w:rsidR="00A37D17" w:rsidRPr="006B7814" w:rsidRDefault="00A37D17" w:rsidP="00A37D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11. </w:t>
            </w: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3D46DADA" w14:textId="77777777" w:rsidR="00A37D17" w:rsidRPr="006B7814" w:rsidRDefault="00A37D17" w:rsidP="00A37D17">
            <w:pPr>
              <w:pStyle w:val="4"/>
              <w:spacing w:before="0" w:line="240" w:lineRule="auto"/>
              <w:ind w:left="284" w:hanging="284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  <w:p w14:paraId="6246AC18" w14:textId="77777777" w:rsidR="00A37D17" w:rsidRPr="006B7814" w:rsidRDefault="00A37D17" w:rsidP="00A37D17">
            <w:pPr>
              <w:pStyle w:val="4"/>
              <w:spacing w:before="0" w:line="240" w:lineRule="auto"/>
              <w:ind w:left="284" w:hanging="284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Умения:</w:t>
            </w:r>
          </w:p>
          <w:p w14:paraId="1D4D3986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- оперировать финансово-кредитными понятиями категориями, ориентироваться в схемах построения и взаимодействия различных сегментов финансового рынка;</w:t>
            </w:r>
          </w:p>
          <w:p w14:paraId="36A47D3B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рассчитывать денежные агрегаты и анализировать показатели, связанные с денежным обращением;</w:t>
            </w:r>
          </w:p>
          <w:p w14:paraId="5F651912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анализировать структуру государственного бюджета, источники финансирования дефицита бюджета;</w:t>
            </w:r>
          </w:p>
          <w:p w14:paraId="447FC32C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составлять сравнительную характеристики различных ценных бумаг по степени доходности и риска.</w:t>
            </w:r>
          </w:p>
          <w:p w14:paraId="746F3D95" w14:textId="77777777" w:rsidR="00A37D17" w:rsidRPr="006B7814" w:rsidRDefault="00A37D17" w:rsidP="00A37D17">
            <w:pPr>
              <w:pStyle w:val="a4"/>
              <w:tabs>
                <w:tab w:val="left" w:pos="70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CD80D5" w14:textId="77777777" w:rsidR="00A37D17" w:rsidRPr="006B7814" w:rsidRDefault="00A37D17" w:rsidP="00A37D17">
            <w:pPr>
              <w:pStyle w:val="31"/>
              <w:rPr>
                <w:sz w:val="24"/>
              </w:rPr>
            </w:pPr>
            <w:r w:rsidRPr="006B7814">
              <w:rPr>
                <w:sz w:val="24"/>
              </w:rPr>
              <w:t>Знания:</w:t>
            </w:r>
          </w:p>
          <w:p w14:paraId="412375F1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сущность финансов, их функции и роль в экономике;</w:t>
            </w:r>
          </w:p>
          <w:p w14:paraId="0870814F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принципы финансовой политики и финансового контроля;</w:t>
            </w:r>
          </w:p>
          <w:p w14:paraId="5F1D769C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структуру финансовой системы, принципы функционирования бюджетной системы и основы бюджетного устройства;</w:t>
            </w:r>
          </w:p>
          <w:p w14:paraId="085C2062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законы денежного обращения, сущность, виды и функции денег;</w:t>
            </w:r>
          </w:p>
          <w:p w14:paraId="5152FDAF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основные типы и элементы денежных систем, виды денежных реформ;</w:t>
            </w:r>
          </w:p>
          <w:p w14:paraId="77DAF13F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функции, формы и виды кредита;</w:t>
            </w:r>
          </w:p>
          <w:p w14:paraId="2565F373" w14:textId="77777777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>- структуру кредитной и банковской системы, функции банков и классификацию банковских операций;</w:t>
            </w:r>
          </w:p>
          <w:p w14:paraId="3B05AEF9" w14:textId="580D67F8" w:rsidR="00A37D17" w:rsidRPr="006B7814" w:rsidRDefault="00A37D17" w:rsidP="00A3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особенности и отличительные черты развития кредитного дела и денежного обращения в России на основных этапах формирования ее экономической </w:t>
            </w:r>
            <w:r w:rsidRPr="006B7814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системы.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95AE" w14:textId="77777777" w:rsidR="00A37D17" w:rsidRPr="00A77812" w:rsidRDefault="00A37D17" w:rsidP="00A37D17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14:paraId="3CC01DEF" w14:textId="77777777" w:rsidR="00A37D17" w:rsidRPr="00A77812" w:rsidRDefault="00A37D17" w:rsidP="00A37D17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14:paraId="31493EFB" w14:textId="77777777"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14:paraId="6201DEE6" w14:textId="77777777"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14:paraId="7CD114D6" w14:textId="77777777"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14:paraId="7C195C89" w14:textId="77777777" w:rsidR="00A37D17" w:rsidRPr="00A77812" w:rsidRDefault="00A37D17" w:rsidP="00A37D17">
            <w:pPr>
              <w:numPr>
                <w:ilvl w:val="0"/>
                <w:numId w:val="8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14:paraId="0F20C720" w14:textId="36754927"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  <w:p w14:paraId="5E83CAEE" w14:textId="5B8729D8"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10CE781" w14:textId="77777777"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9A3BF" w14:textId="77777777"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</w:t>
            </w: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164BAA62" w14:textId="77777777"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43CD4" w14:textId="77777777"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3C2E78F1" w14:textId="77777777" w:rsidR="00A37D17" w:rsidRPr="00A77812" w:rsidRDefault="00A37D17" w:rsidP="00A37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0E0ED" w14:textId="5DE28CFE"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2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</w:t>
            </w:r>
            <w:r w:rsidRPr="00A77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затруднениями решает практические задачи или не справляется с ними самостоятельно.</w:t>
            </w:r>
          </w:p>
          <w:p w14:paraId="78C32E13" w14:textId="77777777"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D1E7E" w14:textId="18957D9A"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EEFFB" w14:textId="42274634"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14:paraId="6E793A0F" w14:textId="77777777"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14:paraId="3BB55566" w14:textId="77777777" w:rsidR="00A37D17" w:rsidRPr="006B7814" w:rsidRDefault="00A37D17" w:rsidP="00A37D17">
            <w:pPr>
              <w:pStyle w:val="ab"/>
              <w:widowControl w:val="0"/>
              <w:spacing w:before="0" w:beforeAutospacing="0" w:after="200" w:afterAutospacing="0"/>
              <w:jc w:val="both"/>
            </w:pPr>
            <w:r w:rsidRPr="006B7814"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14:paraId="3699FEF3" w14:textId="77777777" w:rsidR="00A37D17" w:rsidRPr="006B7814" w:rsidRDefault="00A37D17" w:rsidP="00A37D17">
            <w:pPr>
              <w:pStyle w:val="ab"/>
              <w:widowControl w:val="0"/>
              <w:spacing w:before="0" w:beforeAutospacing="0" w:after="200" w:afterAutospacing="0"/>
              <w:jc w:val="both"/>
            </w:pPr>
            <w:r w:rsidRPr="006B7814">
              <w:t>анализ готовности и способности делать осознанный выбор своей образовательной траектории;</w:t>
            </w:r>
          </w:p>
          <w:p w14:paraId="4CD68266" w14:textId="77777777"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экспертная оценка;</w:t>
            </w:r>
          </w:p>
          <w:p w14:paraId="5C555FE4" w14:textId="77777777" w:rsidR="00A37D17" w:rsidRPr="006B7814" w:rsidRDefault="00A37D17" w:rsidP="00A37D17">
            <w:pPr>
              <w:tabs>
                <w:tab w:val="left" w:pos="6880"/>
              </w:tabs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524C89B0" w14:textId="77777777"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5D4B194D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25167C2F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5F82DEA5" w14:textId="77777777"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оценка выполнения студентом заданий самостоятельной работы;</w:t>
            </w:r>
          </w:p>
          <w:p w14:paraId="3AA43A15" w14:textId="77777777"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- оценка подготовленных студентом дидактических материалов, конспектов; </w:t>
            </w:r>
          </w:p>
          <w:p w14:paraId="4954FECF" w14:textId="77777777"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выполнения студентом практического задания ; </w:t>
            </w:r>
          </w:p>
          <w:p w14:paraId="5CC03A77" w14:textId="77777777"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>- оценка обоснования студентом собственной деятельности, разработки дидактических материалов;</w:t>
            </w:r>
          </w:p>
          <w:p w14:paraId="558FDD51" w14:textId="77777777" w:rsidR="00A37D17" w:rsidRPr="006B7814" w:rsidRDefault="00A37D17" w:rsidP="00A37D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и оценка преподавателем рефлексии, самооценки учебной деятельности студентов</w:t>
            </w:r>
          </w:p>
          <w:p w14:paraId="213B9545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05DA30CA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1E8E7C1E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5B3C505B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33E39B82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3DD1AC02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2FC0A424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0C65C3A3" w14:textId="77777777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5BD308D3" w14:textId="7C9A97C6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51BD937F" w14:textId="594C7AC4" w:rsidR="00A37D17" w:rsidRPr="006B7814" w:rsidRDefault="00A37D17" w:rsidP="00A37D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  <w:p w14:paraId="73C17BA5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проверка (практические работы) </w:t>
            </w:r>
          </w:p>
          <w:p w14:paraId="60B171AF" w14:textId="438FA755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Накопительная система оценивания</w:t>
            </w:r>
          </w:p>
          <w:p w14:paraId="1F8A5255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14:paraId="1885412E" w14:textId="61155B3D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14:paraId="0B5A23EE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14:paraId="5BA99DC2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  <w:p w14:paraId="15160940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Устный опрос (индивидуальный).</w:t>
            </w:r>
          </w:p>
          <w:p w14:paraId="096D93B3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Письменная проверочная </w:t>
            </w: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работа (тестирование).</w:t>
            </w:r>
          </w:p>
          <w:p w14:paraId="7CB22831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B7814">
              <w:rPr>
                <w:rFonts w:ascii="Times New Roman" w:hAnsi="Times New Roman" w:cs="Times New Roman"/>
                <w:iCs/>
                <w:sz w:val="24"/>
                <w:szCs w:val="24"/>
              </w:rPr>
              <w:t>Накопительная система оценивания</w:t>
            </w:r>
          </w:p>
          <w:p w14:paraId="5250A41E" w14:textId="77777777"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AB4F4FA" w14:textId="77777777"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  <w:p w14:paraId="0B27121C" w14:textId="77777777"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  <w:p w14:paraId="74EE763D" w14:textId="77777777"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  <w:p w14:paraId="7B3AF998" w14:textId="77777777"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  <w:p w14:paraId="20862ABD" w14:textId="77777777" w:rsidR="00A37D17" w:rsidRPr="006B7814" w:rsidRDefault="00A37D17" w:rsidP="00A37D1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  <w:p w14:paraId="56226B80" w14:textId="77777777" w:rsidR="00A37D17" w:rsidRPr="006B7814" w:rsidRDefault="00A37D17" w:rsidP="00A37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</w:tr>
      <w:tr w:rsidR="00A37D17" w:rsidRPr="006B7814" w14:paraId="594F44B8" w14:textId="77777777" w:rsidTr="00B76E8E">
        <w:trPr>
          <w:trHeight w:val="7999"/>
          <w:jc w:val="center"/>
        </w:trPr>
        <w:tc>
          <w:tcPr>
            <w:tcW w:w="4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7012FF" w14:textId="77777777" w:rsidR="00A37D17" w:rsidRPr="006B7814" w:rsidRDefault="00A37D17" w:rsidP="00A37D17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572B1" w14:textId="77777777" w:rsidR="00A37D17" w:rsidRPr="00A77812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DB0AA" w14:textId="77777777" w:rsidR="00A37D17" w:rsidRPr="006B7814" w:rsidRDefault="00A37D17" w:rsidP="00A3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4B121A" w14:textId="77777777"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color w:val="FF0000"/>
          <w:sz w:val="24"/>
          <w:szCs w:val="24"/>
        </w:rPr>
      </w:pPr>
    </w:p>
    <w:p w14:paraId="2C566E61" w14:textId="697D4243"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0563EFCA" w14:textId="77777777" w:rsidR="00361455" w:rsidRPr="006B7814" w:rsidRDefault="00361455" w:rsidP="00415B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14:paraId="20878202" w14:textId="77777777"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14:paraId="55018FEB" w14:textId="77777777" w:rsidR="00415B6C" w:rsidRPr="006B7814" w:rsidRDefault="00415B6C" w:rsidP="00415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415B6C" w:rsidRPr="006B7814" w:rsidSect="00A3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30736" w14:textId="77777777" w:rsidR="00C15806" w:rsidRDefault="00C15806" w:rsidP="00D36758">
      <w:pPr>
        <w:spacing w:after="0" w:line="240" w:lineRule="auto"/>
      </w:pPr>
      <w:r>
        <w:separator/>
      </w:r>
    </w:p>
  </w:endnote>
  <w:endnote w:type="continuationSeparator" w:id="0">
    <w:p w14:paraId="7043176E" w14:textId="77777777" w:rsidR="00C15806" w:rsidRDefault="00C15806" w:rsidP="00D3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8D6F0" w14:textId="77777777" w:rsidR="00895648" w:rsidRPr="00D36758" w:rsidRDefault="00895648">
    <w:pPr>
      <w:pStyle w:val="ae"/>
      <w:jc w:val="right"/>
      <w:rPr>
        <w:rFonts w:ascii="Times New Roman" w:hAnsi="Times New Roman" w:cs="Times New Roman"/>
        <w:sz w:val="24"/>
        <w:szCs w:val="24"/>
      </w:rPr>
    </w:pPr>
  </w:p>
  <w:p w14:paraId="36AAAAA3" w14:textId="77777777" w:rsidR="00895648" w:rsidRDefault="0089564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6118"/>
      <w:docPartObj>
        <w:docPartGallery w:val="Page Numbers (Bottom of Page)"/>
        <w:docPartUnique/>
      </w:docPartObj>
    </w:sdtPr>
    <w:sdtEndPr/>
    <w:sdtContent>
      <w:p w14:paraId="42EA0125" w14:textId="7EE1902A" w:rsidR="00895648" w:rsidRDefault="00895648">
        <w:pPr>
          <w:pStyle w:val="ae"/>
          <w:jc w:val="right"/>
        </w:pPr>
        <w:r w:rsidRPr="00D367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75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26C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367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63ABC83" w14:textId="77777777" w:rsidR="00895648" w:rsidRDefault="0089564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333FD" w14:textId="77777777" w:rsidR="00C15806" w:rsidRDefault="00C15806" w:rsidP="00D36758">
      <w:pPr>
        <w:spacing w:after="0" w:line="240" w:lineRule="auto"/>
      </w:pPr>
      <w:r>
        <w:separator/>
      </w:r>
    </w:p>
  </w:footnote>
  <w:footnote w:type="continuationSeparator" w:id="0">
    <w:p w14:paraId="6706BFE3" w14:textId="77777777" w:rsidR="00C15806" w:rsidRDefault="00C15806" w:rsidP="00D36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933"/>
    <w:multiLevelType w:val="hybridMultilevel"/>
    <w:tmpl w:val="2D741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1641"/>
    <w:multiLevelType w:val="hybridMultilevel"/>
    <w:tmpl w:val="EF6483EC"/>
    <w:lvl w:ilvl="0" w:tplc="FF089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47240E5"/>
    <w:multiLevelType w:val="singleLevel"/>
    <w:tmpl w:val="536E1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F71099B"/>
    <w:multiLevelType w:val="hybridMultilevel"/>
    <w:tmpl w:val="76BC7CF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4E165E"/>
    <w:multiLevelType w:val="hybridMultilevel"/>
    <w:tmpl w:val="A55C4E2E"/>
    <w:lvl w:ilvl="0" w:tplc="35322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F322A7C"/>
    <w:multiLevelType w:val="hybridMultilevel"/>
    <w:tmpl w:val="066EF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CCC7646"/>
    <w:multiLevelType w:val="hybridMultilevel"/>
    <w:tmpl w:val="5B68FC0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F7C"/>
    <w:rsid w:val="00002B67"/>
    <w:rsid w:val="00020644"/>
    <w:rsid w:val="00032CBC"/>
    <w:rsid w:val="00034E31"/>
    <w:rsid w:val="00080F7C"/>
    <w:rsid w:val="00092732"/>
    <w:rsid w:val="00096CDD"/>
    <w:rsid w:val="000B06A0"/>
    <w:rsid w:val="000B4BD0"/>
    <w:rsid w:val="000B5252"/>
    <w:rsid w:val="000D457C"/>
    <w:rsid w:val="000D7EDD"/>
    <w:rsid w:val="000E0BB9"/>
    <w:rsid w:val="00114163"/>
    <w:rsid w:val="001516F5"/>
    <w:rsid w:val="00154094"/>
    <w:rsid w:val="001545FE"/>
    <w:rsid w:val="0017554B"/>
    <w:rsid w:val="001A5B05"/>
    <w:rsid w:val="001C47F8"/>
    <w:rsid w:val="00210C5C"/>
    <w:rsid w:val="00214225"/>
    <w:rsid w:val="00223A52"/>
    <w:rsid w:val="0025526E"/>
    <w:rsid w:val="00294664"/>
    <w:rsid w:val="003001B7"/>
    <w:rsid w:val="00311C4C"/>
    <w:rsid w:val="003541F0"/>
    <w:rsid w:val="00361455"/>
    <w:rsid w:val="003726C9"/>
    <w:rsid w:val="003B75A0"/>
    <w:rsid w:val="003C0242"/>
    <w:rsid w:val="003C525D"/>
    <w:rsid w:val="0040090C"/>
    <w:rsid w:val="00413CE3"/>
    <w:rsid w:val="00414DAC"/>
    <w:rsid w:val="00415B6C"/>
    <w:rsid w:val="004201EF"/>
    <w:rsid w:val="00423091"/>
    <w:rsid w:val="004357EB"/>
    <w:rsid w:val="004367F8"/>
    <w:rsid w:val="0045160F"/>
    <w:rsid w:val="004836AB"/>
    <w:rsid w:val="004B73D4"/>
    <w:rsid w:val="004F099B"/>
    <w:rsid w:val="00506C1E"/>
    <w:rsid w:val="00506E5D"/>
    <w:rsid w:val="005105C4"/>
    <w:rsid w:val="00520738"/>
    <w:rsid w:val="00541E81"/>
    <w:rsid w:val="00547BD6"/>
    <w:rsid w:val="005645EF"/>
    <w:rsid w:val="005730E6"/>
    <w:rsid w:val="00595B05"/>
    <w:rsid w:val="005C57DD"/>
    <w:rsid w:val="005F2A1F"/>
    <w:rsid w:val="005F4D65"/>
    <w:rsid w:val="005F6A39"/>
    <w:rsid w:val="00600B88"/>
    <w:rsid w:val="00652106"/>
    <w:rsid w:val="006627B8"/>
    <w:rsid w:val="00697C92"/>
    <w:rsid w:val="006A6D91"/>
    <w:rsid w:val="006B5BF4"/>
    <w:rsid w:val="006B7814"/>
    <w:rsid w:val="006C674C"/>
    <w:rsid w:val="006E4A8B"/>
    <w:rsid w:val="006F38E7"/>
    <w:rsid w:val="00712AAF"/>
    <w:rsid w:val="0073352F"/>
    <w:rsid w:val="00753189"/>
    <w:rsid w:val="00773A75"/>
    <w:rsid w:val="007B25D5"/>
    <w:rsid w:val="007C146D"/>
    <w:rsid w:val="007E0EAD"/>
    <w:rsid w:val="007F22F6"/>
    <w:rsid w:val="00802118"/>
    <w:rsid w:val="00824C8D"/>
    <w:rsid w:val="0083211F"/>
    <w:rsid w:val="00832488"/>
    <w:rsid w:val="00835F4D"/>
    <w:rsid w:val="008568DE"/>
    <w:rsid w:val="00866E0A"/>
    <w:rsid w:val="008702BD"/>
    <w:rsid w:val="008711EF"/>
    <w:rsid w:val="008740CC"/>
    <w:rsid w:val="0088002D"/>
    <w:rsid w:val="00895648"/>
    <w:rsid w:val="008B76A6"/>
    <w:rsid w:val="008C494F"/>
    <w:rsid w:val="008D102F"/>
    <w:rsid w:val="008D309D"/>
    <w:rsid w:val="008D613B"/>
    <w:rsid w:val="008F07DE"/>
    <w:rsid w:val="008F2C5D"/>
    <w:rsid w:val="008F2F55"/>
    <w:rsid w:val="008F4A51"/>
    <w:rsid w:val="0090146F"/>
    <w:rsid w:val="009160E8"/>
    <w:rsid w:val="00962357"/>
    <w:rsid w:val="00967460"/>
    <w:rsid w:val="00971364"/>
    <w:rsid w:val="00973FA7"/>
    <w:rsid w:val="0099534E"/>
    <w:rsid w:val="009B6935"/>
    <w:rsid w:val="009C3701"/>
    <w:rsid w:val="009E3663"/>
    <w:rsid w:val="00A0046B"/>
    <w:rsid w:val="00A04336"/>
    <w:rsid w:val="00A049EB"/>
    <w:rsid w:val="00A35E46"/>
    <w:rsid w:val="00A37D17"/>
    <w:rsid w:val="00A6710A"/>
    <w:rsid w:val="00A77812"/>
    <w:rsid w:val="00AB36F3"/>
    <w:rsid w:val="00AD7979"/>
    <w:rsid w:val="00AE2652"/>
    <w:rsid w:val="00AE642B"/>
    <w:rsid w:val="00AF6EBB"/>
    <w:rsid w:val="00B301B0"/>
    <w:rsid w:val="00B3496E"/>
    <w:rsid w:val="00B373F4"/>
    <w:rsid w:val="00B40FDA"/>
    <w:rsid w:val="00B56B82"/>
    <w:rsid w:val="00B74035"/>
    <w:rsid w:val="00B74BBD"/>
    <w:rsid w:val="00B80638"/>
    <w:rsid w:val="00B94893"/>
    <w:rsid w:val="00B973EA"/>
    <w:rsid w:val="00BA2851"/>
    <w:rsid w:val="00BA40E9"/>
    <w:rsid w:val="00BB0FDB"/>
    <w:rsid w:val="00BD65CF"/>
    <w:rsid w:val="00C10728"/>
    <w:rsid w:val="00C15806"/>
    <w:rsid w:val="00C56615"/>
    <w:rsid w:val="00C66A33"/>
    <w:rsid w:val="00C84379"/>
    <w:rsid w:val="00D04D6F"/>
    <w:rsid w:val="00D20FDE"/>
    <w:rsid w:val="00D2343C"/>
    <w:rsid w:val="00D36758"/>
    <w:rsid w:val="00D818A7"/>
    <w:rsid w:val="00D831A6"/>
    <w:rsid w:val="00D90CD1"/>
    <w:rsid w:val="00DB358F"/>
    <w:rsid w:val="00DC1A66"/>
    <w:rsid w:val="00DC5D79"/>
    <w:rsid w:val="00DE6922"/>
    <w:rsid w:val="00DF2F36"/>
    <w:rsid w:val="00E00FA4"/>
    <w:rsid w:val="00E05506"/>
    <w:rsid w:val="00E43E0E"/>
    <w:rsid w:val="00E732DA"/>
    <w:rsid w:val="00E77C8C"/>
    <w:rsid w:val="00E85266"/>
    <w:rsid w:val="00E95857"/>
    <w:rsid w:val="00EB0B55"/>
    <w:rsid w:val="00EC00A2"/>
    <w:rsid w:val="00EE1279"/>
    <w:rsid w:val="00F13593"/>
    <w:rsid w:val="00F1429A"/>
    <w:rsid w:val="00F43C8A"/>
    <w:rsid w:val="00F710FB"/>
    <w:rsid w:val="00F83908"/>
    <w:rsid w:val="00F87A87"/>
    <w:rsid w:val="00F906A2"/>
    <w:rsid w:val="00FB1FFB"/>
    <w:rsid w:val="00FC46C0"/>
    <w:rsid w:val="00FD3600"/>
    <w:rsid w:val="00FD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6A18"/>
  <w15:docId w15:val="{DDF1D72A-9AD9-43EE-9EA5-5E3FEE70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F4"/>
  </w:style>
  <w:style w:type="paragraph" w:styleId="1">
    <w:name w:val="heading 1"/>
    <w:basedOn w:val="a"/>
    <w:next w:val="a"/>
    <w:link w:val="10"/>
    <w:uiPriority w:val="9"/>
    <w:qFormat/>
    <w:rsid w:val="006C67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2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57DD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1516F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797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C67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6C674C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C674C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6C6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74C"/>
    <w:rPr>
      <w:rFonts w:ascii="Tahoma" w:hAnsi="Tahoma" w:cs="Tahoma"/>
      <w:sz w:val="16"/>
      <w:szCs w:val="16"/>
    </w:rPr>
  </w:style>
  <w:style w:type="paragraph" w:styleId="aa">
    <w:name w:val="Block Text"/>
    <w:basedOn w:val="a"/>
    <w:rsid w:val="003541F0"/>
    <w:pPr>
      <w:spacing w:after="0" w:line="240" w:lineRule="auto"/>
      <w:ind w:left="-1134" w:right="-7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3541F0"/>
    <w:pPr>
      <w:spacing w:after="0" w:line="240" w:lineRule="auto"/>
      <w:ind w:right="4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541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D3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36758"/>
  </w:style>
  <w:style w:type="paragraph" w:styleId="ae">
    <w:name w:val="footer"/>
    <w:basedOn w:val="a"/>
    <w:link w:val="af"/>
    <w:uiPriority w:val="99"/>
    <w:unhideWhenUsed/>
    <w:rsid w:val="00D36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36758"/>
  </w:style>
  <w:style w:type="character" w:customStyle="1" w:styleId="80">
    <w:name w:val="Заголовок 8 Знак"/>
    <w:basedOn w:val="a0"/>
    <w:link w:val="8"/>
    <w:uiPriority w:val="9"/>
    <w:semiHidden/>
    <w:rsid w:val="005C57D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apple-style-span">
    <w:name w:val="apple-style-span"/>
    <w:rsid w:val="00712AAF"/>
  </w:style>
  <w:style w:type="paragraph" w:styleId="af0">
    <w:name w:val="Body Text"/>
    <w:basedOn w:val="a"/>
    <w:link w:val="af1"/>
    <w:rsid w:val="00FD67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1">
    <w:name w:val="Основной текст Знак"/>
    <w:basedOn w:val="a0"/>
    <w:link w:val="af0"/>
    <w:rsid w:val="00FD67A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2">
    <w:name w:val="annotation reference"/>
    <w:uiPriority w:val="99"/>
    <w:semiHidden/>
    <w:unhideWhenUsed/>
    <w:rsid w:val="00FD67A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D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D6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6A6D91"/>
  </w:style>
  <w:style w:type="paragraph" w:customStyle="1" w:styleId="31">
    <w:name w:val="Основной текст 31"/>
    <w:basedOn w:val="a"/>
    <w:rsid w:val="008702B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702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5">
    <w:name w:val="Emphasis"/>
    <w:uiPriority w:val="20"/>
    <w:qFormat/>
    <w:rsid w:val="008F2F55"/>
    <w:rPr>
      <w:rFonts w:cs="Times New Roman"/>
      <w:i/>
    </w:rPr>
  </w:style>
  <w:style w:type="paragraph" w:customStyle="1" w:styleId="Style46">
    <w:name w:val="Style46"/>
    <w:basedOn w:val="a"/>
    <w:uiPriority w:val="99"/>
    <w:rsid w:val="008F2F5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697C92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97C92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/>
      <w:spacing w:val="1"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semiHidden/>
    <w:rsid w:val="000D7E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br.ru" TargetMode="External"/><Relationship Id="rId17" Type="http://schemas.openxmlformats.org/officeDocument/2006/relationships/hyperlink" Target="http://banki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n-izdat.ru/journal/fc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finro.rs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nansy.ru" TargetMode="External"/><Relationship Id="rId10" Type="http://schemas.openxmlformats.org/officeDocument/2006/relationships/hyperlink" Target="http://www.minfin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6cLXwqcVMmbbzPwzqJ/sncuolLzz6oe+IvxZY6+UiQo=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d6Wra4A7tHG2a6WI/aSjoRWJZ3SAhV7TzFcieinVBJ1kfznxBxLtD0lUSUaUemQ6
c1yZLygICkX0gS2z3obEmA==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9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eLbKqRutPpso8qwkD3k3aDqZIpM=</DigestValue>
      </Reference>
      <Reference URI="/word/document.xml?ContentType=application/vnd.openxmlformats-officedocument.wordprocessingml.document.main+xml">
        <DigestMethod Algorithm="http://www.w3.org/2000/09/xmldsig#sha1"/>
        <DigestValue>+sp6zkjxdFZOOpZjFPLV/mrtij0=</DigestValue>
      </Reference>
      <Reference URI="/word/endnotes.xml?ContentType=application/vnd.openxmlformats-officedocument.wordprocessingml.endnotes+xml">
        <DigestMethod Algorithm="http://www.w3.org/2000/09/xmldsig#sha1"/>
        <DigestValue>USSP8jN6DjgLvqAUoGI3+T1NRzA=</DigestValue>
      </Reference>
      <Reference URI="/word/fontTable.xml?ContentType=application/vnd.openxmlformats-officedocument.wordprocessingml.fontTable+xml">
        <DigestMethod Algorithm="http://www.w3.org/2000/09/xmldsig#sha1"/>
        <DigestValue>Sv9w8oTxu9tjF3l7petJpu4wOJ4=</DigestValue>
      </Reference>
      <Reference URI="/word/footer1.xml?ContentType=application/vnd.openxmlformats-officedocument.wordprocessingml.footer+xml">
        <DigestMethod Algorithm="http://www.w3.org/2000/09/xmldsig#sha1"/>
        <DigestValue>Qn1DkWL5+4ciMeH5VmBTMZQRA4w=</DigestValue>
      </Reference>
      <Reference URI="/word/footer2.xml?ContentType=application/vnd.openxmlformats-officedocument.wordprocessingml.footer+xml">
        <DigestMethod Algorithm="http://www.w3.org/2000/09/xmldsig#sha1"/>
        <DigestValue>LwS/ch5odtjN/FsjqPW1zXtHbWg=</DigestValue>
      </Reference>
      <Reference URI="/word/footnotes.xml?ContentType=application/vnd.openxmlformats-officedocument.wordprocessingml.footnotes+xml">
        <DigestMethod Algorithm="http://www.w3.org/2000/09/xmldsig#sha1"/>
        <DigestValue>5QI0R0NdZCxIPa+XrjuUTGG70a4=</DigestValue>
      </Reference>
      <Reference URI="/word/numbering.xml?ContentType=application/vnd.openxmlformats-officedocument.wordprocessingml.numbering+xml">
        <DigestMethod Algorithm="http://www.w3.org/2000/09/xmldsig#sha1"/>
        <DigestValue>AL/Y5B7zpySDppqqPyQS11mdB6s=</DigestValue>
      </Reference>
      <Reference URI="/word/settings.xml?ContentType=application/vnd.openxmlformats-officedocument.wordprocessingml.settings+xml">
        <DigestMethod Algorithm="http://www.w3.org/2000/09/xmldsig#sha1"/>
        <DigestValue>ni2jHH3JHv73MyzMcVt4oYXkPoA=</DigestValue>
      </Reference>
      <Reference URI="/word/styles.xml?ContentType=application/vnd.openxmlformats-officedocument.wordprocessingml.styles+xml">
        <DigestMethod Algorithm="http://www.w3.org/2000/09/xmldsig#sha1"/>
        <DigestValue>p+qDQD2QPlhP7sqWf0BydqF+77Q=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QUDAdsQ7ldTXZtwEioGLVZGAPak=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2022-08-31T09:21:57Z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2414-7C4C-413D-A6FC-089C93F0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22</Pages>
  <Words>3598</Words>
  <Characters>20514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Админ</cp:lastModifiedBy>
  <cp:revision>115</cp:revision>
  <cp:lastPrinted>2011-10-28T18:52:00Z</cp:lastPrinted>
  <dcterms:created xsi:type="dcterms:W3CDTF">2011-10-23T20:20:00Z</dcterms:created>
  <dcterms:modified xsi:type="dcterms:W3CDTF">2022-05-05T08:57:00Z</dcterms:modified>
</cp:coreProperties>
</file>