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BBB" w:rsidRPr="00A30BBB" w:rsidRDefault="00A30BBB" w:rsidP="00A41ED1">
      <w:pPr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A30BBB">
        <w:rPr>
          <w:rFonts w:ascii="Times New Roman" w:hAnsi="Times New Roman"/>
          <w:iCs/>
          <w:sz w:val="28"/>
          <w:szCs w:val="28"/>
        </w:rPr>
        <w:t>МИНИСТЕРСТВО ОБЩЕГО И ПРОФЕССИОНАЛЬНОГО ОБРАЗОВАНИЯ</w:t>
      </w:r>
    </w:p>
    <w:p w:rsidR="008C000C" w:rsidRPr="00A30BBB" w:rsidRDefault="00A30BBB" w:rsidP="00A41ED1">
      <w:pPr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A30BBB">
        <w:rPr>
          <w:rFonts w:ascii="Times New Roman" w:hAnsi="Times New Roman"/>
          <w:iCs/>
          <w:sz w:val="28"/>
          <w:szCs w:val="28"/>
        </w:rPr>
        <w:t>РОСТОВСКОЙ ОБЛАСТИ</w:t>
      </w:r>
    </w:p>
    <w:p w:rsidR="00A30BBB" w:rsidRPr="00A30BBB" w:rsidRDefault="00A30BBB" w:rsidP="00A41ED1">
      <w:pPr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A30BBB">
        <w:rPr>
          <w:rFonts w:ascii="Times New Roman" w:hAnsi="Times New Roman"/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30BBB" w:rsidRPr="00A30BBB" w:rsidRDefault="00A30BBB" w:rsidP="00A41ED1">
      <w:pPr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A30BBB">
        <w:rPr>
          <w:rFonts w:ascii="Times New Roman" w:hAnsi="Times New Roman"/>
          <w:iCs/>
          <w:sz w:val="28"/>
          <w:szCs w:val="28"/>
        </w:rPr>
        <w:t>РОСТОВСКОЙ ОБЛАСТИ</w:t>
      </w:r>
    </w:p>
    <w:p w:rsidR="00A30BBB" w:rsidRPr="00A30BBB" w:rsidRDefault="00A30BBB" w:rsidP="00A41ED1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30BBB">
        <w:rPr>
          <w:rFonts w:ascii="Times New Roman" w:hAnsi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30BBB" w:rsidRPr="00A30BBB" w:rsidRDefault="00A30BBB" w:rsidP="00A30BBB">
      <w:pPr>
        <w:widowControl w:val="0"/>
        <w:suppressAutoHyphens/>
        <w:autoSpaceDE w:val="0"/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30BBB" w:rsidRPr="00A41ED1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30BBB" w:rsidRPr="006549C0" w:rsidRDefault="00A30BBB" w:rsidP="006549C0">
      <w:pPr>
        <w:pStyle w:val="7"/>
      </w:pPr>
      <w:r w:rsidRPr="006549C0">
        <w:t>Рабочая ПРОГРАММа</w:t>
      </w: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30BBB">
        <w:rPr>
          <w:rFonts w:ascii="Times New Roman" w:hAnsi="Times New Roman"/>
          <w:sz w:val="28"/>
          <w:szCs w:val="28"/>
        </w:rPr>
        <w:t>учебной дисциплины</w:t>
      </w:r>
    </w:p>
    <w:p w:rsidR="00A30BBB" w:rsidRPr="00A30BBB" w:rsidRDefault="006549C0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color w:val="000000"/>
          <w:sz w:val="28"/>
          <w:szCs w:val="24"/>
        </w:rPr>
        <w:t>ОПЦ.</w:t>
      </w:r>
      <w:r w:rsidR="00A30BBB" w:rsidRPr="00A30BBB">
        <w:rPr>
          <w:rFonts w:ascii="Times New Roman" w:eastAsia="Times New Roman" w:hAnsi="Times New Roman"/>
          <w:b/>
          <w:color w:val="000000"/>
          <w:sz w:val="28"/>
          <w:szCs w:val="24"/>
        </w:rPr>
        <w:t>13 «Технологии физического уровня передачи данных»</w:t>
      </w: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30BBB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30BBB">
        <w:rPr>
          <w:rFonts w:ascii="Times New Roman" w:hAnsi="Times New Roman"/>
          <w:sz w:val="28"/>
          <w:szCs w:val="28"/>
        </w:rPr>
        <w:t>для специальности</w:t>
      </w: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30BBB">
        <w:rPr>
          <w:rFonts w:ascii="Times New Roman" w:hAnsi="Times New Roman"/>
          <w:b/>
          <w:color w:val="000000"/>
          <w:sz w:val="28"/>
          <w:szCs w:val="28"/>
        </w:rPr>
        <w:t>09.02.06 «Сетевое системное администрирование»</w:t>
      </w: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30BBB"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0BBB" w:rsidRPr="00A30BBB" w:rsidRDefault="00A30BBB" w:rsidP="00A30BB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30BBB">
        <w:rPr>
          <w:rFonts w:ascii="Times New Roman" w:hAnsi="Times New Roman"/>
          <w:sz w:val="28"/>
          <w:szCs w:val="28"/>
        </w:rPr>
        <w:t>г. Ростов-на-Дону</w:t>
      </w:r>
    </w:p>
    <w:p w:rsidR="00A30BBB" w:rsidRPr="00010AF2" w:rsidRDefault="00A30BBB" w:rsidP="00A30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bCs/>
          <w:sz w:val="28"/>
          <w:szCs w:val="28"/>
        </w:rPr>
      </w:pPr>
      <w:r w:rsidRPr="00A30BBB">
        <w:rPr>
          <w:rFonts w:ascii="Times New Roman" w:hAnsi="Times New Roman"/>
          <w:bCs/>
          <w:sz w:val="28"/>
          <w:szCs w:val="28"/>
        </w:rPr>
        <w:t>202</w:t>
      </w:r>
      <w:r w:rsidR="006549C0">
        <w:rPr>
          <w:rFonts w:ascii="Times New Roman" w:hAnsi="Times New Roman"/>
          <w:bCs/>
          <w:sz w:val="28"/>
          <w:szCs w:val="28"/>
        </w:rPr>
        <w:t>2</w:t>
      </w:r>
      <w:r w:rsidRPr="00A30BBB">
        <w:rPr>
          <w:rFonts w:ascii="Times New Roman" w:hAnsi="Times New Roman"/>
          <w:bCs/>
          <w:sz w:val="28"/>
          <w:szCs w:val="28"/>
        </w:rPr>
        <w:t xml:space="preserve"> г.</w:t>
      </w:r>
    </w:p>
    <w:p w:rsidR="00A752B7" w:rsidRPr="00F32AB5" w:rsidRDefault="009302F4">
      <w:pPr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f9"/>
        <w:tblW w:w="947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734"/>
        <w:gridCol w:w="3737"/>
      </w:tblGrid>
      <w:tr w:rsidR="00A752B7" w:rsidRPr="00F32AB5" w:rsidTr="00A30BBB">
        <w:trPr>
          <w:trHeight w:val="2398"/>
        </w:trPr>
        <w:tc>
          <w:tcPr>
            <w:tcW w:w="5734" w:type="dxa"/>
          </w:tcPr>
          <w:p w:rsidR="00A752B7" w:rsidRPr="00F32AB5" w:rsidRDefault="009302F4" w:rsidP="00A30BBB">
            <w:pPr>
              <w:tabs>
                <w:tab w:val="left" w:pos="3168"/>
              </w:tabs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ОДОБРЕНО</w:t>
            </w:r>
          </w:p>
          <w:p w:rsidR="00A752B7" w:rsidRPr="00F32AB5" w:rsidRDefault="009302F4" w:rsidP="00A30BB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A752B7" w:rsidRPr="006549C0" w:rsidRDefault="00A30BBB" w:rsidP="00A30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</w:pPr>
            <w:r w:rsidRPr="006549C0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«Телекоммуникации»</w:t>
            </w:r>
          </w:p>
          <w:p w:rsidR="00A752B7" w:rsidRPr="00F32AB5" w:rsidRDefault="009302F4" w:rsidP="00A30BB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 № </w:t>
            </w:r>
            <w:r w:rsidRPr="006549C0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1 от 31</w:t>
            </w:r>
            <w:r w:rsidR="006549C0" w:rsidRPr="006549C0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августа</w:t>
            </w:r>
            <w:r w:rsidRPr="006549C0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202</w:t>
            </w:r>
            <w:r w:rsidR="006549C0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2</w:t>
            </w:r>
            <w:r w:rsidRPr="006549C0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года</w:t>
            </w:r>
          </w:p>
          <w:p w:rsidR="00A752B7" w:rsidRPr="00F32AB5" w:rsidRDefault="009302F4" w:rsidP="00A30BB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Председатель ЦК </w:t>
            </w:r>
          </w:p>
          <w:p w:rsidR="00A752B7" w:rsidRPr="00F32AB5" w:rsidRDefault="009302F4" w:rsidP="00A30BB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_____________</w:t>
            </w:r>
            <w:r w:rsidR="006549C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Л.В.</w:t>
            </w:r>
            <w:r w:rsidR="006549C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Ермолина</w:t>
            </w:r>
          </w:p>
        </w:tc>
        <w:tc>
          <w:tcPr>
            <w:tcW w:w="3737" w:type="dxa"/>
          </w:tcPr>
          <w:p w:rsidR="00A752B7" w:rsidRPr="00F32AB5" w:rsidRDefault="009302F4" w:rsidP="00A30BBB">
            <w:pPr>
              <w:spacing w:after="0" w:line="36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УТВЕРЖДАЮ:</w:t>
            </w:r>
          </w:p>
          <w:p w:rsidR="00A752B7" w:rsidRPr="00F32AB5" w:rsidRDefault="009302F4" w:rsidP="00A30BBB">
            <w:pPr>
              <w:spacing w:after="0" w:line="36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 директора по НМР</w:t>
            </w:r>
          </w:p>
          <w:p w:rsidR="00A752B7" w:rsidRPr="00F32AB5" w:rsidRDefault="00A30BBB" w:rsidP="00A30BBB">
            <w:pPr>
              <w:spacing w:after="0" w:line="36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</w:t>
            </w:r>
            <w:proofErr w:type="spellStart"/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И.В.Подцатова</w:t>
            </w:r>
            <w:proofErr w:type="spellEnd"/>
          </w:p>
          <w:p w:rsidR="00A752B7" w:rsidRPr="00F32AB5" w:rsidRDefault="00A752B7" w:rsidP="00A30BBB">
            <w:pPr>
              <w:spacing w:after="0" w:line="36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752B7" w:rsidRPr="006549C0" w:rsidRDefault="009302F4" w:rsidP="006549C0">
            <w:pPr>
              <w:spacing w:after="0" w:line="36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RPr="006549C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«</w:t>
            </w:r>
            <w:r w:rsidR="00A30BBB" w:rsidRPr="006549C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31</w:t>
            </w:r>
            <w:r w:rsidRPr="006549C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»</w:t>
            </w:r>
            <w:r w:rsidR="00A30BBB" w:rsidRPr="006549C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августа </w:t>
            </w:r>
            <w:r w:rsidRPr="006549C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202</w:t>
            </w:r>
            <w:r w:rsidR="006549C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</w:t>
            </w:r>
            <w:r w:rsidRPr="006549C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г.</w:t>
            </w:r>
          </w:p>
        </w:tc>
      </w:tr>
    </w:tbl>
    <w:p w:rsidR="00A30BBB" w:rsidRDefault="00A30B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93477C" w:rsidRDefault="00F65498" w:rsidP="009347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Рабочая программа учебной дисциплины</w:t>
      </w:r>
      <w:r w:rsidRPr="00F65498">
        <w:rPr>
          <w:rFonts w:ascii="Times New Roman" w:eastAsia="Times New Roman" w:hAnsi="Times New Roman"/>
          <w:sz w:val="24"/>
          <w:szCs w:val="24"/>
        </w:rPr>
        <w:t xml:space="preserve"> </w:t>
      </w:r>
      <w:r w:rsidR="006549C0">
        <w:rPr>
          <w:rFonts w:ascii="Times New Roman" w:eastAsia="Times New Roman" w:hAnsi="Times New Roman"/>
          <w:sz w:val="24"/>
          <w:szCs w:val="24"/>
        </w:rPr>
        <w:t>ОПЦ.</w:t>
      </w:r>
      <w:r w:rsidRPr="008C000C">
        <w:rPr>
          <w:rFonts w:ascii="Times New Roman" w:eastAsia="Times New Roman" w:hAnsi="Times New Roman"/>
          <w:sz w:val="24"/>
          <w:szCs w:val="24"/>
        </w:rPr>
        <w:t>13 «Технологии физического уровня передачи данных»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93477C" w:rsidRPr="0093477C">
        <w:rPr>
          <w:rFonts w:ascii="Times New Roman" w:eastAsia="Times New Roman" w:hAnsi="Times New Roman"/>
          <w:color w:val="000000"/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09.02.06 Сетевое и системное администрирование,  утвержденного приказом Министерства образования и науки Российской Федерации Приказ </w:t>
      </w:r>
      <w:proofErr w:type="spellStart"/>
      <w:r w:rsidR="0093477C" w:rsidRPr="0093477C">
        <w:rPr>
          <w:rFonts w:ascii="Times New Roman" w:eastAsia="Times New Roman" w:hAnsi="Times New Roman"/>
          <w:color w:val="000000"/>
          <w:sz w:val="24"/>
          <w:szCs w:val="24"/>
        </w:rPr>
        <w:t>Минобрнауки</w:t>
      </w:r>
      <w:proofErr w:type="spellEnd"/>
      <w:r w:rsidR="0093477C" w:rsidRPr="0093477C">
        <w:rPr>
          <w:rFonts w:ascii="Times New Roman" w:eastAsia="Times New Roman" w:hAnsi="Times New Roman"/>
          <w:color w:val="000000"/>
          <w:sz w:val="24"/>
          <w:szCs w:val="24"/>
        </w:rPr>
        <w:t xml:space="preserve"> России от 09.12.2016 N 1548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 (Зарегистрировано в Минюсте России 26.12.2016 N 44978)</w:t>
      </w:r>
    </w:p>
    <w:p w:rsidR="00F65498" w:rsidRDefault="00F65498" w:rsidP="009347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Частично вариативная дисциплина </w:t>
      </w:r>
      <w:r w:rsidR="00A41ED1">
        <w:rPr>
          <w:rFonts w:ascii="Times New Roman" w:eastAsia="Times New Roman" w:hAnsi="Times New Roman"/>
          <w:sz w:val="24"/>
          <w:szCs w:val="24"/>
        </w:rPr>
        <w:t>ОПЦ.</w:t>
      </w:r>
      <w:r w:rsidRPr="008C000C">
        <w:rPr>
          <w:rFonts w:ascii="Times New Roman" w:eastAsia="Times New Roman" w:hAnsi="Times New Roman"/>
          <w:sz w:val="24"/>
          <w:szCs w:val="24"/>
        </w:rPr>
        <w:t>13</w:t>
      </w:r>
      <w:r w:rsidR="00A41ED1">
        <w:rPr>
          <w:rFonts w:ascii="Times New Roman" w:eastAsia="Times New Roman" w:hAnsi="Times New Roman"/>
          <w:sz w:val="24"/>
          <w:szCs w:val="24"/>
        </w:rPr>
        <w:t xml:space="preserve"> </w:t>
      </w:r>
      <w:r w:rsidRPr="008C000C">
        <w:rPr>
          <w:rFonts w:ascii="Times New Roman" w:eastAsia="Times New Roman" w:hAnsi="Times New Roman"/>
          <w:sz w:val="24"/>
          <w:szCs w:val="24"/>
        </w:rPr>
        <w:t>«Технологии физического уровня передачи данных»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 специальности 09.02.06 «Сетевое и системное администрирование» Перечень знаний, умений и практического опыта с учётом потребностей работодателей и особенностей региона, науки и технологии утверждён на заседании цикловой комиссии протокол № 1 от 31.08.202</w:t>
      </w:r>
      <w:r w:rsidR="006549C0">
        <w:rPr>
          <w:rFonts w:ascii="Times New Roman" w:eastAsia="Times New Roman" w:hAnsi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года, </w:t>
      </w:r>
      <w:r w:rsidR="00324311">
        <w:rPr>
          <w:rFonts w:ascii="Times New Roman" w:eastAsia="Times New Roman" w:hAnsi="Times New Roman"/>
          <w:color w:val="000000"/>
          <w:sz w:val="24"/>
          <w:szCs w:val="24"/>
        </w:rPr>
        <w:t>в рамках,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установленных ФГОС.</w:t>
      </w:r>
    </w:p>
    <w:p w:rsidR="00F65498" w:rsidRDefault="00F65498" w:rsidP="00F65498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65498" w:rsidRDefault="00F65498" w:rsidP="00F65498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 w:line="240" w:lineRule="auto"/>
        <w:ind w:left="-2" w:firstLineChars="236" w:firstLine="569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:rsidR="00A752B7" w:rsidRPr="00F32AB5" w:rsidRDefault="00930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752B7" w:rsidRPr="00F32AB5" w:rsidRDefault="00A752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A752B7" w:rsidRPr="00F32AB5" w:rsidRDefault="00930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Разработчик:</w:t>
      </w:r>
    </w:p>
    <w:p w:rsidR="00A752B7" w:rsidRPr="00F32AB5" w:rsidRDefault="00930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Ермолина Л.В.–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A752B7" w:rsidRPr="00F32AB5" w:rsidRDefault="00A752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sz w:val="24"/>
          <w:szCs w:val="24"/>
        </w:rPr>
      </w:pPr>
    </w:p>
    <w:p w:rsidR="00A752B7" w:rsidRPr="00F32AB5" w:rsidRDefault="009302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Рецензент:</w:t>
      </w:r>
    </w:p>
    <w:p w:rsidR="00A752B7" w:rsidRPr="00F32AB5" w:rsidRDefault="009302F4" w:rsidP="00A41ED1">
      <w:pPr>
        <w:spacing w:after="160" w:line="259" w:lineRule="auto"/>
        <w:ind w:firstLine="284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Батий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 В.Ю.  -  Зам. начальника отдела эксплуатации информационных систем, технических средств и каналов связи УФРС кадастра и картографии по РО.</w:t>
      </w:r>
    </w:p>
    <w:p w:rsidR="00A752B7" w:rsidRPr="00F32AB5" w:rsidRDefault="00A752B7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A752B7" w:rsidRPr="00F32AB5" w:rsidRDefault="009302F4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F32AB5">
        <w:rPr>
          <w:rFonts w:ascii="Times New Roman" w:hAnsi="Times New Roman"/>
          <w:sz w:val="24"/>
          <w:szCs w:val="24"/>
        </w:rPr>
        <w:br w:type="page"/>
      </w:r>
    </w:p>
    <w:p w:rsidR="00A752B7" w:rsidRPr="00F32AB5" w:rsidRDefault="009302F4">
      <w:pPr>
        <w:jc w:val="center"/>
        <w:rPr>
          <w:rFonts w:ascii="Times New Roman" w:eastAsia="Times New Roman" w:hAnsi="Times New Roman"/>
          <w:b/>
          <w:i/>
          <w:sz w:val="24"/>
          <w:szCs w:val="24"/>
          <w:vertAlign w:val="superscript"/>
        </w:rPr>
      </w:pPr>
      <w:r w:rsidRPr="00F32AB5">
        <w:rPr>
          <w:rFonts w:ascii="Times New Roman" w:eastAsia="Times New Roman" w:hAnsi="Times New Roman"/>
          <w:sz w:val="24"/>
          <w:szCs w:val="24"/>
        </w:rPr>
        <w:lastRenderedPageBreak/>
        <w:t>СОДЕРЖАНИЕ</w:t>
      </w:r>
    </w:p>
    <w:p w:rsidR="00A752B7" w:rsidRPr="00F32AB5" w:rsidRDefault="00A752B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/>
          <w:b/>
          <w:color w:val="366091"/>
          <w:sz w:val="24"/>
          <w:szCs w:val="24"/>
        </w:rPr>
      </w:pPr>
    </w:p>
    <w:sdt>
      <w:sdtPr>
        <w:rPr>
          <w:rFonts w:ascii="Times New Roman" w:hAnsi="Times New Roman"/>
          <w:sz w:val="24"/>
          <w:szCs w:val="24"/>
        </w:rPr>
        <w:id w:val="717939381"/>
        <w:docPartObj>
          <w:docPartGallery w:val="Table of Contents"/>
          <w:docPartUnique/>
        </w:docPartObj>
      </w:sdtPr>
      <w:sdtEndPr/>
      <w:sdtContent>
        <w:p w:rsidR="00A752B7" w:rsidRPr="00F32AB5" w:rsidRDefault="000527E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0" w:line="360" w:lineRule="auto"/>
            <w:jc w:val="both"/>
            <w:rPr>
              <w:rFonts w:ascii="Times New Roman" w:eastAsia="Times New Roman" w:hAnsi="Times New Roman"/>
              <w:color w:val="000000"/>
              <w:sz w:val="24"/>
              <w:szCs w:val="24"/>
            </w:rPr>
          </w:pPr>
          <w:r w:rsidRPr="00F32AB5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9302F4" w:rsidRPr="00F32AB5">
            <w:rPr>
              <w:rFonts w:ascii="Times New Roman" w:hAnsi="Times New Roman"/>
              <w:sz w:val="24"/>
              <w:szCs w:val="24"/>
            </w:rPr>
            <w:instrText xml:space="preserve"> TOC \h \u \z </w:instrText>
          </w:r>
          <w:r w:rsidRPr="00F32AB5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heading=h.gjdgxs">
            <w:r w:rsidR="00A30B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  <w:r w:rsidR="00A30BBB" w:rsidRPr="00A30B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ПАСПОРТ РАБОЧЕЙ ПРОГРАММЫ УЧЕБНОЙ ДИСЦИПЛИНЫ</w:t>
            </w:r>
            <w:r w:rsidR="009302F4" w:rsidRPr="00A30BB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</w:r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hyperlink>
        </w:p>
        <w:p w:rsidR="00A752B7" w:rsidRPr="00F32AB5" w:rsidRDefault="0051786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0" w:line="360" w:lineRule="auto"/>
            <w:jc w:val="both"/>
            <w:rPr>
              <w:rFonts w:ascii="Times New Roman" w:eastAsia="Times New Roman" w:hAnsi="Times New Roman"/>
              <w:color w:val="000000"/>
              <w:sz w:val="24"/>
              <w:szCs w:val="24"/>
            </w:rPr>
          </w:pPr>
          <w:hyperlink w:anchor="_heading=h.30j0zll"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СТРУКТУРА И СОДЕРЖАНИЕ УЧЕБНОЙ ДИСЦИПЛИНЫ ОПЦ.13 «ТЕХНОЛОГИИ ФИЗИЧЕСКОГО УРОВНЯ ПЕРЕДАЧИ ДАННЫХ»</w:t>
            </w:r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6</w:t>
            </w:r>
          </w:hyperlink>
        </w:p>
        <w:p w:rsidR="00A752B7" w:rsidRPr="00F32AB5" w:rsidRDefault="0051786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0" w:line="360" w:lineRule="auto"/>
            <w:jc w:val="both"/>
            <w:rPr>
              <w:rFonts w:ascii="Times New Roman" w:eastAsia="Times New Roman" w:hAnsi="Times New Roman"/>
              <w:color w:val="000000"/>
              <w:sz w:val="24"/>
              <w:szCs w:val="24"/>
            </w:rPr>
          </w:pPr>
          <w:hyperlink w:anchor="_heading=h.3znysh7"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УСЛОВИЯ РЕАЛИЗАЦИИ ПРОГРАММЫ УЧЕБНОЙ ДИСЦИПЛИНЫ ОПЦ.13 ТЕХНОЛОГИИ ФИЗИЧЕСКОГО УРОВНЯ ПЕРЕДАЧИ ДАННЫХ»</w:t>
            </w:r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10</w:t>
            </w:r>
          </w:hyperlink>
        </w:p>
        <w:p w:rsidR="00A752B7" w:rsidRPr="00F32AB5" w:rsidRDefault="0051786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0" w:line="360" w:lineRule="auto"/>
            <w:jc w:val="both"/>
            <w:rPr>
              <w:rFonts w:ascii="Times New Roman" w:eastAsia="Times New Roman" w:hAnsi="Times New Roman"/>
              <w:color w:val="000000"/>
              <w:sz w:val="24"/>
              <w:szCs w:val="24"/>
            </w:rPr>
          </w:pPr>
          <w:hyperlink w:anchor="_heading=h.4d34og8"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КОНТРОЛЬ И ОЦЕНКА РЕЗУЛЬТАТОВ ОСВОЕНИЯ УЧЕБНОЙ ДИСЦИПЛИНЫ ОПЦ.13 «ТЕХНОЛОГИИ ФИЗИЧЕСКОГО УРОВНЯ ПЕРЕДАЧИ ДАННЫХ»</w:t>
            </w:r>
            <w:r w:rsidR="009302F4"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11</w:t>
            </w:r>
          </w:hyperlink>
        </w:p>
        <w:p w:rsidR="00A752B7" w:rsidRPr="00F32AB5" w:rsidRDefault="000527E3">
          <w:pPr>
            <w:spacing w:after="0" w:line="360" w:lineRule="auto"/>
            <w:jc w:val="both"/>
            <w:rPr>
              <w:rFonts w:ascii="Times New Roman" w:hAnsi="Times New Roman"/>
              <w:sz w:val="24"/>
              <w:szCs w:val="24"/>
            </w:rPr>
          </w:pPr>
          <w:r w:rsidRPr="00F32AB5">
            <w:rPr>
              <w:rFonts w:ascii="Times New Roman" w:hAnsi="Times New Roman"/>
              <w:sz w:val="24"/>
              <w:szCs w:val="24"/>
            </w:rPr>
            <w:fldChar w:fldCharType="end"/>
          </w:r>
        </w:p>
      </w:sdtContent>
    </w:sdt>
    <w:p w:rsidR="00A752B7" w:rsidRPr="00A30BBB" w:rsidRDefault="009302F4" w:rsidP="00A30BBB">
      <w:pPr>
        <w:pStyle w:val="a7"/>
        <w:numPr>
          <w:ilvl w:val="0"/>
          <w:numId w:val="15"/>
        </w:numPr>
        <w:tabs>
          <w:tab w:val="left" w:pos="851"/>
          <w:tab w:val="left" w:pos="8928"/>
        </w:tabs>
        <w:spacing w:before="0" w:after="0"/>
        <w:ind w:left="0" w:firstLine="567"/>
        <w:contextualSpacing/>
        <w:jc w:val="both"/>
        <w:rPr>
          <w:b/>
        </w:rPr>
      </w:pPr>
      <w:bookmarkStart w:id="0" w:name="_heading=h.gjdgxs" w:colFirst="0" w:colLast="0"/>
      <w:bookmarkEnd w:id="0"/>
      <w:r w:rsidRPr="00F32AB5">
        <w:br w:type="page"/>
      </w:r>
      <w:r w:rsidR="00A30BBB" w:rsidRPr="00010AF2">
        <w:rPr>
          <w:b/>
        </w:rPr>
        <w:lastRenderedPageBreak/>
        <w:t xml:space="preserve">Паспорт рабочей программы учебной дисциплины </w:t>
      </w:r>
    </w:p>
    <w:p w:rsidR="00A752B7" w:rsidRPr="00F32AB5" w:rsidRDefault="00A752B7">
      <w:pPr>
        <w:rPr>
          <w:rFonts w:ascii="Times New Roman" w:hAnsi="Times New Roman"/>
          <w:sz w:val="24"/>
          <w:szCs w:val="24"/>
        </w:rPr>
      </w:pPr>
    </w:p>
    <w:p w:rsidR="00A752B7" w:rsidRPr="00F32AB5" w:rsidRDefault="009302F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0BBB">
        <w:rPr>
          <w:rFonts w:ascii="Times New Roman" w:eastAsia="Times New Roman" w:hAnsi="Times New Roman" w:cs="Times New Roman"/>
          <w:color w:val="auto"/>
          <w:sz w:val="24"/>
          <w:szCs w:val="24"/>
        </w:rPr>
        <w:t>1.1.</w:t>
      </w:r>
      <w:r w:rsidRPr="00F32A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Место дисциплины в структуре основной профессиональной образовательной программы: </w:t>
      </w:r>
    </w:p>
    <w:p w:rsidR="003F02D6" w:rsidRDefault="003F02D6" w:rsidP="003F0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-2" w:right="-185" w:firstLineChars="237" w:firstLine="56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Частично вариативная дисциплина </w:t>
      </w:r>
      <w:r w:rsidR="006549C0">
        <w:rPr>
          <w:rFonts w:ascii="Times New Roman" w:eastAsia="Times New Roman" w:hAnsi="Times New Roman"/>
          <w:sz w:val="24"/>
          <w:szCs w:val="24"/>
        </w:rPr>
        <w:t>ОПЦ.</w:t>
      </w:r>
      <w:r w:rsidRPr="008C000C">
        <w:rPr>
          <w:rFonts w:ascii="Times New Roman" w:eastAsia="Times New Roman" w:hAnsi="Times New Roman"/>
          <w:sz w:val="24"/>
          <w:szCs w:val="24"/>
        </w:rPr>
        <w:t>13 «Технологии физического уровня передачи данных»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 специальности 09.02.06 «Сетевое и системное администрирование» Перечень знаний, умений и практического опыта с учётом потребностей работодателей и особенностей региона, науки и технологии утверждён на заседании цикловой комиссии протокол № 1 от 31.08.202</w:t>
      </w:r>
      <w:r w:rsidR="006549C0">
        <w:rPr>
          <w:rFonts w:ascii="Times New Roman" w:eastAsia="Times New Roman" w:hAnsi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года, </w:t>
      </w:r>
      <w:r w:rsidR="00324311">
        <w:rPr>
          <w:rFonts w:ascii="Times New Roman" w:eastAsia="Times New Roman" w:hAnsi="Times New Roman"/>
          <w:color w:val="000000"/>
          <w:sz w:val="24"/>
          <w:szCs w:val="24"/>
        </w:rPr>
        <w:t>в рамках,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установленных ФГОС.</w:t>
      </w:r>
    </w:p>
    <w:p w:rsidR="003F02D6" w:rsidRPr="00AE5891" w:rsidRDefault="003F02D6" w:rsidP="003F02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Рабочая программа предназначена для студентов очной (заочной) формы обучения.</w:t>
      </w:r>
    </w:p>
    <w:p w:rsidR="003F02D6" w:rsidRPr="00F32AB5" w:rsidRDefault="003F02D6" w:rsidP="003F02D6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Место учебной дисциплины в структуре образовательной программы.</w:t>
      </w:r>
    </w:p>
    <w:p w:rsidR="003F02D6" w:rsidRPr="00F32AB5" w:rsidRDefault="006549C0" w:rsidP="003F02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Учебная дисциплина ОПЦ.</w:t>
      </w:r>
      <w:r w:rsidR="003F02D6" w:rsidRPr="00F32AB5">
        <w:rPr>
          <w:rFonts w:ascii="Times New Roman" w:eastAsia="Times New Roman" w:hAnsi="Times New Roman"/>
          <w:sz w:val="24"/>
          <w:szCs w:val="24"/>
        </w:rPr>
        <w:t>13 «Технологии физического уровня передачи данных» относится к общепрофессиональному циклу, является</w:t>
      </w:r>
      <w:r w:rsidR="003F02D6">
        <w:rPr>
          <w:rFonts w:ascii="Times New Roman" w:eastAsia="Times New Roman" w:hAnsi="Times New Roman"/>
          <w:sz w:val="24"/>
          <w:szCs w:val="24"/>
        </w:rPr>
        <w:t xml:space="preserve"> частично вариативной</w:t>
      </w:r>
      <w:r w:rsidR="003F02D6" w:rsidRPr="00F32AB5">
        <w:rPr>
          <w:rFonts w:ascii="Times New Roman" w:eastAsia="Times New Roman" w:hAnsi="Times New Roman"/>
          <w:sz w:val="24"/>
          <w:szCs w:val="24"/>
        </w:rPr>
        <w:t xml:space="preserve"> учебной дисциплиной, изучается в 4 семестре.</w:t>
      </w:r>
    </w:p>
    <w:p w:rsidR="00A752B7" w:rsidRPr="00F32AB5" w:rsidRDefault="009302F4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Цели и задачи учебной дисциплины – тр</w:t>
      </w:r>
      <w:r w:rsidR="003F02D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ебования к результатам освоения </w:t>
      </w:r>
      <w:r w:rsidRPr="00F32AB5">
        <w:rPr>
          <w:rFonts w:ascii="Times New Roman" w:eastAsia="Times New Roman" w:hAnsi="Times New Roman"/>
          <w:b/>
          <w:color w:val="000000"/>
          <w:sz w:val="24"/>
          <w:szCs w:val="24"/>
        </w:rPr>
        <w:t>учебной дисциплины.</w:t>
      </w:r>
    </w:p>
    <w:p w:rsidR="00A752B7" w:rsidRPr="00F32AB5" w:rsidRDefault="00A752B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A752B7" w:rsidRPr="00F32AB5" w:rsidRDefault="009302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В результате из</w:t>
      </w:r>
      <w:r w:rsidR="006549C0">
        <w:rPr>
          <w:rFonts w:ascii="Times New Roman" w:eastAsia="Times New Roman" w:hAnsi="Times New Roman"/>
          <w:color w:val="000000"/>
          <w:sz w:val="24"/>
          <w:szCs w:val="24"/>
        </w:rPr>
        <w:t xml:space="preserve">учения учебной дисциплины </w:t>
      </w:r>
      <w:r w:rsidR="006549C0">
        <w:rPr>
          <w:rFonts w:ascii="Times New Roman" w:eastAsia="Times New Roman" w:hAnsi="Times New Roman"/>
          <w:color w:val="000000"/>
          <w:sz w:val="24"/>
          <w:szCs w:val="24"/>
        </w:rPr>
        <w:br/>
        <w:t>ОПЦ.</w:t>
      </w: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13 «Технологии физического уровня передачи данных» обучающийся должен:</w:t>
      </w:r>
    </w:p>
    <w:p w:rsidR="00A752B7" w:rsidRPr="00F32AB5" w:rsidRDefault="009302F4">
      <w:pPr>
        <w:pStyle w:val="4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i w:val="0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 w:cs="Times New Roman"/>
          <w:b/>
          <w:i w:val="0"/>
          <w:color w:val="000000"/>
          <w:sz w:val="24"/>
          <w:szCs w:val="24"/>
        </w:rPr>
        <w:t xml:space="preserve">уметь: </w:t>
      </w:r>
    </w:p>
    <w:p w:rsidR="00A752B7" w:rsidRPr="00F32AB5" w:rsidRDefault="009302F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У1 - Осуществлять необходимые измерения параметров сигналов</w:t>
      </w:r>
    </w:p>
    <w:p w:rsidR="00A752B7" w:rsidRPr="00F32AB5" w:rsidRDefault="009302F4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У2 - Рассчитывать пропускную способность линии связи.</w:t>
      </w:r>
    </w:p>
    <w:p w:rsidR="00A752B7" w:rsidRPr="00F32AB5" w:rsidRDefault="009302F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851" w:hanging="567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У* - Преобразовывать аналоговые сигналы в цифровую форму.</w:t>
      </w:r>
    </w:p>
    <w:p w:rsidR="00A752B7" w:rsidRPr="00F32AB5" w:rsidRDefault="009302F4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У* - Обеспечивать безопасность беспроводных компьютерных сетей</w:t>
      </w:r>
    </w:p>
    <w:p w:rsidR="00A752B7" w:rsidRPr="00F32AB5" w:rsidRDefault="009302F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eastAsia="Times New Roman" w:hAnsi="Times New Roman"/>
          <w:b/>
          <w:sz w:val="24"/>
          <w:szCs w:val="24"/>
        </w:rPr>
        <w:t>знать:</w:t>
      </w:r>
    </w:p>
    <w:p w:rsidR="00A752B7" w:rsidRPr="00F32AB5" w:rsidRDefault="009302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З1 - Физические среды передачи данных.</w:t>
      </w:r>
    </w:p>
    <w:p w:rsidR="00A752B7" w:rsidRPr="00F32AB5" w:rsidRDefault="009302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З2 - Типы линий связи.</w:t>
      </w:r>
    </w:p>
    <w:p w:rsidR="00A752B7" w:rsidRPr="00F32AB5" w:rsidRDefault="009302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З3 - Характеристики линий связи передачи данных.</w:t>
      </w:r>
    </w:p>
    <w:p w:rsidR="00A752B7" w:rsidRPr="00F32AB5" w:rsidRDefault="009302F4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З4 - Современные методы передачи дискретной информации в сетях</w:t>
      </w:r>
    </w:p>
    <w:p w:rsidR="00A752B7" w:rsidRPr="00F32AB5" w:rsidRDefault="009302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З5 - Характеристики линий связи передачи данных.</w:t>
      </w:r>
    </w:p>
    <w:p w:rsidR="00A752B7" w:rsidRPr="00F32AB5" w:rsidRDefault="009302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З6- Современные методы передачи дискретной информации в сетях.</w:t>
      </w:r>
    </w:p>
    <w:p w:rsidR="00A752B7" w:rsidRPr="00F32AB5" w:rsidRDefault="009302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З7- Принципы построения систем передачи информации.</w:t>
      </w:r>
    </w:p>
    <w:p w:rsidR="00A752B7" w:rsidRPr="00F32AB5" w:rsidRDefault="009302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З8 - Особенности протоколов канального уровня.</w:t>
      </w:r>
    </w:p>
    <w:p w:rsidR="00A752B7" w:rsidRPr="00F32AB5" w:rsidRDefault="009302F4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З9 - Беспроводные каналы связи, системы мобильной связи.</w:t>
      </w:r>
    </w:p>
    <w:p w:rsidR="00A752B7" w:rsidRPr="00F32AB5" w:rsidRDefault="009302F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З* -. Преобразование аналогового сигнала в цифровую форму,</w:t>
      </w:r>
    </w:p>
    <w:p w:rsidR="00A752B7" w:rsidRPr="00F32AB5" w:rsidRDefault="009302F4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З* - Методы обнаружения ошибок в компьютерных сетях,</w:t>
      </w:r>
    </w:p>
    <w:p w:rsidR="00A752B7" w:rsidRPr="00F32AB5" w:rsidRDefault="009302F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З* - </w:t>
      </w:r>
      <w:r w:rsidRPr="00F32AB5"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Телекоммуникационная технология системы шифрования и кодирования</w:t>
      </w:r>
    </w:p>
    <w:p w:rsidR="00A752B7" w:rsidRPr="00F32AB5" w:rsidRDefault="009302F4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З* - Стандарты беспроводной связи</w:t>
      </w:r>
    </w:p>
    <w:p w:rsidR="00E7251A" w:rsidRDefault="00E7251A" w:rsidP="00E7251A">
      <w:pPr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7251A" w:rsidRDefault="00E7251A" w:rsidP="00E7251A">
      <w:pPr>
        <w:ind w:firstLine="426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7251A" w:rsidRDefault="00E7251A" w:rsidP="00E7251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1146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Дисциплина ОПЦ. 13 «Технологии физического уровня передачи данных» способствует формированию общих и профессиональных компетенций по специальности 09.02.06 «Сетевое и системное администрирование»</w:t>
      </w:r>
    </w:p>
    <w:p w:rsidR="00E7251A" w:rsidRPr="00F32AB5" w:rsidRDefault="00E7251A" w:rsidP="00E7251A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1146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A752B7" w:rsidRPr="00F32AB5" w:rsidRDefault="009302F4" w:rsidP="00E7251A">
      <w:pPr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ОК 01 - Выбирать способы решения задач профессиональной деятельности, применительно к различным контекстам;</w:t>
      </w:r>
    </w:p>
    <w:p w:rsidR="00A752B7" w:rsidRPr="00F32AB5" w:rsidRDefault="009302F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ОК 02 - Осуществлять поиск, анализ и интерпретацию информации, необходимой для выполнения задач профессиональной деятельности;</w:t>
      </w:r>
    </w:p>
    <w:p w:rsidR="00A752B7" w:rsidRPr="00F32AB5" w:rsidRDefault="009302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ОК 04 - Работать в коллективе и команде, эффективно взаимодействовать с коллегами, руководством, клиентами;</w:t>
      </w:r>
    </w:p>
    <w:p w:rsidR="00A752B7" w:rsidRPr="00F32AB5" w:rsidRDefault="009302F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ОК 05 - Осуществлять устную и письменную коммуникацию на государственном языке с учетом особенностей социального и культурного контекста;</w:t>
      </w:r>
    </w:p>
    <w:p w:rsidR="00A752B7" w:rsidRPr="00F32AB5" w:rsidRDefault="009302F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ОК 09 - Использовать информационные технологии в профессиональной деятельности;</w:t>
      </w:r>
    </w:p>
    <w:p w:rsidR="00A752B7" w:rsidRPr="00F32AB5" w:rsidRDefault="009302F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ОК 10 - Пользоваться профессиональной документацией на государственном и иностранном языках.</w:t>
      </w:r>
    </w:p>
    <w:p w:rsidR="00A752B7" w:rsidRPr="00F32AB5" w:rsidRDefault="009302F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ПК 1.1. -  Выполнять проектирование кабельной структуры компьютерной сети;</w:t>
      </w:r>
    </w:p>
    <w:p w:rsidR="00A752B7" w:rsidRPr="00F32AB5" w:rsidRDefault="009302F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ПК 2.1. - Администрировать локальные вычислительные сети и принимать меры по устранению возможных сбоев;</w:t>
      </w:r>
    </w:p>
    <w:p w:rsidR="00A752B7" w:rsidRPr="00F32AB5" w:rsidRDefault="009302F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ПК 3.1.  - Устанавливать, настраивать, эксплуатировать и обслуживать технические и программно-аппаратные средства компьютерных сетей;</w:t>
      </w:r>
    </w:p>
    <w:p w:rsidR="00E7251A" w:rsidRDefault="009302F4" w:rsidP="00CA3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ПК 3.3. -  Устанавливать, настраивать, эксплуатировать и обслуживать сетевые конфигурации.</w:t>
      </w:r>
    </w:p>
    <w:p w:rsidR="00E7251A" w:rsidRPr="00CA3AEF" w:rsidRDefault="00E7251A" w:rsidP="00CA3AEF">
      <w:pPr>
        <w:spacing w:before="240" w:after="120"/>
        <w:ind w:firstLine="567"/>
        <w:rPr>
          <w:rFonts w:ascii="Times New Roman" w:eastAsia="Times New Roman" w:hAnsi="Times New Roman"/>
          <w:b/>
          <w:sz w:val="24"/>
          <w:szCs w:val="24"/>
        </w:rPr>
      </w:pPr>
      <w:r w:rsidRPr="00CA3AEF">
        <w:rPr>
          <w:rFonts w:ascii="Times New Roman" w:eastAsia="Times New Roman" w:hAnsi="Times New Roman"/>
          <w:b/>
          <w:sz w:val="24"/>
          <w:szCs w:val="24"/>
        </w:rPr>
        <w:t xml:space="preserve">В </w:t>
      </w:r>
      <w:r w:rsidR="00CA3AEF" w:rsidRPr="00CA3AEF">
        <w:rPr>
          <w:rFonts w:ascii="Times New Roman" w:eastAsia="Times New Roman" w:hAnsi="Times New Roman"/>
          <w:b/>
          <w:sz w:val="24"/>
          <w:szCs w:val="24"/>
        </w:rPr>
        <w:t>рамках образовательной программы у обучающихся формируются личностные результаты:</w:t>
      </w:r>
    </w:p>
    <w:tbl>
      <w:tblPr>
        <w:tblStyle w:val="afa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8"/>
        <w:gridCol w:w="1984"/>
      </w:tblGrid>
      <w:tr w:rsidR="00A752B7" w:rsidRPr="00F32AB5">
        <w:tc>
          <w:tcPr>
            <w:tcW w:w="7338" w:type="dxa"/>
          </w:tcPr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1984" w:type="dxa"/>
            <w:vAlign w:val="center"/>
          </w:tcPr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A752B7" w:rsidRPr="00F32AB5">
        <w:tc>
          <w:tcPr>
            <w:tcW w:w="7338" w:type="dxa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1984" w:type="dxa"/>
            <w:vAlign w:val="center"/>
          </w:tcPr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13</w:t>
            </w:r>
          </w:p>
        </w:tc>
      </w:tr>
      <w:tr w:rsidR="00A752B7" w:rsidRPr="00F32AB5">
        <w:tc>
          <w:tcPr>
            <w:tcW w:w="7338" w:type="dxa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1984" w:type="dxa"/>
            <w:vAlign w:val="center"/>
          </w:tcPr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14</w:t>
            </w:r>
          </w:p>
        </w:tc>
      </w:tr>
      <w:tr w:rsidR="00A752B7" w:rsidRPr="00F32AB5">
        <w:tc>
          <w:tcPr>
            <w:tcW w:w="7338" w:type="dxa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1984" w:type="dxa"/>
            <w:vAlign w:val="center"/>
          </w:tcPr>
          <w:p w:rsidR="00A752B7" w:rsidRPr="00F32AB5" w:rsidRDefault="009302F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15</w:t>
            </w:r>
          </w:p>
        </w:tc>
      </w:tr>
    </w:tbl>
    <w:p w:rsidR="00A752B7" w:rsidRPr="00F32AB5" w:rsidRDefault="00A752B7">
      <w:pPr>
        <w:spacing w:before="240" w:after="120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A752B7" w:rsidRDefault="009302F4">
      <w:p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eastAsia="Times New Roman" w:hAnsi="Times New Roman"/>
          <w:b/>
          <w:sz w:val="24"/>
          <w:szCs w:val="24"/>
        </w:rPr>
        <w:t>1.3. Использование часов вариативной части ППССЗ</w:t>
      </w:r>
    </w:p>
    <w:p w:rsidR="00CA3AEF" w:rsidRPr="00CD6E14" w:rsidRDefault="00CA3AEF" w:rsidP="00CA3AEF">
      <w:pPr>
        <w:pStyle w:val="Style46"/>
        <w:widowControl/>
        <w:spacing w:line="240" w:lineRule="auto"/>
        <w:ind w:firstLine="426"/>
        <w:jc w:val="both"/>
      </w:pPr>
      <w:r w:rsidRPr="00753BAB">
        <w:t xml:space="preserve">Вариативная часть учебной дисциплины </w:t>
      </w:r>
      <w:r w:rsidRPr="007054B5">
        <w:rPr>
          <w:szCs w:val="27"/>
        </w:rPr>
        <w:t>ОПЦ.13 «Технология физического уровня передачи данных»</w:t>
      </w:r>
      <w:r>
        <w:rPr>
          <w:szCs w:val="27"/>
        </w:rPr>
        <w:t xml:space="preserve"> </w:t>
      </w:r>
      <w:r w:rsidRPr="00753BAB">
        <w:t xml:space="preserve">используется на увеличение объема времени изучения отдельных тем в соответствии с потребностями работодателей и спецификой деятельности колледжа, что </w:t>
      </w:r>
      <w:r w:rsidRPr="00753BAB">
        <w:lastRenderedPageBreak/>
        <w:t>создает реальные возможности для углубления и расширения умений и знаний будущих специалистов</w:t>
      </w:r>
    </w:p>
    <w:p w:rsidR="00CA3AEF" w:rsidRDefault="00CA3AEF" w:rsidP="00CA3AEF">
      <w:pPr>
        <w:pStyle w:val="Style46"/>
        <w:widowControl/>
        <w:spacing w:line="240" w:lineRule="auto"/>
        <w:ind w:firstLine="426"/>
        <w:jc w:val="both"/>
      </w:pPr>
      <w:r>
        <w:t>Вариативная часть:</w:t>
      </w:r>
    </w:p>
    <w:tbl>
      <w:tblPr>
        <w:tblW w:w="9498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687"/>
        <w:gridCol w:w="4961"/>
      </w:tblGrid>
      <w:tr w:rsidR="00CA3AEF" w:rsidRPr="000F1FF1" w:rsidTr="003F02D6">
        <w:trPr>
          <w:trHeight w:val="4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AEF" w:rsidRPr="000F1FF1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FF1">
              <w:rPr>
                <w:rFonts w:ascii="Times New Roman" w:hAnsi="Times New Roman"/>
                <w:b/>
                <w:sz w:val="24"/>
                <w:szCs w:val="24"/>
              </w:rPr>
              <w:t>Код ОК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AEF" w:rsidRPr="000F1FF1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FF1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AEF" w:rsidRPr="000F1FF1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FF1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CA3AEF" w:rsidRPr="00EB1A5B" w:rsidTr="003F02D6">
        <w:trPr>
          <w:trHeight w:val="4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3AEF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CA3AEF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CA3AEF" w:rsidRPr="00DC64BA" w:rsidRDefault="00CA3AEF" w:rsidP="003F02D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ПК2.1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3AEF" w:rsidRPr="00675C86" w:rsidRDefault="00CA3AEF" w:rsidP="00CA3AEF">
            <w:pPr>
              <w:pStyle w:val="a7"/>
              <w:numPr>
                <w:ilvl w:val="0"/>
                <w:numId w:val="16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jc w:val="both"/>
            </w:pPr>
            <w:r w:rsidRPr="00675C86">
              <w:t>осуществлять необходимые измерения параметров сигналов;</w:t>
            </w:r>
          </w:p>
          <w:p w:rsidR="00CA3AEF" w:rsidRPr="002E2294" w:rsidRDefault="00CA3AEF" w:rsidP="00CA3AEF">
            <w:pPr>
              <w:pStyle w:val="a7"/>
              <w:numPr>
                <w:ilvl w:val="0"/>
                <w:numId w:val="16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jc w:val="both"/>
            </w:pPr>
            <w:r w:rsidRPr="00675C86">
              <w:t>рассчитывать пропускную способность линии связи</w:t>
            </w:r>
            <w:r w:rsidRPr="00815F3E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физические среды передачи данных;</w:t>
            </w:r>
          </w:p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типы линий связи;</w:t>
            </w:r>
          </w:p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характеристики линий связи передачи данных;</w:t>
            </w:r>
          </w:p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современные методы передачи дискретной информации в сетях;</w:t>
            </w:r>
          </w:p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принципы построения систем передачи информации;</w:t>
            </w:r>
          </w:p>
          <w:p w:rsidR="00CA3AEF" w:rsidRPr="00387E2F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63"/>
              </w:tabs>
              <w:suppressAutoHyphens/>
              <w:spacing w:before="0" w:after="0"/>
              <w:ind w:left="0" w:firstLine="0"/>
              <w:contextualSpacing/>
              <w:jc w:val="both"/>
            </w:pPr>
            <w:r w:rsidRPr="00387E2F">
              <w:t>особенности протоколов канального уровня;</w:t>
            </w:r>
          </w:p>
          <w:p w:rsidR="00CA3AEF" w:rsidRPr="00F80723" w:rsidRDefault="00CA3AEF" w:rsidP="00CA3AEF">
            <w:pPr>
              <w:pStyle w:val="a7"/>
              <w:numPr>
                <w:ilvl w:val="0"/>
                <w:numId w:val="17"/>
              </w:numPr>
              <w:tabs>
                <w:tab w:val="left" w:pos="426"/>
                <w:tab w:val="left" w:pos="463"/>
              </w:tabs>
              <w:spacing w:before="0" w:after="0"/>
              <w:ind w:left="0" w:firstLine="0"/>
              <w:contextualSpacing/>
              <w:jc w:val="both"/>
            </w:pPr>
            <w:r w:rsidRPr="00387E2F">
              <w:rPr>
                <w:rFonts w:eastAsia="Times New Roman"/>
              </w:rPr>
              <w:t>беспроводные каналы связи, системы мобильной связи</w:t>
            </w:r>
          </w:p>
        </w:tc>
      </w:tr>
    </w:tbl>
    <w:p w:rsidR="00CA3AEF" w:rsidRPr="00F32AB5" w:rsidRDefault="00CA3AEF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752B7" w:rsidRPr="00F32AB5" w:rsidRDefault="009302F4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 xml:space="preserve">Из вариативной части ППССЗ СПО на учебную дисциплину отведено 8 часов. </w:t>
      </w:r>
    </w:p>
    <w:tbl>
      <w:tblPr>
        <w:tblStyle w:val="afb"/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410"/>
        <w:gridCol w:w="1701"/>
        <w:gridCol w:w="992"/>
        <w:gridCol w:w="1701"/>
        <w:gridCol w:w="1701"/>
      </w:tblGrid>
      <w:tr w:rsidR="00A752B7" w:rsidRPr="00F32AB5">
        <w:tc>
          <w:tcPr>
            <w:tcW w:w="567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Дополнительные умения, знания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A752B7" w:rsidRPr="00F32AB5">
        <w:trPr>
          <w:trHeight w:val="1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752B7" w:rsidRPr="00F32AB5" w:rsidRDefault="009302F4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</w:p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Преобразование аналогового сигнала в цифровую форму,</w:t>
            </w:r>
          </w:p>
          <w:p w:rsidR="00A752B7" w:rsidRPr="00F32AB5" w:rsidRDefault="009302F4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Методы обнаружения ошибок в компьютерных сетях.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Телекоммуникационная технология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системы шифрования и кодирования.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Изучение стандартов беспроводной связи: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Bluetooth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Wi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–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Fi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WiMAX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, Безопасность беспроводных компьютерных сетей.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Преобразовывать аналоговые сигналы в цифровую форму.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Обеспечивать безопасность беспроводных компьютерных сетей.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A752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9302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3.</w:t>
            </w:r>
          </w:p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Характеристики линий связи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9302F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ОК 01-ОК 02, ОК 04-ОК 05, ОК 09- ОК 10; ПК 1.1, ПК 2.1, ПК 3.1, ПК 3.3.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ЛР 13-ЛР-15</w:t>
            </w:r>
          </w:p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Запрос работодателя на дополнительные результаты освоения ОПОП</w:t>
            </w:r>
          </w:p>
          <w:p w:rsidR="00A752B7" w:rsidRPr="00F32AB5" w:rsidRDefault="00A752B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</w:tr>
      <w:tr w:rsidR="00A752B7" w:rsidRPr="00F32AB5">
        <w:trPr>
          <w:trHeight w:val="9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5.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Аппаратура передачи данных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752B7" w:rsidRPr="00F32A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12.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Беспроводная среда передачи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752B7" w:rsidRPr="00F32A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13</w:t>
            </w:r>
          </w:p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Беспроводные компьютерные сети. Безопасность беспроводных компьютерных сетей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752B7" w:rsidRPr="00F32AB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A752B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A752B7" w:rsidRPr="00F32AB5" w:rsidRDefault="00A752B7">
      <w:pPr>
        <w:pStyle w:val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52B7" w:rsidRPr="00F32AB5" w:rsidRDefault="009302F4">
      <w:pPr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hAnsi="Times New Roman"/>
          <w:sz w:val="24"/>
          <w:szCs w:val="24"/>
        </w:rPr>
        <w:br w:type="page"/>
      </w:r>
    </w:p>
    <w:p w:rsidR="00A752B7" w:rsidRPr="00F32AB5" w:rsidRDefault="00A752B7">
      <w:pPr>
        <w:pStyle w:val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52B7" w:rsidRPr="00F32AB5" w:rsidRDefault="009302F4">
      <w:pPr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eastAsia="Times New Roman" w:hAnsi="Times New Roman"/>
          <w:b/>
          <w:sz w:val="24"/>
          <w:szCs w:val="24"/>
        </w:rPr>
        <w:t>1.4 Практическая подготовка при реализации учебных дисциплин путем проведения практических занятий:</w:t>
      </w:r>
    </w:p>
    <w:tbl>
      <w:tblPr>
        <w:tblStyle w:val="afc"/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1560"/>
        <w:gridCol w:w="6379"/>
      </w:tblGrid>
      <w:tr w:rsidR="00A752B7" w:rsidRPr="00F32AB5">
        <w:tc>
          <w:tcPr>
            <w:tcW w:w="1701" w:type="dxa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A752B7" w:rsidRPr="00F32AB5">
        <w:tc>
          <w:tcPr>
            <w:tcW w:w="1701" w:type="dxa"/>
          </w:tcPr>
          <w:p w:rsidR="00A752B7" w:rsidRPr="00F32AB5" w:rsidRDefault="007A4AEA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</w:tcPr>
          <w:p w:rsidR="00A752B7" w:rsidRPr="00F32AB5" w:rsidRDefault="009302F4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2. Типы линий связи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Практическое занятие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1.Исследование непрерывных электрических сигналов и их параметров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2часа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2.Исследование дискретных сигналов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иизмерение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их параметров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 часа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Тема 3. Характеристики линий связи. </w:t>
            </w:r>
          </w:p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Практическое занятие «Расчет пропускной способности проводных линий связи»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4 часа;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4.</w:t>
            </w:r>
          </w:p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Типы кабелей. Практическое занятие «Монтаж кабеля «витая пара»»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 часа;</w:t>
            </w:r>
          </w:p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13</w:t>
            </w:r>
          </w:p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Беспроводные компьютерные сети. Безопасность беспроводных компьютерных сетей. </w:t>
            </w:r>
          </w:p>
          <w:p w:rsidR="00A752B7" w:rsidRPr="00F32AB5" w:rsidRDefault="009302F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Практическое занятие «Настройка технических устройств беспроводных сетей передачи данных» 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 часа</w:t>
            </w:r>
          </w:p>
        </w:tc>
      </w:tr>
    </w:tbl>
    <w:p w:rsidR="00A752B7" w:rsidRPr="00F32AB5" w:rsidRDefault="00A752B7">
      <w:pPr>
        <w:pStyle w:val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eading=h.30j0zll" w:colFirst="0" w:colLast="0"/>
      <w:bookmarkEnd w:id="1"/>
    </w:p>
    <w:p w:rsidR="00A752B7" w:rsidRPr="00F32AB5" w:rsidRDefault="009302F4">
      <w:pPr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hAnsi="Times New Roman"/>
          <w:sz w:val="24"/>
          <w:szCs w:val="24"/>
        </w:rPr>
        <w:br w:type="page"/>
      </w:r>
    </w:p>
    <w:p w:rsidR="00A752B7" w:rsidRPr="00F32AB5" w:rsidRDefault="009302F4">
      <w:pPr>
        <w:pStyle w:val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 w:cs="Times New Roman"/>
          <w:color w:val="000000"/>
          <w:sz w:val="24"/>
          <w:szCs w:val="24"/>
        </w:rPr>
        <w:t>2. СТРУКТУРА И СОДЕРЖАНИЕ УЧЕБНОЙ ДИСЦИПЛИНЫ «ОПЦ.13 «ТЕХНОЛОГИИ ФИЗИЧЕСКОГО УРОВНЯ ПЕРЕДАЧИ ДАННЫХ»</w:t>
      </w:r>
    </w:p>
    <w:p w:rsidR="00A752B7" w:rsidRPr="00F32AB5" w:rsidRDefault="009302F4">
      <w:pPr>
        <w:spacing w:before="240" w:after="120"/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eastAsia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A752B7" w:rsidRPr="00F32AB5" w:rsidRDefault="00A752B7">
      <w:pPr>
        <w:spacing w:before="240" w:after="120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afd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774"/>
      </w:tblGrid>
      <w:tr w:rsidR="00A752B7" w:rsidRPr="00F32AB5">
        <w:trPr>
          <w:trHeight w:val="490"/>
        </w:trPr>
        <w:tc>
          <w:tcPr>
            <w:tcW w:w="7797" w:type="dxa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74" w:type="dxa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Объём в часах</w:t>
            </w:r>
          </w:p>
        </w:tc>
      </w:tr>
      <w:tr w:rsidR="00A752B7" w:rsidRPr="00F32AB5">
        <w:trPr>
          <w:trHeight w:val="490"/>
        </w:trPr>
        <w:tc>
          <w:tcPr>
            <w:tcW w:w="7797" w:type="dxa"/>
            <w:vAlign w:val="center"/>
          </w:tcPr>
          <w:p w:rsidR="00A752B7" w:rsidRPr="00F32AB5" w:rsidRDefault="00F32AB5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Объём ОП</w:t>
            </w:r>
          </w:p>
        </w:tc>
        <w:tc>
          <w:tcPr>
            <w:tcW w:w="1774" w:type="dxa"/>
            <w:vAlign w:val="center"/>
          </w:tcPr>
          <w:p w:rsidR="00A752B7" w:rsidRPr="00F32AB5" w:rsidRDefault="00F32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</w:tr>
      <w:tr w:rsidR="00A752B7" w:rsidRPr="00F32AB5">
        <w:trPr>
          <w:trHeight w:val="490"/>
        </w:trPr>
        <w:tc>
          <w:tcPr>
            <w:tcW w:w="7797" w:type="dxa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1774" w:type="dxa"/>
            <w:vAlign w:val="center"/>
          </w:tcPr>
          <w:p w:rsidR="00A752B7" w:rsidRPr="00F32AB5" w:rsidRDefault="00CA3A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</w:tr>
      <w:tr w:rsidR="00A752B7" w:rsidRPr="00F32AB5">
        <w:trPr>
          <w:trHeight w:val="490"/>
        </w:trPr>
        <w:tc>
          <w:tcPr>
            <w:tcW w:w="7797" w:type="dxa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774" w:type="dxa"/>
            <w:vAlign w:val="center"/>
          </w:tcPr>
          <w:p w:rsidR="00A752B7" w:rsidRPr="00F32AB5" w:rsidRDefault="00F32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</w:tr>
      <w:tr w:rsidR="00A752B7" w:rsidRPr="00F32AB5">
        <w:trPr>
          <w:trHeight w:val="173"/>
        </w:trPr>
        <w:tc>
          <w:tcPr>
            <w:tcW w:w="9571" w:type="dxa"/>
            <w:gridSpan w:val="2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в том числе:</w:t>
            </w:r>
          </w:p>
        </w:tc>
      </w:tr>
      <w:tr w:rsidR="00A752B7" w:rsidRPr="00F32AB5">
        <w:trPr>
          <w:trHeight w:val="237"/>
        </w:trPr>
        <w:tc>
          <w:tcPr>
            <w:tcW w:w="7797" w:type="dxa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74" w:type="dxa"/>
            <w:vAlign w:val="center"/>
          </w:tcPr>
          <w:p w:rsidR="00A752B7" w:rsidRPr="00F32AB5" w:rsidRDefault="00F32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</w:tr>
      <w:tr w:rsidR="00A752B7" w:rsidRPr="00F32AB5">
        <w:trPr>
          <w:trHeight w:val="490"/>
        </w:trPr>
        <w:tc>
          <w:tcPr>
            <w:tcW w:w="7797" w:type="dxa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74" w:type="dxa"/>
            <w:vAlign w:val="center"/>
          </w:tcPr>
          <w:p w:rsidR="00A752B7" w:rsidRPr="00F32AB5" w:rsidRDefault="00F32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</w:tr>
      <w:tr w:rsidR="00A752B7" w:rsidRPr="00F32AB5">
        <w:trPr>
          <w:trHeight w:val="490"/>
        </w:trPr>
        <w:tc>
          <w:tcPr>
            <w:tcW w:w="7797" w:type="dxa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774" w:type="dxa"/>
            <w:vAlign w:val="center"/>
          </w:tcPr>
          <w:p w:rsidR="00A752B7" w:rsidRPr="00F32AB5" w:rsidRDefault="00F32A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752B7" w:rsidRPr="00F32AB5">
        <w:trPr>
          <w:trHeight w:val="490"/>
        </w:trPr>
        <w:tc>
          <w:tcPr>
            <w:tcW w:w="7797" w:type="dxa"/>
            <w:vAlign w:val="center"/>
          </w:tcPr>
          <w:p w:rsidR="00A752B7" w:rsidRPr="00F32AB5" w:rsidRDefault="009302F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Про</w:t>
            </w:r>
            <w:r w:rsid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межуточная аттестация в форме </w:t>
            </w: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экзамена</w:t>
            </w:r>
          </w:p>
        </w:tc>
        <w:tc>
          <w:tcPr>
            <w:tcW w:w="1774" w:type="dxa"/>
            <w:vAlign w:val="center"/>
          </w:tcPr>
          <w:p w:rsidR="00A752B7" w:rsidRPr="00F32AB5" w:rsidRDefault="009302F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:rsidR="00A752B7" w:rsidRPr="00F32AB5" w:rsidRDefault="00A752B7">
      <w:pPr>
        <w:rPr>
          <w:rFonts w:ascii="Times New Roman" w:eastAsia="Times New Roman" w:hAnsi="Times New Roman"/>
          <w:b/>
          <w:i/>
          <w:sz w:val="24"/>
          <w:szCs w:val="24"/>
        </w:rPr>
      </w:pPr>
    </w:p>
    <w:p w:rsidR="00A752B7" w:rsidRPr="00F32AB5" w:rsidRDefault="00A752B7">
      <w:pPr>
        <w:rPr>
          <w:rFonts w:ascii="Times New Roman" w:eastAsia="Times New Roman" w:hAnsi="Times New Roman"/>
          <w:b/>
          <w:i/>
          <w:sz w:val="24"/>
          <w:szCs w:val="24"/>
        </w:rPr>
        <w:sectPr w:rsidR="00A752B7" w:rsidRPr="00F32AB5">
          <w:footerReference w:type="default" r:id="rId8"/>
          <w:pgSz w:w="11906" w:h="16838"/>
          <w:pgMar w:top="993" w:right="850" w:bottom="851" w:left="1701" w:header="708" w:footer="708" w:gutter="0"/>
          <w:pgNumType w:start="1"/>
          <w:cols w:space="720"/>
          <w:titlePg/>
        </w:sectPr>
      </w:pPr>
    </w:p>
    <w:p w:rsidR="00A752B7" w:rsidRPr="00F32AB5" w:rsidRDefault="009302F4">
      <w:pPr>
        <w:tabs>
          <w:tab w:val="left" w:pos="6497"/>
        </w:tabs>
        <w:rPr>
          <w:rFonts w:ascii="Times New Roman" w:eastAsia="Times New Roman" w:hAnsi="Times New Roman"/>
          <w:b/>
          <w:i/>
          <w:sz w:val="24"/>
          <w:szCs w:val="24"/>
        </w:rPr>
      </w:pPr>
      <w:r w:rsidRPr="00F32AB5">
        <w:rPr>
          <w:rFonts w:ascii="Times New Roman" w:eastAsia="Times New Roman" w:hAnsi="Times New Roman"/>
          <w:b/>
          <w:i/>
          <w:sz w:val="24"/>
          <w:szCs w:val="24"/>
        </w:rPr>
        <w:t xml:space="preserve">2.2. Тематический план и содержание учебной дисциплины </w:t>
      </w:r>
      <w:r w:rsidRPr="00F32AB5">
        <w:rPr>
          <w:rFonts w:ascii="Times New Roman" w:eastAsia="Times New Roman" w:hAnsi="Times New Roman"/>
          <w:b/>
          <w:i/>
          <w:sz w:val="24"/>
          <w:szCs w:val="24"/>
        </w:rPr>
        <w:tab/>
      </w:r>
    </w:p>
    <w:tbl>
      <w:tblPr>
        <w:tblStyle w:val="afe"/>
        <w:tblW w:w="1445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977"/>
        <w:gridCol w:w="8781"/>
        <w:gridCol w:w="992"/>
        <w:gridCol w:w="1708"/>
      </w:tblGrid>
      <w:tr w:rsidR="00A752B7" w:rsidRPr="00F32AB5" w:rsidTr="006549C0">
        <w:trPr>
          <w:trHeight w:val="1088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Объём в часах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Осваиваемые элементы компетенций и ЛР</w:t>
            </w:r>
          </w:p>
        </w:tc>
      </w:tr>
      <w:tr w:rsidR="00A752B7" w:rsidRPr="00F32AB5" w:rsidTr="006549C0">
        <w:trPr>
          <w:trHeight w:val="28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752B7" w:rsidRPr="00F32AB5" w:rsidTr="006549C0">
        <w:trPr>
          <w:trHeight w:val="282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1. Проводные линии связи и методы передачи дискретной информации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38"/>
        </w:trPr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1.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Исторические этапы развития технологий физического уровня передачи данных.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803"/>
        </w:trPr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Цели и задачи дисциплины. Исторические этапы развития технологий физического уровня передачи данных. Перспективы развития сред передачи данных.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ОК 01, ОК 02, ОК 04, ОК 05, ОК 09, ОК 10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ПК 1.1, ПК 2.1, ПК 3.1, ПК 3.3.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ЛР 13-ЛР-15</w:t>
            </w:r>
          </w:p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418"/>
        </w:trPr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2.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Типы линий связи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649"/>
        </w:trPr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Понятие физической среды передачи данных, типы линий связи. Электрические сигналы и их характеристики, непрерывные электрические сигналы, дискретные сигналы.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30"/>
        </w:trPr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</w:t>
            </w:r>
          </w:p>
          <w:p w:rsidR="00A752B7" w:rsidRPr="00F32AB5" w:rsidRDefault="009302F4">
            <w:pPr>
              <w:tabs>
                <w:tab w:val="left" w:pos="24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1.Исследование непрерывных электрических сигналов и их параметров</w:t>
            </w:r>
          </w:p>
          <w:p w:rsidR="00A752B7" w:rsidRPr="00F32AB5" w:rsidRDefault="009302F4">
            <w:pPr>
              <w:tabs>
                <w:tab w:val="left" w:pos="248"/>
              </w:tabs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2.Исследование дискретных сигналов и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bookmarkStart w:id="2" w:name="_GoBack"/>
            <w:bookmarkEnd w:id="2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измерение их параметров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4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3.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Характеристики линий связи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30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Затухание и волновое сопротивление.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35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1.Расчет пропускной способности проводных линий связи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6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4.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Типы кабелей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52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Классификация кабельных линий. Параметры и конструктивное исполнение коаксиальных кабелей и кабелей типа «витая пара», волоконно-оптический кабель.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1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</w:t>
            </w:r>
          </w:p>
          <w:p w:rsidR="00A752B7" w:rsidRPr="00F32AB5" w:rsidRDefault="0093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Монтаж кабеля «витая пара»</w:t>
            </w:r>
          </w:p>
          <w:p w:rsidR="00A752B7" w:rsidRPr="00F32AB5" w:rsidRDefault="009302F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 Изучение конструкции и маркировки оптических кабелей </w:t>
            </w:r>
          </w:p>
          <w:p w:rsidR="00A752B7" w:rsidRPr="00F32AB5" w:rsidRDefault="00A752B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769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8781" w:type="dxa"/>
            <w:vMerge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95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5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Аппаратура передачи данных </w:t>
            </w:r>
          </w:p>
          <w:p w:rsidR="00A752B7" w:rsidRPr="00F32AB5" w:rsidRDefault="00A752B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1095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Аппаратура передачи данных и ее основные характеристики. Кодирование данных. Цели кодирования сигнала. Синхронизация передатчика и приемника, самосинхронизирующиеся коды. Примеры кодов: потенциальные коды NRZ и NRZI,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биполярное кодирование, манчестерский код. Потенциальный код 2B1Q. Избыточные коды (4B/5B).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85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1. Методы кодирования информации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6"/>
        </w:trPr>
        <w:tc>
          <w:tcPr>
            <w:tcW w:w="1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2. Сетевая модель OSI. Физический и канальный уровни OSI.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01, ОК 02, ОК 04, ОК 05, ОК 09, ОК 10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2.1, ПК 3.1, ПК 3.3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ЛР 13-ЛР-15</w:t>
            </w:r>
          </w:p>
          <w:p w:rsidR="00A752B7" w:rsidRPr="00F32AB5" w:rsidRDefault="00A752B7">
            <w:pPr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bookmarkStart w:id="3" w:name="_heading=h.1fob9te" w:colFirst="0" w:colLast="0"/>
            <w:bookmarkEnd w:id="3"/>
          </w:p>
        </w:tc>
      </w:tr>
      <w:tr w:rsidR="00A752B7" w:rsidRPr="00F32AB5" w:rsidTr="006549C0">
        <w:trPr>
          <w:trHeight w:val="301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6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Архитектура физического уровня 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49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Взаимодействие устройств. Архитектура физического уровня и топологии сетей. Топология физических связей. Сетевая архитектура. Аппаратные компоненты.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8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7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Методы доступа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17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Методы доступа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8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Коммутация каналов и коммутация пакетов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46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Задача коммутации. Коммутация каналов. Коммутация пакетов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328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9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Функции канального уровня.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60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Канальный уровень. Функции канального уровня. Структура кадра данных.</w:t>
            </w:r>
          </w:p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Стандарты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Ethernet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. Обнаружение и коррекция ошибок.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4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66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Изучение стандартов </w:t>
            </w:r>
            <w:proofErr w:type="spellStart"/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Ethernet</w:t>
            </w:r>
            <w:proofErr w:type="spellEnd"/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8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10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Протоколы канального уровня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keepNext/>
              <w:keepLines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2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Протоколы канального уровня: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FrameRelay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Token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Ring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, FDDI, PPP.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0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11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Безопасность канального уровня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63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Безопасность канального уровня. Атаки на канальном уровне сети.</w:t>
            </w:r>
          </w:p>
          <w:p w:rsidR="00A752B7" w:rsidRPr="00F32AB5" w:rsidRDefault="009302F4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Роль коммутаторов в безопасности канального уровня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7"/>
        </w:trPr>
        <w:tc>
          <w:tcPr>
            <w:tcW w:w="117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3. Беспроводные линии связи и методы передачи информации с их помощью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01, ОК 02, ОК 04, ОК 05, ОК 09, ОК 10</w:t>
            </w:r>
          </w:p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2.1, ПК 3.1, ПК 3.3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ЛР 13-ЛР-15</w:t>
            </w:r>
          </w:p>
        </w:tc>
      </w:tr>
      <w:tr w:rsidR="00A752B7" w:rsidRPr="00F32AB5" w:rsidTr="006549C0">
        <w:trPr>
          <w:trHeight w:val="37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12. Беспроводная среда передачи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551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Преимущества беспроводных коммутаций. Беспроводная линия связи. Диапазоны электромагнитного спектра. Распространение электромагнитных волн.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4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Тема 13</w:t>
            </w:r>
            <w:r w:rsidR="0051786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Беспроводные компьютерные сети. Безопасность беспроводных компьютерных сетей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79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Беспроводные компьютерные сети. Безопасность беспроводных компьютерных сетей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80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1761"/>
        </w:trPr>
        <w:tc>
          <w:tcPr>
            <w:tcW w:w="2977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Настройка технических устройств беспроводных сетей передачи данных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266"/>
        </w:trPr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Консультации   </w:t>
            </w:r>
          </w:p>
        </w:tc>
        <w:tc>
          <w:tcPr>
            <w:tcW w:w="8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Консультации по пройденным темам программы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440"/>
        </w:trPr>
        <w:tc>
          <w:tcPr>
            <w:tcW w:w="11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Промежуточная аттестация.          Экзамен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 w:rsidTr="006549C0">
        <w:trPr>
          <w:trHeight w:val="440"/>
        </w:trPr>
        <w:tc>
          <w:tcPr>
            <w:tcW w:w="117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752B7" w:rsidRPr="00F32AB5" w:rsidRDefault="009302F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52B7" w:rsidRPr="00F32AB5" w:rsidRDefault="00A752B7">
            <w:pPr>
              <w:widowControl w:val="0"/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752B7" w:rsidRPr="00F32AB5" w:rsidRDefault="00A752B7">
      <w:pPr>
        <w:tabs>
          <w:tab w:val="left" w:pos="6497"/>
        </w:tabs>
        <w:rPr>
          <w:rFonts w:ascii="Times New Roman" w:eastAsia="Times New Roman" w:hAnsi="Times New Roman"/>
          <w:i/>
          <w:sz w:val="24"/>
          <w:szCs w:val="24"/>
        </w:rPr>
        <w:sectPr w:rsidR="00A752B7" w:rsidRPr="00F32AB5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A752B7" w:rsidRPr="00F32AB5" w:rsidRDefault="009302F4">
      <w:pPr>
        <w:pStyle w:val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heading=h.3znysh7" w:colFirst="0" w:colLast="0"/>
      <w:bookmarkEnd w:id="4"/>
      <w:r w:rsidRPr="00F32AB5">
        <w:rPr>
          <w:rFonts w:ascii="Times New Roman" w:eastAsia="Times New Roman" w:hAnsi="Times New Roman" w:cs="Times New Roman"/>
          <w:color w:val="000000"/>
          <w:sz w:val="24"/>
          <w:szCs w:val="24"/>
        </w:rPr>
        <w:t>3. УСЛОВИЯ РЕАЛИЗАЦИИ ПРОГРАММЫ УЧЕБНОЙ ДИСЦИПЛИНЫ ОПЦ. 13 «ТЕХНОЛОГИИ ФИЗИЧЕСКОГО УРОВНЯ ПЕРЕДАЧИ ДАННЫХ»</w:t>
      </w:r>
    </w:p>
    <w:p w:rsidR="00A752B7" w:rsidRPr="00F32AB5" w:rsidRDefault="00A752B7">
      <w:pPr>
        <w:rPr>
          <w:rFonts w:ascii="Times New Roman" w:hAnsi="Times New Roman"/>
          <w:sz w:val="24"/>
          <w:szCs w:val="24"/>
        </w:rPr>
      </w:pPr>
    </w:p>
    <w:p w:rsidR="00A752B7" w:rsidRPr="00F32AB5" w:rsidRDefault="009302F4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A752B7" w:rsidRPr="00F32AB5" w:rsidRDefault="009302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Лаборатория «Основы телекоммуникаций», оснащенная необходимым оборудованием: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Оборудование лаборатории и рабочих мест лаборатории: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12-15 компьютеров обучающихся и 1 компьютер преподавателя (аппаратное обеспечение: не менее 2 сетевых плат, процессор не ниже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Core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 i3, оперативная память объемом не менее 8 Гб; HD 500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Gb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 или больше программное обеспечение: операционные системы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Windows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, UNIX, пакет офисных программ, пакет САПР);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кросс-ножи, кросс-панели;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Пример проектной документации;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Необходимое лицензионное программное обеспечение для администрирования сетей и обеспечения ее безопасности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Сервер в лаборатории (аппаратное обеспечение: не менее 2 сетевых плат, 8-х ядерный процессор с частотой не менее 3 ГГц, оперативная память объемом не менее 16 Гб, жесткие диски общим объемом не менее 2 Тб, программное обеспечение: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Windows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Server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 2012 или более новая версия, лицензионные антивирусные программы, лицензионные программы восстановления данных, лицензионный программы по виртуализации.)  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Технические средства обучения: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Компьютеры с лицензионным программным обеспечением</w:t>
      </w:r>
    </w:p>
    <w:p w:rsidR="00A752B7" w:rsidRPr="00F32AB5" w:rsidRDefault="009302F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Интерактивная доска</w:t>
      </w:r>
    </w:p>
    <w:p w:rsidR="00A752B7" w:rsidRPr="00F32AB5" w:rsidRDefault="009302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•</w:t>
      </w:r>
      <w:r w:rsidRPr="00F32AB5">
        <w:rPr>
          <w:rFonts w:ascii="Times New Roman" w:eastAsia="Times New Roman" w:hAnsi="Times New Roman"/>
          <w:sz w:val="24"/>
          <w:szCs w:val="24"/>
        </w:rPr>
        <w:tab/>
        <w:t>Проектор</w:t>
      </w:r>
    </w:p>
    <w:p w:rsidR="00A752B7" w:rsidRPr="00F32AB5" w:rsidRDefault="00A752B7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A752B7" w:rsidRPr="00F32AB5" w:rsidRDefault="009302F4">
      <w:pPr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eastAsia="Times New Roman" w:hAnsi="Times New Roman"/>
          <w:b/>
          <w:sz w:val="24"/>
          <w:szCs w:val="24"/>
        </w:rPr>
        <w:t>3.2. Информационное обеспечение реализации программы</w:t>
      </w:r>
    </w:p>
    <w:p w:rsidR="00A752B7" w:rsidRPr="00F32AB5" w:rsidRDefault="009302F4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A752B7" w:rsidRPr="00F32AB5" w:rsidRDefault="009302F4">
      <w:pPr>
        <w:spacing w:after="0"/>
        <w:ind w:left="360"/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eastAsia="Times New Roman" w:hAnsi="Times New Roman"/>
          <w:b/>
          <w:sz w:val="24"/>
          <w:szCs w:val="24"/>
        </w:rPr>
        <w:t>3.2.1. Печатные издания</w:t>
      </w:r>
    </w:p>
    <w:p w:rsidR="00A752B7" w:rsidRPr="00F32AB5" w:rsidRDefault="009302F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1. Костров Б.В. Технологии физического уровня передачи данных 2016 ОИЦ «Академия»</w:t>
      </w:r>
    </w:p>
    <w:p w:rsidR="00A752B7" w:rsidRPr="00F32AB5" w:rsidRDefault="009302F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2. Костров Б.В. Технологии физического уровня передачи данных [Текст</w:t>
      </w:r>
      <w:proofErr w:type="gramStart"/>
      <w:r w:rsidRPr="00F32AB5">
        <w:rPr>
          <w:rFonts w:ascii="Times New Roman" w:eastAsia="Times New Roman" w:hAnsi="Times New Roman"/>
          <w:sz w:val="24"/>
          <w:szCs w:val="24"/>
        </w:rPr>
        <w:t>] :</w:t>
      </w:r>
      <w:proofErr w:type="gramEnd"/>
      <w:r w:rsidRPr="00F32AB5">
        <w:rPr>
          <w:rFonts w:ascii="Times New Roman" w:eastAsia="Times New Roman" w:hAnsi="Times New Roman"/>
          <w:sz w:val="24"/>
          <w:szCs w:val="24"/>
        </w:rPr>
        <w:t xml:space="preserve"> Учеб. для студ.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учреж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. сред. проф. образ. / Б. В. Костров. - 2-е </w:t>
      </w:r>
      <w:proofErr w:type="gramStart"/>
      <w:r w:rsidRPr="00F32AB5">
        <w:rPr>
          <w:rFonts w:ascii="Times New Roman" w:eastAsia="Times New Roman" w:hAnsi="Times New Roman"/>
          <w:sz w:val="24"/>
          <w:szCs w:val="24"/>
        </w:rPr>
        <w:t>изд. ;</w:t>
      </w:r>
      <w:proofErr w:type="gramEnd"/>
      <w:r w:rsidRPr="00F32AB5">
        <w:rPr>
          <w:rFonts w:ascii="Times New Roman" w:eastAsia="Times New Roman" w:hAnsi="Times New Roman"/>
          <w:sz w:val="24"/>
          <w:szCs w:val="24"/>
        </w:rPr>
        <w:t xml:space="preserve"> стер. - </w:t>
      </w:r>
      <w:proofErr w:type="gramStart"/>
      <w:r w:rsidRPr="00F32AB5">
        <w:rPr>
          <w:rFonts w:ascii="Times New Roman" w:eastAsia="Times New Roman" w:hAnsi="Times New Roman"/>
          <w:sz w:val="24"/>
          <w:szCs w:val="24"/>
        </w:rPr>
        <w:t>М :</w:t>
      </w:r>
      <w:proofErr w:type="gramEnd"/>
      <w:r w:rsidRPr="00F32AB5">
        <w:rPr>
          <w:rFonts w:ascii="Times New Roman" w:eastAsia="Times New Roman" w:hAnsi="Times New Roman"/>
          <w:sz w:val="24"/>
          <w:szCs w:val="24"/>
        </w:rPr>
        <w:t xml:space="preserve"> Академия, 2018</w:t>
      </w:r>
    </w:p>
    <w:p w:rsidR="00A752B7" w:rsidRPr="00F32AB5" w:rsidRDefault="009302F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 xml:space="preserve">3. Баринов В.В. Компьютерные сети: </w:t>
      </w:r>
      <w:proofErr w:type="spellStart"/>
      <w:proofErr w:type="gramStart"/>
      <w:r w:rsidRPr="00F32AB5">
        <w:rPr>
          <w:rFonts w:ascii="Times New Roman" w:eastAsia="Times New Roman" w:hAnsi="Times New Roman"/>
          <w:sz w:val="24"/>
          <w:szCs w:val="24"/>
        </w:rPr>
        <w:t>уч.для</w:t>
      </w:r>
      <w:proofErr w:type="spellEnd"/>
      <w:proofErr w:type="gramEnd"/>
      <w:r w:rsidRPr="00F32AB5">
        <w:rPr>
          <w:rFonts w:ascii="Times New Roman" w:eastAsia="Times New Roman" w:hAnsi="Times New Roman"/>
          <w:sz w:val="24"/>
          <w:szCs w:val="24"/>
        </w:rPr>
        <w:t xml:space="preserve"> студентов сред.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проф.обр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>./ В. В. Баринов., И.В. Баринов, А.В. Пролетарский.- М.: Академия.,2018</w:t>
      </w:r>
    </w:p>
    <w:p w:rsidR="00A752B7" w:rsidRPr="00F32AB5" w:rsidRDefault="009302F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 xml:space="preserve">4. Костров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Б.В.Сети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 и системы передачи информации [Текст</w:t>
      </w:r>
      <w:proofErr w:type="gramStart"/>
      <w:r w:rsidRPr="00F32AB5">
        <w:rPr>
          <w:rFonts w:ascii="Times New Roman" w:eastAsia="Times New Roman" w:hAnsi="Times New Roman"/>
          <w:sz w:val="24"/>
          <w:szCs w:val="24"/>
        </w:rPr>
        <w:t>] :</w:t>
      </w:r>
      <w:proofErr w:type="spellStart"/>
      <w:proofErr w:type="gramEnd"/>
      <w:r w:rsidRPr="00F32AB5">
        <w:rPr>
          <w:rFonts w:ascii="Times New Roman" w:eastAsia="Times New Roman" w:hAnsi="Times New Roman"/>
          <w:sz w:val="24"/>
          <w:szCs w:val="24"/>
        </w:rPr>
        <w:t>Учеб.для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студ.учреж.сред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. проф. образ. / Б. В. Костров, В. Н. Ручкин. - </w:t>
      </w:r>
      <w:proofErr w:type="gramStart"/>
      <w:r w:rsidRPr="00F32AB5">
        <w:rPr>
          <w:rFonts w:ascii="Times New Roman" w:eastAsia="Times New Roman" w:hAnsi="Times New Roman"/>
          <w:sz w:val="24"/>
          <w:szCs w:val="24"/>
        </w:rPr>
        <w:t>М :</w:t>
      </w:r>
      <w:proofErr w:type="gramEnd"/>
      <w:r w:rsidRPr="00F32AB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Изд.центр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 Академия, 2018.</w:t>
      </w:r>
    </w:p>
    <w:p w:rsidR="00A752B7" w:rsidRPr="00F32AB5" w:rsidRDefault="009302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>5. Баринов В.В. Компьютерные сети. (1-е изд.)  Изд-во Академия. (электронное издание) 2018</w:t>
      </w:r>
    </w:p>
    <w:p w:rsidR="00A752B7" w:rsidRPr="00F32AB5" w:rsidRDefault="00A752B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752B7" w:rsidRPr="00F32AB5" w:rsidRDefault="00A752B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752B7" w:rsidRPr="00F32AB5" w:rsidRDefault="009302F4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eastAsia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A752B7" w:rsidRPr="00F32AB5" w:rsidRDefault="009302F4">
      <w:pPr>
        <w:pStyle w:val="3"/>
        <w:keepLines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before="0" w:line="240" w:lineRule="auto"/>
        <w:ind w:left="0" w:firstLine="0"/>
        <w:jc w:val="both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bookmarkStart w:id="5" w:name="_heading=h.2et92p0" w:colFirst="0" w:colLast="0"/>
      <w:bookmarkEnd w:id="5"/>
      <w:r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Сайт  Электронно-библиотечная система </w:t>
      </w:r>
      <w:hyperlink r:id="rId9">
        <w:r w:rsidRPr="00F32AB5">
          <w:rPr>
            <w:rFonts w:ascii="Times New Roman" w:eastAsia="Times New Roman" w:hAnsi="Times New Roman" w:cs="Times New Roman"/>
            <w:b w:val="0"/>
            <w:color w:val="000000"/>
            <w:sz w:val="24"/>
            <w:szCs w:val="24"/>
          </w:rPr>
          <w:t>https://www.book.ru/</w:t>
        </w:r>
      </w:hyperlink>
    </w:p>
    <w:bookmarkStart w:id="6" w:name="_heading=h.tyjcwt" w:colFirst="0" w:colLast="0"/>
    <w:bookmarkEnd w:id="6"/>
    <w:p w:rsidR="00A752B7" w:rsidRPr="00F32AB5" w:rsidRDefault="000527E3">
      <w:pPr>
        <w:pStyle w:val="3"/>
        <w:keepLines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before="0" w:line="240" w:lineRule="auto"/>
        <w:ind w:left="0" w:firstLine="0"/>
        <w:jc w:val="both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 w:rsidRPr="00F32AB5">
        <w:rPr>
          <w:rFonts w:ascii="Times New Roman" w:hAnsi="Times New Roman" w:cs="Times New Roman"/>
          <w:sz w:val="24"/>
          <w:szCs w:val="24"/>
        </w:rPr>
        <w:fldChar w:fldCharType="begin"/>
      </w:r>
      <w:r w:rsidR="009302F4" w:rsidRPr="00F32AB5">
        <w:rPr>
          <w:rFonts w:ascii="Times New Roman" w:hAnsi="Times New Roman" w:cs="Times New Roman"/>
          <w:sz w:val="24"/>
          <w:szCs w:val="24"/>
        </w:rPr>
        <w:instrText xml:space="preserve"> HYPERLINK "http://school-collection.edu.ru/" \h </w:instrText>
      </w:r>
      <w:r w:rsidRPr="00F32AB5">
        <w:rPr>
          <w:rFonts w:ascii="Times New Roman" w:hAnsi="Times New Roman" w:cs="Times New Roman"/>
          <w:sz w:val="24"/>
          <w:szCs w:val="24"/>
        </w:rPr>
        <w:fldChar w:fldCharType="separate"/>
      </w:r>
      <w:r w:rsidR="009302F4"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Единая коллекция цифровых образовательных ресурсов</w:t>
      </w:r>
      <w:r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fldChar w:fldCharType="end"/>
      </w:r>
      <w:hyperlink r:id="rId10">
        <w:r w:rsidR="009302F4" w:rsidRPr="00F32AB5">
          <w:rPr>
            <w:rFonts w:ascii="Times New Roman" w:eastAsia="Times New Roman" w:hAnsi="Times New Roman" w:cs="Times New Roman"/>
            <w:b w:val="0"/>
            <w:color w:val="000000"/>
            <w:sz w:val="24"/>
            <w:szCs w:val="24"/>
          </w:rPr>
          <w:t>http://school-collection.edu.ru/</w:t>
        </w:r>
      </w:hyperlink>
    </w:p>
    <w:bookmarkStart w:id="7" w:name="_heading=h.3dy6vkm" w:colFirst="0" w:colLast="0"/>
    <w:bookmarkEnd w:id="7"/>
    <w:p w:rsidR="00A752B7" w:rsidRPr="00F32AB5" w:rsidRDefault="000527E3">
      <w:pPr>
        <w:pStyle w:val="3"/>
        <w:keepLines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before="0" w:line="240" w:lineRule="auto"/>
        <w:ind w:left="0" w:firstLine="0"/>
        <w:jc w:val="both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 w:rsidRPr="00F32AB5">
        <w:rPr>
          <w:rFonts w:ascii="Times New Roman" w:hAnsi="Times New Roman" w:cs="Times New Roman"/>
          <w:sz w:val="24"/>
          <w:szCs w:val="24"/>
        </w:rPr>
        <w:fldChar w:fldCharType="begin"/>
      </w:r>
      <w:r w:rsidR="009302F4" w:rsidRPr="00F32AB5">
        <w:rPr>
          <w:rFonts w:ascii="Times New Roman" w:hAnsi="Times New Roman" w:cs="Times New Roman"/>
          <w:sz w:val="24"/>
          <w:szCs w:val="24"/>
        </w:rPr>
        <w:instrText xml:space="preserve"> HYPERLINK "http://window.edu.ru/" \h </w:instrText>
      </w:r>
      <w:r w:rsidRPr="00F32AB5">
        <w:rPr>
          <w:rFonts w:ascii="Times New Roman" w:hAnsi="Times New Roman" w:cs="Times New Roman"/>
          <w:sz w:val="24"/>
          <w:szCs w:val="24"/>
        </w:rPr>
        <w:fldChar w:fldCharType="separate"/>
      </w:r>
      <w:r w:rsidR="009302F4"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Информационная система «Единое окно доступа к образовательным ресурсам</w:t>
      </w:r>
      <w:r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="009302F4"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http://window.edu.ru/</w:t>
      </w:r>
    </w:p>
    <w:bookmarkStart w:id="8" w:name="_heading=h.1t3h5sf" w:colFirst="0" w:colLast="0"/>
    <w:bookmarkEnd w:id="8"/>
    <w:p w:rsidR="00A752B7" w:rsidRPr="00F32AB5" w:rsidRDefault="000527E3">
      <w:pPr>
        <w:pStyle w:val="3"/>
        <w:keepLines w:val="0"/>
        <w:numPr>
          <w:ilvl w:val="0"/>
          <w:numId w:val="2"/>
        </w:numPr>
        <w:shd w:val="clear" w:color="auto" w:fill="FFFFFF"/>
        <w:tabs>
          <w:tab w:val="left" w:pos="426"/>
          <w:tab w:val="left" w:pos="993"/>
        </w:tabs>
        <w:spacing w:before="0" w:line="240" w:lineRule="auto"/>
        <w:ind w:left="0" w:firstLine="0"/>
        <w:jc w:val="both"/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</w:pPr>
      <w:r w:rsidRPr="00F32AB5">
        <w:rPr>
          <w:rFonts w:ascii="Times New Roman" w:hAnsi="Times New Roman" w:cs="Times New Roman"/>
          <w:sz w:val="24"/>
          <w:szCs w:val="24"/>
        </w:rPr>
        <w:fldChar w:fldCharType="begin"/>
      </w:r>
      <w:r w:rsidR="009302F4" w:rsidRPr="00F32AB5">
        <w:rPr>
          <w:rFonts w:ascii="Times New Roman" w:hAnsi="Times New Roman" w:cs="Times New Roman"/>
          <w:sz w:val="24"/>
          <w:szCs w:val="24"/>
        </w:rPr>
        <w:instrText xml:space="preserve"> HYPERLINK "http://fcior.edu.ru/" \h </w:instrText>
      </w:r>
      <w:r w:rsidRPr="00F32AB5">
        <w:rPr>
          <w:rFonts w:ascii="Times New Roman" w:hAnsi="Times New Roman" w:cs="Times New Roman"/>
          <w:sz w:val="24"/>
          <w:szCs w:val="24"/>
        </w:rPr>
        <w:fldChar w:fldCharType="separate"/>
      </w:r>
      <w:r w:rsidR="009302F4"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>Федеральный центр информационно-образовательных ресурсов</w:t>
      </w:r>
      <w:r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="009302F4" w:rsidRPr="00F32AB5">
        <w:rPr>
          <w:rFonts w:ascii="Times New Roman" w:eastAsia="Times New Roman" w:hAnsi="Times New Roman" w:cs="Times New Roman"/>
          <w:b w:val="0"/>
          <w:color w:val="000000"/>
          <w:sz w:val="24"/>
          <w:szCs w:val="24"/>
        </w:rPr>
        <w:t xml:space="preserve"> http://fcior.edu.ru/</w:t>
      </w:r>
    </w:p>
    <w:p w:rsidR="00A752B7" w:rsidRPr="00F32AB5" w:rsidRDefault="00A752B7">
      <w:pPr>
        <w:spacing w:after="0"/>
        <w:ind w:left="360"/>
        <w:rPr>
          <w:rFonts w:ascii="Times New Roman" w:eastAsia="Times New Roman" w:hAnsi="Times New Roman"/>
          <w:b/>
          <w:sz w:val="24"/>
          <w:szCs w:val="24"/>
        </w:rPr>
      </w:pPr>
    </w:p>
    <w:p w:rsidR="00A752B7" w:rsidRPr="00F32AB5" w:rsidRDefault="00A752B7">
      <w:pPr>
        <w:spacing w:after="0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752B7" w:rsidRPr="00F32AB5" w:rsidRDefault="009302F4">
      <w:pPr>
        <w:spacing w:after="0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32AB5">
        <w:rPr>
          <w:rFonts w:ascii="Times New Roman" w:eastAsia="Times New Roman" w:hAnsi="Times New Roman"/>
          <w:sz w:val="24"/>
          <w:szCs w:val="24"/>
        </w:rPr>
        <w:t xml:space="preserve">5. Сети и системы передачи информации: телекоммуникационные сети: учебник и практикум для академического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бакалавриата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. [Электронный ресурс] / К. Е.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Самуйлов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 [и др.]; под ред. К. Е.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Самуйлова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, И. А. Шалимова, Д. С.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Кулябова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>. – Электрон</w:t>
      </w:r>
      <w:proofErr w:type="gramStart"/>
      <w:r w:rsidRPr="00F32AB5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F32AB5">
        <w:rPr>
          <w:rFonts w:ascii="Times New Roman" w:eastAsia="Times New Roman" w:hAnsi="Times New Roman"/>
          <w:sz w:val="24"/>
          <w:szCs w:val="24"/>
        </w:rPr>
        <w:t xml:space="preserve"> дан. – Издательство </w:t>
      </w: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>, 201</w:t>
      </w:r>
      <w:r w:rsidR="008E051A">
        <w:rPr>
          <w:rFonts w:ascii="Times New Roman" w:eastAsia="Times New Roman" w:hAnsi="Times New Roman"/>
          <w:sz w:val="24"/>
          <w:szCs w:val="24"/>
        </w:rPr>
        <w:t>9</w:t>
      </w:r>
      <w:r w:rsidRPr="00F32AB5">
        <w:rPr>
          <w:rFonts w:ascii="Times New Roman" w:eastAsia="Times New Roman" w:hAnsi="Times New Roman"/>
          <w:sz w:val="24"/>
          <w:szCs w:val="24"/>
        </w:rPr>
        <w:t>. — 363 с. – Режим доступа: https://www.biblio-online.ru/book/D02057C8-9C8C-4711-B7D2-E554ACBBBE29</w:t>
      </w:r>
    </w:p>
    <w:p w:rsidR="00A752B7" w:rsidRPr="00F32AB5" w:rsidRDefault="00A752B7">
      <w:pPr>
        <w:spacing w:after="0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752B7" w:rsidRPr="00F32AB5" w:rsidRDefault="009302F4">
      <w:pPr>
        <w:ind w:left="36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32AB5">
        <w:rPr>
          <w:rFonts w:ascii="Times New Roman" w:eastAsia="Times New Roman" w:hAnsi="Times New Roman"/>
          <w:b/>
          <w:sz w:val="24"/>
          <w:szCs w:val="24"/>
        </w:rPr>
        <w:t xml:space="preserve">3.2.3. Дополнительные источники </w:t>
      </w:r>
      <w:r w:rsidRPr="00F32AB5">
        <w:rPr>
          <w:rFonts w:ascii="Times New Roman" w:eastAsia="Times New Roman" w:hAnsi="Times New Roman"/>
          <w:i/>
          <w:sz w:val="24"/>
          <w:szCs w:val="24"/>
        </w:rPr>
        <w:t>(при необходимости)</w:t>
      </w:r>
    </w:p>
    <w:p w:rsidR="00A752B7" w:rsidRPr="00F32AB5" w:rsidRDefault="009302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Г.П.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Катунин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, Г.В.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Мамчев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, В.Н.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Попантонопуло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, В.П. Шувалов. Телекоммуникационные системы и сети: Учебное пособие. В 3 томах. Том 2 – Радиосвязь, радиовещание, телевидение. – М.: Горячая линия – Телеком, 20</w:t>
      </w:r>
      <w:r w:rsidR="008E051A">
        <w:rPr>
          <w:rFonts w:ascii="Times New Roman" w:eastAsia="Times New Roman" w:hAnsi="Times New Roman"/>
          <w:color w:val="000000"/>
          <w:sz w:val="24"/>
          <w:szCs w:val="24"/>
        </w:rPr>
        <w:t>18</w:t>
      </w: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. – 672 с.</w:t>
      </w:r>
    </w:p>
    <w:p w:rsidR="00A752B7" w:rsidRPr="00F32AB5" w:rsidRDefault="009302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Штефан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Науманн</w:t>
      </w:r>
      <w:proofErr w:type="spellEnd"/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. Компьютерная сеть. Проектирование, создание, обслуживание. – М.: ДМК, 201</w:t>
      </w:r>
      <w:r w:rsidR="008E051A">
        <w:rPr>
          <w:rFonts w:ascii="Times New Roman" w:eastAsia="Times New Roman" w:hAnsi="Times New Roman"/>
          <w:color w:val="000000"/>
          <w:sz w:val="24"/>
          <w:szCs w:val="24"/>
        </w:rPr>
        <w:t>9</w:t>
      </w:r>
      <w:r w:rsidRPr="00F32AB5">
        <w:rPr>
          <w:rFonts w:ascii="Times New Roman" w:eastAsia="Times New Roman" w:hAnsi="Times New Roman"/>
          <w:color w:val="000000"/>
          <w:sz w:val="24"/>
          <w:szCs w:val="24"/>
        </w:rPr>
        <w:t>. – 336 с.</w:t>
      </w:r>
    </w:p>
    <w:p w:rsidR="00A752B7" w:rsidRPr="00F32AB5" w:rsidRDefault="00A752B7">
      <w:pPr>
        <w:rPr>
          <w:rFonts w:ascii="Times New Roman" w:eastAsia="Times New Roman" w:hAnsi="Times New Roman"/>
          <w:i/>
          <w:sz w:val="24"/>
          <w:szCs w:val="24"/>
        </w:rPr>
      </w:pPr>
    </w:p>
    <w:p w:rsidR="00A752B7" w:rsidRPr="00F32AB5" w:rsidRDefault="009302F4">
      <w:pPr>
        <w:pStyle w:val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heading=h.4d34og8" w:colFirst="0" w:colLast="0"/>
      <w:bookmarkEnd w:id="9"/>
      <w:r w:rsidRPr="00F32AB5">
        <w:rPr>
          <w:rFonts w:ascii="Times New Roman" w:eastAsia="Times New Roman" w:hAnsi="Times New Roman" w:cs="Times New Roman"/>
          <w:color w:val="000000"/>
          <w:sz w:val="24"/>
          <w:szCs w:val="24"/>
        </w:rPr>
        <w:t>4. КОНТРОЛЬ И ОЦЕНКА РЕЗУЛЬТАТОВ ОСВОЕНИЯ УЧЕБНОЙ ДИСЦИПЛИНЫ «ОП. 13 ТЕХНОЛОГИИ ФИЗИЧЕСКОГО УРОВНЯ ПЕРЕДАЧИ ДАННЫХ»</w:t>
      </w:r>
    </w:p>
    <w:p w:rsidR="00A752B7" w:rsidRPr="00F32AB5" w:rsidRDefault="00A752B7">
      <w:pPr>
        <w:rPr>
          <w:rFonts w:ascii="Times New Roman" w:hAnsi="Times New Roman"/>
          <w:sz w:val="24"/>
          <w:szCs w:val="24"/>
        </w:rPr>
      </w:pPr>
    </w:p>
    <w:tbl>
      <w:tblPr>
        <w:tblStyle w:val="aff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60"/>
        <w:gridCol w:w="3024"/>
        <w:gridCol w:w="2887"/>
      </w:tblGrid>
      <w:tr w:rsidR="00A752B7" w:rsidRPr="00F32AB5">
        <w:tc>
          <w:tcPr>
            <w:tcW w:w="3660" w:type="dxa"/>
          </w:tcPr>
          <w:p w:rsidR="00A752B7" w:rsidRPr="00F32AB5" w:rsidRDefault="009302F4">
            <w:pPr>
              <w:spacing w:before="120"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3024" w:type="dxa"/>
          </w:tcPr>
          <w:p w:rsidR="00A752B7" w:rsidRPr="00F32AB5" w:rsidRDefault="009302F4">
            <w:pPr>
              <w:spacing w:before="120"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887" w:type="dxa"/>
          </w:tcPr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Формы и методы оценки</w:t>
            </w:r>
          </w:p>
        </w:tc>
      </w:tr>
      <w:tr w:rsidR="00A752B7" w:rsidRPr="00F32AB5">
        <w:trPr>
          <w:trHeight w:val="681"/>
        </w:trPr>
        <w:tc>
          <w:tcPr>
            <w:tcW w:w="3660" w:type="dxa"/>
          </w:tcPr>
          <w:p w:rsidR="00A752B7" w:rsidRPr="00F32AB5" w:rsidRDefault="009302F4">
            <w:pPr>
              <w:spacing w:before="120"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3024" w:type="dxa"/>
            <w:vMerge w:val="restart"/>
            <w:vAlign w:val="center"/>
          </w:tcPr>
          <w:p w:rsidR="00A752B7" w:rsidRPr="00F32AB5" w:rsidRDefault="009302F4">
            <w:pPr>
              <w:spacing w:before="248" w:after="0"/>
              <w:ind w:right="-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752B7" w:rsidRPr="00F32AB5" w:rsidRDefault="009302F4">
            <w:pPr>
              <w:spacing w:before="248" w:after="0"/>
              <w:ind w:right="-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752B7" w:rsidRPr="00F32AB5" w:rsidRDefault="009302F4">
            <w:pPr>
              <w:spacing w:before="248" w:after="0"/>
              <w:ind w:right="-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A752B7" w:rsidRPr="00F32AB5" w:rsidRDefault="009302F4">
            <w:pPr>
              <w:spacing w:before="280"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887" w:type="dxa"/>
            <w:vMerge w:val="restart"/>
          </w:tcPr>
          <w:p w:rsidR="00A752B7" w:rsidRPr="00F32AB5" w:rsidRDefault="009302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Оценка в рамках текущего контроля результатов выполнения индивидуальных контрольных заданий, результатов выполнения практических работ, устный индивидуальный опрос.</w:t>
            </w:r>
          </w:p>
          <w:p w:rsidR="00A752B7" w:rsidRPr="00F32AB5" w:rsidRDefault="009302F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Письменный опрос в форме тестирования</w:t>
            </w:r>
          </w:p>
          <w:p w:rsidR="00A752B7" w:rsidRPr="00F32AB5" w:rsidRDefault="00A752B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>
        <w:trPr>
          <w:trHeight w:val="1690"/>
        </w:trPr>
        <w:tc>
          <w:tcPr>
            <w:tcW w:w="3660" w:type="dxa"/>
          </w:tcPr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Физические среды передачи данных.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Типы линий связи.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Характеристики линий связи передачи данных.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Современные методы передачи дискретной информации в сетях.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Принципы построения систем передачи информации.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Особенности протоколов канального уровня.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Беспроводные каналы связи, системы мобильной связи.</w:t>
            </w:r>
          </w:p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Электрические сигналы и их характеристики.</w:t>
            </w:r>
          </w:p>
          <w:p w:rsidR="00A752B7" w:rsidRPr="00F32AB5" w:rsidRDefault="009302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Преобразование аналогового сигнала в цифровую форму,</w:t>
            </w:r>
          </w:p>
          <w:p w:rsidR="00A752B7" w:rsidRPr="00F32AB5" w:rsidRDefault="009302F4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Методы обнаружения ошибок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Электромагнитные волны: свойства, характеристики, параметры. 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Классификация беспроводных сетей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Технология беспроводной связи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телекоммуникационная технология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системы шифрования и кодирования.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Стандарты беспроводной связи: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Bluetooth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Wi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–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Fi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WiMAX</w:t>
            </w:r>
            <w:proofErr w:type="spellEnd"/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, Безопасность беспроводных компьютерных сетей</w:t>
            </w: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  <w:vMerge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52B7" w:rsidRPr="00F32AB5">
        <w:trPr>
          <w:trHeight w:val="789"/>
        </w:trPr>
        <w:tc>
          <w:tcPr>
            <w:tcW w:w="3660" w:type="dxa"/>
          </w:tcPr>
          <w:p w:rsidR="00A752B7" w:rsidRPr="00F32AB5" w:rsidRDefault="009302F4">
            <w:pPr>
              <w:spacing w:before="120"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</w:tc>
        <w:tc>
          <w:tcPr>
            <w:tcW w:w="3024" w:type="dxa"/>
            <w:vMerge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887" w:type="dxa"/>
          </w:tcPr>
          <w:p w:rsidR="00A752B7" w:rsidRPr="00F32AB5" w:rsidRDefault="00A752B7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A752B7" w:rsidRPr="00F32AB5">
        <w:trPr>
          <w:trHeight w:val="1265"/>
        </w:trPr>
        <w:tc>
          <w:tcPr>
            <w:tcW w:w="3660" w:type="dxa"/>
          </w:tcPr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Осуществлять необходимые измерения параметров сигналов.</w:t>
            </w:r>
          </w:p>
          <w:p w:rsidR="00A752B7" w:rsidRPr="00F32AB5" w:rsidRDefault="009302F4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Рассчитывать пропускную способность линии связи.</w:t>
            </w:r>
          </w:p>
          <w:p w:rsidR="00A752B7" w:rsidRPr="00F32AB5" w:rsidRDefault="009302F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Преобразовывать аналоговые сигналы в цифровую форму.</w:t>
            </w:r>
          </w:p>
          <w:p w:rsidR="00A752B7" w:rsidRPr="00F32AB5" w:rsidRDefault="009302F4">
            <w:pPr>
              <w:widowControl w:val="0"/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Обеспечивать безопасность беспроводных компьютерных сетей</w:t>
            </w:r>
          </w:p>
          <w:p w:rsidR="00A752B7" w:rsidRPr="00F32AB5" w:rsidRDefault="00A752B7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vAlign w:val="center"/>
          </w:tcPr>
          <w:p w:rsidR="00A752B7" w:rsidRPr="00F32AB5" w:rsidRDefault="00A752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</w:tcPr>
          <w:p w:rsidR="00A752B7" w:rsidRPr="00F32AB5" w:rsidRDefault="009302F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:rsidR="00A752B7" w:rsidRPr="00F32AB5" w:rsidRDefault="009302F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>Текущий контроль в форме защиты практических работ</w:t>
            </w:r>
          </w:p>
        </w:tc>
      </w:tr>
      <w:tr w:rsidR="009A208B" w:rsidRPr="00F32AB5">
        <w:trPr>
          <w:trHeight w:val="1265"/>
        </w:trPr>
        <w:tc>
          <w:tcPr>
            <w:tcW w:w="3660" w:type="dxa"/>
          </w:tcPr>
          <w:p w:rsidR="009A208B" w:rsidRPr="00F32AB5" w:rsidRDefault="009A208B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13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3024" w:type="dxa"/>
            <w:vAlign w:val="center"/>
          </w:tcPr>
          <w:p w:rsidR="009A208B" w:rsidRPr="00F32AB5" w:rsidRDefault="009A20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-участие в реализации просветительских программ, поисковых, археологических, военно-исторических, краеведческих отрядах и молодежных объединениях;</w:t>
            </w:r>
          </w:p>
          <w:p w:rsidR="009A208B" w:rsidRPr="00F32AB5" w:rsidRDefault="009A208B" w:rsidP="009A208B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9A208B" w:rsidRPr="00F32AB5" w:rsidRDefault="009A208B" w:rsidP="009A208B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9A208B" w:rsidRPr="00F32AB5" w:rsidRDefault="009A208B" w:rsidP="009A20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 и в командных проектах;</w:t>
            </w:r>
          </w:p>
          <w:p w:rsidR="009A208B" w:rsidRPr="00F32AB5" w:rsidRDefault="009A20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</w:tcPr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9A208B" w:rsidRPr="00F32AB5" w:rsidRDefault="009A208B" w:rsidP="009A208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деятельности.</w:t>
            </w:r>
          </w:p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деятельности;</w:t>
            </w:r>
          </w:p>
          <w:p w:rsidR="009A208B" w:rsidRPr="00F32AB5" w:rsidRDefault="009A208B" w:rsidP="009A208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9A208B" w:rsidRPr="00F32AB5">
        <w:trPr>
          <w:trHeight w:val="1265"/>
        </w:trPr>
        <w:tc>
          <w:tcPr>
            <w:tcW w:w="3660" w:type="dxa"/>
          </w:tcPr>
          <w:p w:rsidR="009A208B" w:rsidRPr="00F32AB5" w:rsidRDefault="009A208B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14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3024" w:type="dxa"/>
            <w:vAlign w:val="center"/>
          </w:tcPr>
          <w:p w:rsidR="009A208B" w:rsidRPr="00F32AB5" w:rsidRDefault="009A20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5B5234" w:rsidRPr="00F32AB5" w:rsidRDefault="005B52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 экономической действительности</w:t>
            </w:r>
          </w:p>
          <w:p w:rsidR="005B5234" w:rsidRPr="00F32AB5" w:rsidRDefault="005B52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87" w:type="dxa"/>
          </w:tcPr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9A208B" w:rsidRPr="00F32AB5" w:rsidRDefault="009A208B" w:rsidP="009A208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  <w:p w:rsidR="005B5234" w:rsidRPr="00F32AB5" w:rsidRDefault="005B5234" w:rsidP="005B523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5B5234" w:rsidRPr="00F32AB5" w:rsidRDefault="005B5234" w:rsidP="009A208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A208B" w:rsidRPr="00F32AB5">
        <w:trPr>
          <w:trHeight w:val="1265"/>
        </w:trPr>
        <w:tc>
          <w:tcPr>
            <w:tcW w:w="3660" w:type="dxa"/>
          </w:tcPr>
          <w:p w:rsidR="009A208B" w:rsidRPr="00F32AB5" w:rsidRDefault="009A208B">
            <w:pPr>
              <w:spacing w:after="120" w:line="240" w:lineRule="auto"/>
              <w:ind w:left="3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32AB5">
              <w:rPr>
                <w:rFonts w:ascii="Times New Roman" w:eastAsia="Times New Roman" w:hAnsi="Times New Roman"/>
                <w:b/>
                <w:sz w:val="24"/>
                <w:szCs w:val="24"/>
              </w:rPr>
              <w:t>ЛР 15</w:t>
            </w:r>
            <w:r w:rsidRPr="00F32AB5">
              <w:rPr>
                <w:rFonts w:ascii="Times New Roman" w:eastAsia="Times New Roman" w:hAnsi="Times New Roman"/>
                <w:sz w:val="24"/>
                <w:szCs w:val="24"/>
              </w:rPr>
              <w:t xml:space="preserve">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3024" w:type="dxa"/>
            <w:vAlign w:val="center"/>
          </w:tcPr>
          <w:p w:rsidR="005B5234" w:rsidRPr="00F32AB5" w:rsidRDefault="005B5234" w:rsidP="005B5234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демонстрация интереса к будущей профессии;</w:t>
            </w:r>
          </w:p>
          <w:p w:rsidR="005B5234" w:rsidRPr="00F32AB5" w:rsidRDefault="005B5234" w:rsidP="005B5234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оценка собственного продвижения, личностного развития;</w:t>
            </w:r>
          </w:p>
          <w:p w:rsidR="005B5234" w:rsidRPr="00F32AB5" w:rsidRDefault="005B5234" w:rsidP="005B5234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5B5234" w:rsidRPr="00F32AB5" w:rsidRDefault="005B5234" w:rsidP="005B5234">
            <w:pPr>
              <w:numPr>
                <w:ilvl w:val="0"/>
                <w:numId w:val="14"/>
              </w:numPr>
              <w:tabs>
                <w:tab w:val="left" w:pos="51"/>
              </w:tabs>
              <w:spacing w:after="0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ответственность за результат учебной деятельности и подготовки к профессиональной деятельности;</w:t>
            </w:r>
          </w:p>
          <w:p w:rsidR="005B5234" w:rsidRPr="00F32AB5" w:rsidRDefault="005B5234" w:rsidP="005B52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2AB5">
              <w:rPr>
                <w:rFonts w:ascii="Times New Roman" w:hAnsi="Times New Roman"/>
                <w:sz w:val="24"/>
                <w:szCs w:val="24"/>
              </w:rPr>
              <w:t>проявление высокопрофессиональной трудовой активности;</w:t>
            </w:r>
          </w:p>
        </w:tc>
        <w:tc>
          <w:tcPr>
            <w:tcW w:w="2887" w:type="dxa"/>
          </w:tcPr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9A208B" w:rsidRPr="00F32AB5" w:rsidRDefault="009A208B" w:rsidP="009A208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деятельности;</w:t>
            </w:r>
          </w:p>
          <w:p w:rsidR="005B5234" w:rsidRPr="00F32AB5" w:rsidRDefault="009A208B" w:rsidP="005B523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</w:t>
            </w:r>
            <w:r w:rsidR="00C82DF3" w:rsidRPr="00F32AB5">
              <w:rPr>
                <w:rFonts w:ascii="Times New Roman" w:hAnsi="Times New Roman"/>
                <w:bCs/>
                <w:sz w:val="24"/>
                <w:szCs w:val="24"/>
              </w:rPr>
              <w:t>й,</w:t>
            </w:r>
            <w:r w:rsidR="005B5234" w:rsidRPr="00F32AB5">
              <w:rPr>
                <w:rFonts w:ascii="Times New Roman" w:hAnsi="Times New Roman"/>
                <w:bCs/>
                <w:sz w:val="24"/>
                <w:szCs w:val="24"/>
              </w:rPr>
              <w:t xml:space="preserve"> 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</w:t>
            </w:r>
            <w:r w:rsidR="005B5234" w:rsidRPr="00F32AB5">
              <w:rPr>
                <w:rFonts w:ascii="Times New Roman" w:hAnsi="Times New Roman"/>
                <w:sz w:val="24"/>
                <w:szCs w:val="24"/>
              </w:rPr>
              <w:t xml:space="preserve"> выполнения обучающимися индивидуальных заданий, проектов, исследований</w:t>
            </w:r>
            <w:r w:rsidR="005B5234" w:rsidRPr="00F32AB5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5B5234" w:rsidRPr="00F32AB5" w:rsidRDefault="005B5234" w:rsidP="005B523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анализ готовности и способности делать осознанный выбор своей образовательной траектории;</w:t>
            </w:r>
          </w:p>
          <w:p w:rsidR="009A208B" w:rsidRPr="00F32AB5" w:rsidRDefault="005B5234" w:rsidP="005B5234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2AB5">
              <w:rPr>
                <w:rFonts w:ascii="Times New Roman" w:hAnsi="Times New Roman"/>
                <w:bCs/>
                <w:sz w:val="24"/>
                <w:szCs w:val="24"/>
              </w:rPr>
              <w:t>портфель достижений (портфолио).</w:t>
            </w:r>
          </w:p>
          <w:p w:rsidR="005B5234" w:rsidRPr="00F32AB5" w:rsidRDefault="005B5234" w:rsidP="009A208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752B7" w:rsidRDefault="00A752B7"/>
    <w:p w:rsidR="008E051A" w:rsidRDefault="008E051A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br w:type="page"/>
      </w:r>
    </w:p>
    <w:p w:rsidR="00397921" w:rsidRPr="00D135E0" w:rsidRDefault="00397921" w:rsidP="00397921">
      <w:pPr>
        <w:spacing w:after="0" w:line="240" w:lineRule="auto"/>
        <w:ind w:hanging="2"/>
        <w:jc w:val="right"/>
        <w:rPr>
          <w:rFonts w:ascii="Times New Roman" w:eastAsia="Calibri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Лист согласования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b/>
          <w:color w:val="000000"/>
          <w:sz w:val="24"/>
        </w:rPr>
        <w:t>Дополнения и изменения к рабочей программе на учебный год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 xml:space="preserve">Дополнения и изменения к рабочей программе на __________ учебный год по дисциплине 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bookmarkStart w:id="10" w:name="_Hlk99353518"/>
      <w:r w:rsidRPr="00D135E0">
        <w:rPr>
          <w:rFonts w:ascii="Times New Roman" w:hAnsi="Times New Roman"/>
          <w:color w:val="000000"/>
          <w:sz w:val="24"/>
        </w:rPr>
        <w:t>ОПЦ.13 «Технологии физического уровня передачи данных»</w:t>
      </w:r>
    </w:p>
    <w:bookmarkEnd w:id="10"/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В рабочую программу дисциплиныОПЦ.13 «Технологии физического уровня передачи данных»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 xml:space="preserve"> внесены следующие изменения: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____________________________________________________________________________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____________________________________________________________________________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____________________________________________________________________________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____________________________________________________________________________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____________________________________________________________________________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Дополнения и изменения в рабочей программе ОПЦ.13 «Технологии физического уровня передачи данных»</w:t>
      </w:r>
      <w:r w:rsidR="008E051A" w:rsidRPr="00D135E0">
        <w:rPr>
          <w:rFonts w:ascii="Times New Roman" w:hAnsi="Times New Roman"/>
          <w:color w:val="000000"/>
          <w:sz w:val="24"/>
        </w:rPr>
        <w:t xml:space="preserve"> </w:t>
      </w:r>
      <w:r w:rsidRPr="00D135E0">
        <w:rPr>
          <w:rFonts w:ascii="Times New Roman" w:hAnsi="Times New Roman"/>
          <w:color w:val="000000"/>
          <w:sz w:val="24"/>
        </w:rPr>
        <w:t>обсуждены на заседании ЦК __________________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 xml:space="preserve">Протокол № ______ от «_____» ____________ 20_____г. </w:t>
      </w:r>
    </w:p>
    <w:p w:rsidR="00397921" w:rsidRPr="00D135E0" w:rsidRDefault="00397921" w:rsidP="00397921">
      <w:pPr>
        <w:spacing w:after="0" w:line="240" w:lineRule="auto"/>
        <w:ind w:hanging="2"/>
        <w:rPr>
          <w:rFonts w:ascii="Times New Roman" w:hAnsi="Times New Roman"/>
          <w:color w:val="000000"/>
          <w:sz w:val="24"/>
        </w:rPr>
      </w:pPr>
      <w:r w:rsidRPr="00D135E0">
        <w:rPr>
          <w:rFonts w:ascii="Times New Roman" w:hAnsi="Times New Roman"/>
          <w:color w:val="000000"/>
          <w:sz w:val="24"/>
        </w:rPr>
        <w:t>Председатель ЦК ____________________________</w:t>
      </w:r>
    </w:p>
    <w:p w:rsidR="00397921" w:rsidRPr="00D135E0" w:rsidRDefault="00397921" w:rsidP="00397921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lang w:eastAsia="hi-IN" w:bidi="hi-IN"/>
        </w:rPr>
      </w:pPr>
    </w:p>
    <w:p w:rsidR="009A208B" w:rsidRDefault="009A208B"/>
    <w:sectPr w:rsidR="009A208B" w:rsidSect="000527E3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612" w:rsidRDefault="00950612">
      <w:pPr>
        <w:spacing w:after="0" w:line="240" w:lineRule="auto"/>
      </w:pPr>
      <w:r>
        <w:separator/>
      </w:r>
    </w:p>
  </w:endnote>
  <w:endnote w:type="continuationSeparator" w:id="0">
    <w:p w:rsidR="00950612" w:rsidRDefault="00950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2D6" w:rsidRDefault="003F02D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517860">
      <w:rPr>
        <w:rFonts w:eastAsia="Calibri" w:cs="Calibri"/>
        <w:noProof/>
        <w:color w:val="000000"/>
      </w:rPr>
      <w:t>18</w:t>
    </w:r>
    <w:r>
      <w:rPr>
        <w:rFonts w:eastAsia="Calibri" w:cs="Calibri"/>
        <w:color w:val="000000"/>
      </w:rPr>
      <w:fldChar w:fldCharType="end"/>
    </w:r>
  </w:p>
  <w:p w:rsidR="003F02D6" w:rsidRDefault="003F02D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612" w:rsidRDefault="00950612">
      <w:pPr>
        <w:spacing w:after="0" w:line="240" w:lineRule="auto"/>
      </w:pPr>
      <w:r>
        <w:separator/>
      </w:r>
    </w:p>
  </w:footnote>
  <w:footnote w:type="continuationSeparator" w:id="0">
    <w:p w:rsidR="00950612" w:rsidRDefault="00950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2691"/>
    <w:multiLevelType w:val="multilevel"/>
    <w:tmpl w:val="779890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16B2303"/>
    <w:multiLevelType w:val="hybridMultilevel"/>
    <w:tmpl w:val="ACFA8E46"/>
    <w:lvl w:ilvl="0" w:tplc="FF8656F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62B1653"/>
    <w:multiLevelType w:val="multilevel"/>
    <w:tmpl w:val="6058868C"/>
    <w:lvl w:ilvl="0">
      <w:start w:val="1"/>
      <w:numFmt w:val="bullet"/>
      <w:lvlText w:val="•"/>
      <w:lvlJc w:val="left"/>
      <w:pPr>
        <w:ind w:left="1287" w:hanging="360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C7608C6"/>
    <w:multiLevelType w:val="multilevel"/>
    <w:tmpl w:val="66CC1BF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83558"/>
    <w:multiLevelType w:val="multilevel"/>
    <w:tmpl w:val="4E92B50C"/>
    <w:lvl w:ilvl="0">
      <w:start w:val="1"/>
      <w:numFmt w:val="decimal"/>
      <w:lvlText w:val="%1."/>
      <w:lvlJc w:val="left"/>
      <w:pPr>
        <w:ind w:left="885" w:hanging="525"/>
      </w:pPr>
    </w:lvl>
    <w:lvl w:ilvl="1">
      <w:start w:val="2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1778" w:hanging="720"/>
      </w:pPr>
    </w:lvl>
    <w:lvl w:ilvl="3">
      <w:start w:val="1"/>
      <w:numFmt w:val="decimal"/>
      <w:lvlText w:val="%1.%2.%3.%4"/>
      <w:lvlJc w:val="left"/>
      <w:pPr>
        <w:ind w:left="2487" w:hanging="1080"/>
      </w:pPr>
    </w:lvl>
    <w:lvl w:ilvl="4">
      <w:start w:val="1"/>
      <w:numFmt w:val="decimal"/>
      <w:lvlText w:val="%1.%2.%3.%4.%5"/>
      <w:lvlJc w:val="left"/>
      <w:pPr>
        <w:ind w:left="2836" w:hanging="1079"/>
      </w:pPr>
    </w:lvl>
    <w:lvl w:ilvl="5">
      <w:start w:val="1"/>
      <w:numFmt w:val="decimal"/>
      <w:lvlText w:val="%1.%2.%3.%4.%5.%6"/>
      <w:lvlJc w:val="left"/>
      <w:pPr>
        <w:ind w:left="3545" w:hanging="1440"/>
      </w:pPr>
    </w:lvl>
    <w:lvl w:ilvl="6">
      <w:start w:val="1"/>
      <w:numFmt w:val="decimal"/>
      <w:lvlText w:val="%1.%2.%3.%4.%5.%6.%7"/>
      <w:lvlJc w:val="left"/>
      <w:pPr>
        <w:ind w:left="3894" w:hanging="1440"/>
      </w:pPr>
    </w:lvl>
    <w:lvl w:ilvl="7">
      <w:start w:val="1"/>
      <w:numFmt w:val="decimal"/>
      <w:lvlText w:val="%1.%2.%3.%4.%5.%6.%7.%8"/>
      <w:lvlJc w:val="left"/>
      <w:pPr>
        <w:ind w:left="4603" w:hanging="1800"/>
      </w:pPr>
    </w:lvl>
    <w:lvl w:ilvl="8">
      <w:start w:val="1"/>
      <w:numFmt w:val="decimal"/>
      <w:lvlText w:val="%1.%2.%3.%4.%5.%6.%7.%8.%9"/>
      <w:lvlJc w:val="left"/>
      <w:pPr>
        <w:ind w:left="5312" w:hanging="2159"/>
      </w:pPr>
    </w:lvl>
  </w:abstractNum>
  <w:abstractNum w:abstractNumId="5" w15:restartNumberingAfterBreak="0">
    <w:nsid w:val="29D91468"/>
    <w:multiLevelType w:val="multilevel"/>
    <w:tmpl w:val="F5E4C0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C230353"/>
    <w:multiLevelType w:val="hybridMultilevel"/>
    <w:tmpl w:val="849E4B56"/>
    <w:lvl w:ilvl="0" w:tplc="FF865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67B3E"/>
    <w:multiLevelType w:val="multilevel"/>
    <w:tmpl w:val="A3E621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5639C"/>
    <w:multiLevelType w:val="multilevel"/>
    <w:tmpl w:val="2F82F1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E21738"/>
    <w:multiLevelType w:val="multilevel"/>
    <w:tmpl w:val="C66CD4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EB9087A"/>
    <w:multiLevelType w:val="multilevel"/>
    <w:tmpl w:val="AE0EBD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777C7"/>
    <w:multiLevelType w:val="multilevel"/>
    <w:tmpl w:val="BCC4533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8A8261C"/>
    <w:multiLevelType w:val="multilevel"/>
    <w:tmpl w:val="906E43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CC4A38"/>
    <w:multiLevelType w:val="multilevel"/>
    <w:tmpl w:val="088EAB3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30893"/>
    <w:multiLevelType w:val="multilevel"/>
    <w:tmpl w:val="897A9848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16" w15:restartNumberingAfterBreak="0">
    <w:nsid w:val="788E3AFC"/>
    <w:multiLevelType w:val="multilevel"/>
    <w:tmpl w:val="308278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5"/>
  </w:num>
  <w:num w:numId="5">
    <w:abstractNumId w:val="3"/>
  </w:num>
  <w:num w:numId="6">
    <w:abstractNumId w:val="8"/>
  </w:num>
  <w:num w:numId="7">
    <w:abstractNumId w:val="14"/>
  </w:num>
  <w:num w:numId="8">
    <w:abstractNumId w:val="2"/>
  </w:num>
  <w:num w:numId="9">
    <w:abstractNumId w:val="4"/>
  </w:num>
  <w:num w:numId="10">
    <w:abstractNumId w:val="0"/>
  </w:num>
  <w:num w:numId="11">
    <w:abstractNumId w:val="9"/>
  </w:num>
  <w:num w:numId="12">
    <w:abstractNumId w:val="16"/>
  </w:num>
  <w:num w:numId="13">
    <w:abstractNumId w:val="11"/>
  </w:num>
  <w:num w:numId="14">
    <w:abstractNumId w:val="13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2B7"/>
    <w:rsid w:val="000527E3"/>
    <w:rsid w:val="000B7D9A"/>
    <w:rsid w:val="0014694C"/>
    <w:rsid w:val="00324311"/>
    <w:rsid w:val="00397921"/>
    <w:rsid w:val="003F02D6"/>
    <w:rsid w:val="00517860"/>
    <w:rsid w:val="00532FAC"/>
    <w:rsid w:val="005B5234"/>
    <w:rsid w:val="006549C0"/>
    <w:rsid w:val="007A4AEA"/>
    <w:rsid w:val="008C000C"/>
    <w:rsid w:val="008E051A"/>
    <w:rsid w:val="009302F4"/>
    <w:rsid w:val="0093477C"/>
    <w:rsid w:val="00950612"/>
    <w:rsid w:val="0099552D"/>
    <w:rsid w:val="009A208B"/>
    <w:rsid w:val="00A30BBB"/>
    <w:rsid w:val="00A41ED1"/>
    <w:rsid w:val="00A752B7"/>
    <w:rsid w:val="00A93A3B"/>
    <w:rsid w:val="00AE5891"/>
    <w:rsid w:val="00C82DF3"/>
    <w:rsid w:val="00CA3AEF"/>
    <w:rsid w:val="00D135E0"/>
    <w:rsid w:val="00DA51C3"/>
    <w:rsid w:val="00E7251A"/>
    <w:rsid w:val="00E82CBD"/>
    <w:rsid w:val="00F32AB5"/>
    <w:rsid w:val="00F65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D82C6"/>
  <w15:docId w15:val="{525A3854-B1DE-410B-82C2-E321A2486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888"/>
    <w:rPr>
      <w:rFonts w:eastAsiaTheme="minorEastAsia" w:cs="Times New Roman"/>
    </w:rPr>
  </w:style>
  <w:style w:type="paragraph" w:styleId="1">
    <w:name w:val="heading 1"/>
    <w:basedOn w:val="a"/>
    <w:next w:val="a"/>
    <w:link w:val="10"/>
    <w:uiPriority w:val="9"/>
    <w:qFormat/>
    <w:rsid w:val="00DB79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1B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3F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E402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uiPriority w:val="9"/>
    <w:semiHidden/>
    <w:unhideWhenUsed/>
    <w:qFormat/>
    <w:rsid w:val="000527E3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0527E3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6549C0"/>
    <w:pPr>
      <w:keepNext/>
      <w:spacing w:after="0" w:line="360" w:lineRule="auto"/>
      <w:jc w:val="center"/>
      <w:outlineLvl w:val="6"/>
    </w:pPr>
    <w:rPr>
      <w:rFonts w:ascii="Times New Roman" w:hAnsi="Times New Roman"/>
      <w:b/>
      <w: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527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527E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note text"/>
    <w:basedOn w:val="a"/>
    <w:link w:val="a5"/>
    <w:uiPriority w:val="99"/>
    <w:rsid w:val="0009488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094888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094888"/>
    <w:rPr>
      <w:rFonts w:cs="Times New Roman"/>
      <w:vertAlign w:val="superscript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094888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9">
    <w:name w:val="Emphasis"/>
    <w:basedOn w:val="a0"/>
    <w:uiPriority w:val="20"/>
    <w:qFormat/>
    <w:rsid w:val="00094888"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sid w:val="00DB79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C1B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F46B7B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F46B7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F46B7B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F46B7B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46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46B7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A3F3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9E26E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E26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ED3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D39C6"/>
    <w:rPr>
      <w:rFonts w:eastAsiaTheme="minorEastAsia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ED3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D39C6"/>
    <w:rPr>
      <w:rFonts w:eastAsiaTheme="minorEastAsia" w:cs="Times New Roman"/>
      <w:lang w:eastAsia="ru-RU"/>
    </w:rPr>
  </w:style>
  <w:style w:type="paragraph" w:customStyle="1" w:styleId="Default">
    <w:name w:val="Default"/>
    <w:rsid w:val="001903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8">
    <w:name w:val="Font Style18"/>
    <w:rsid w:val="00C90F3C"/>
    <w:rPr>
      <w:rFonts w:ascii="Times New Roman" w:hAnsi="Times New Roman" w:cs="Times New Roman"/>
      <w:b/>
      <w:bCs/>
      <w:sz w:val="22"/>
      <w:szCs w:val="22"/>
    </w:rPr>
  </w:style>
  <w:style w:type="character" w:styleId="af4">
    <w:name w:val="annotation reference"/>
    <w:basedOn w:val="a0"/>
    <w:uiPriority w:val="99"/>
    <w:semiHidden/>
    <w:unhideWhenUsed/>
    <w:rsid w:val="00900CC8"/>
    <w:rPr>
      <w:sz w:val="16"/>
      <w:szCs w:val="16"/>
    </w:rPr>
  </w:style>
  <w:style w:type="character" w:customStyle="1" w:styleId="31">
    <w:name w:val="Основной текст (3)_"/>
    <w:basedOn w:val="a0"/>
    <w:link w:val="32"/>
    <w:rsid w:val="00900CC8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00CC8"/>
    <w:pPr>
      <w:widowControl w:val="0"/>
      <w:shd w:val="clear" w:color="auto" w:fill="FFFFFF"/>
      <w:spacing w:before="3960" w:after="60" w:line="0" w:lineRule="atLeast"/>
      <w:jc w:val="center"/>
    </w:pPr>
    <w:rPr>
      <w:rFonts w:ascii="Times New Roman" w:eastAsia="Times New Roman" w:hAnsi="Times New Roman" w:cstheme="minorBidi"/>
      <w:spacing w:val="1"/>
      <w:sz w:val="25"/>
      <w:szCs w:val="25"/>
      <w:lang w:eastAsia="en-US"/>
    </w:rPr>
  </w:style>
  <w:style w:type="paragraph" w:styleId="af5">
    <w:name w:val="Normal (Web)"/>
    <w:basedOn w:val="a"/>
    <w:uiPriority w:val="99"/>
    <w:semiHidden/>
    <w:unhideWhenUsed/>
    <w:rsid w:val="003864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Символ сноски"/>
    <w:rsid w:val="009A5465"/>
    <w:rPr>
      <w:vertAlign w:val="superscript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1A07B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"/>
    <w:rsid w:val="001A07BC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7E402E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table" w:styleId="af7">
    <w:name w:val="Table Grid"/>
    <w:basedOn w:val="a1"/>
    <w:uiPriority w:val="59"/>
    <w:rsid w:val="00957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Subtitle"/>
    <w:basedOn w:val="a"/>
    <w:next w:val="a"/>
    <w:uiPriority w:val="11"/>
    <w:qFormat/>
    <w:rsid w:val="000527E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rsid w:val="000527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0527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0527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0527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0527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0527E3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ff">
    <w:basedOn w:val="TableNormal"/>
    <w:rsid w:val="000527E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tyle46">
    <w:name w:val="Style46"/>
    <w:basedOn w:val="a"/>
    <w:uiPriority w:val="99"/>
    <w:rsid w:val="00CA3AEF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6549C0"/>
    <w:rPr>
      <w:rFonts w:ascii="Times New Roman" w:eastAsiaTheme="minorEastAsia" w:hAnsi="Times New Roman" w:cs="Times New Roman"/>
      <w:b/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2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86PNJUXXRczu8ZBgkvQVFhh9B1Qxx3m4buuTK+6T3eY=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fFIip56Pne6dOuYthdbHMJo3ZKxBdLMQXq6+i7kTJ86ehcp5Idbq4xYW9QJ+Spit
GhAZBRRZwkkSHW8/4leMJg==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l6h12oi/q3E+EzC3EUSJqo0dI3w=</DigestValue>
      </Reference>
      <Reference URI="/word/document.xml?ContentType=application/vnd.openxmlformats-officedocument.wordprocessingml.document.main+xml">
        <DigestMethod Algorithm="http://www.w3.org/2000/09/xmldsig#sha1"/>
        <DigestValue>QeLzRYnY5LpuPpd4N5yiGKGCtYA=</DigestValue>
      </Reference>
      <Reference URI="/word/endnotes.xml?ContentType=application/vnd.openxmlformats-officedocument.wordprocessingml.endnotes+xml">
        <DigestMethod Algorithm="http://www.w3.org/2000/09/xmldsig#sha1"/>
        <DigestValue>++5gh0/qs25yXO8/Gz2Q4DkY+uQ=</DigestValue>
      </Reference>
      <Reference URI="/word/fontTable.xml?ContentType=application/vnd.openxmlformats-officedocument.wordprocessingml.fontTable+xml">
        <DigestMethod Algorithm="http://www.w3.org/2000/09/xmldsig#sha1"/>
        <DigestValue>Qz15FPUuO2nzz8AH9si/RbNCibo=</DigestValue>
      </Reference>
      <Reference URI="/word/footer1.xml?ContentType=application/vnd.openxmlformats-officedocument.wordprocessingml.footer+xml">
        <DigestMethod Algorithm="http://www.w3.org/2000/09/xmldsig#sha1"/>
        <DigestValue>+mHaJfNhBARkPBsVwm8yzppgi4c=</DigestValue>
      </Reference>
      <Reference URI="/word/footnotes.xml?ContentType=application/vnd.openxmlformats-officedocument.wordprocessingml.footnotes+xml">
        <DigestMethod Algorithm="http://www.w3.org/2000/09/xmldsig#sha1"/>
        <DigestValue>8cg+zKgSuaBa5ttWzKDZX6ccGtU=</DigestValue>
      </Reference>
      <Reference URI="/word/numbering.xml?ContentType=application/vnd.openxmlformats-officedocument.wordprocessingml.numbering+xml">
        <DigestMethod Algorithm="http://www.w3.org/2000/09/xmldsig#sha1"/>
        <DigestValue>hJVkaZFYF23j/Wa38AbQFWOFuhw=</DigestValue>
      </Reference>
      <Reference URI="/word/settings.xml?ContentType=application/vnd.openxmlformats-officedocument.wordprocessingml.settings+xml">
        <DigestMethod Algorithm="http://www.w3.org/2000/09/xmldsig#sha1"/>
        <DigestValue>3IkIOdmjv8R5pJ9QI9ORi8Njroc=</DigestValue>
      </Reference>
      <Reference URI="/word/styles.xml?ContentType=application/vnd.openxmlformats-officedocument.wordprocessingml.styles+xml">
        <DigestMethod Algorithm="http://www.w3.org/2000/09/xmldsig#sha1"/>
        <DigestValue>Mz/7HoKAskOfwxtpA1YtiMMvM90=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qyzt5oOSTrLxg2A/tZtAXB/ompY=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2022-08-31T06:04:25Z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jVshQXjLgWvAf1WEmiy4rPV+xQ==">AMUW2mUDX9BXdIrbVBHH+qcrjnXjfjPWUI/Tn8GeeFfKW50X3fNoAg0LFSlh8bLNHXQVbiF3syCeiZmIFH23D70cmq+jeo0wbGthJNs+LustfhmIw1KRsHJVhM+sIobVUW/d4803/jHt6uJZQkIjDaOBJbLzLEWv43qcqonzA0rG+fScsZX5xBF5TVTBc2YN+RmvNwqASoEbKNXn38Ue2shfL+V+bT5WtyWXdoRhsj/zro/r6nd+dEk=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18</Pages>
  <Words>3561</Words>
  <Characters>20301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Admin</cp:lastModifiedBy>
  <cp:revision>15</cp:revision>
  <dcterms:created xsi:type="dcterms:W3CDTF">2022-04-01T09:07:00Z</dcterms:created>
  <dcterms:modified xsi:type="dcterms:W3CDTF">2022-06-17T06:01:00Z</dcterms:modified>
</cp:coreProperties>
</file>