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D56" w:rsidRPr="009E29F8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54D56" w:rsidRPr="009E29F8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9E29F8">
        <w:rPr>
          <w:sz w:val="28"/>
          <w:szCs w:val="28"/>
          <w:lang w:eastAsia="ar-SA"/>
        </w:rPr>
        <w:t xml:space="preserve">Министерство общего и профессионального образования </w:t>
      </w:r>
    </w:p>
    <w:p w:rsidR="00854D56" w:rsidRPr="009E29F8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9E29F8">
        <w:rPr>
          <w:sz w:val="28"/>
          <w:szCs w:val="28"/>
          <w:lang w:eastAsia="ar-SA"/>
        </w:rPr>
        <w:t>Ростовской области</w:t>
      </w:r>
    </w:p>
    <w:p w:rsidR="00854D56" w:rsidRPr="009E29F8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9E29F8">
        <w:rPr>
          <w:sz w:val="28"/>
          <w:szCs w:val="28"/>
          <w:lang w:eastAsia="ar-SA"/>
        </w:rPr>
        <w:t>государственное бюджетное профессиональное образовательное учреждение Ростовской области</w:t>
      </w:r>
    </w:p>
    <w:p w:rsidR="00854D56" w:rsidRPr="009E29F8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  <w:r w:rsidRPr="009E29F8">
        <w:rPr>
          <w:sz w:val="28"/>
          <w:szCs w:val="28"/>
          <w:lang w:eastAsia="ar-SA"/>
        </w:rPr>
        <w:t>«</w:t>
      </w:r>
      <w:r w:rsidRPr="009E29F8">
        <w:rPr>
          <w:rFonts w:eastAsia="Calibri"/>
          <w:bCs/>
          <w:sz w:val="28"/>
          <w:szCs w:val="28"/>
        </w:rPr>
        <w:t>Ростовский-на-Дону колледж связи и информатики</w:t>
      </w:r>
      <w:r w:rsidRPr="009E29F8">
        <w:rPr>
          <w:sz w:val="28"/>
          <w:szCs w:val="28"/>
          <w:lang w:eastAsia="ar-SA"/>
        </w:rPr>
        <w:t>»</w:t>
      </w:r>
    </w:p>
    <w:p w:rsidR="00854D56" w:rsidRPr="009E29F8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854D56" w:rsidRPr="009E29F8" w:rsidRDefault="00854D56" w:rsidP="00854D56">
      <w:pPr>
        <w:widowControl w:val="0"/>
        <w:tabs>
          <w:tab w:val="left" w:pos="851"/>
        </w:tabs>
        <w:suppressAutoHyphens/>
        <w:jc w:val="center"/>
        <w:rPr>
          <w:sz w:val="28"/>
          <w:szCs w:val="28"/>
          <w:lang w:eastAsia="ar-SA"/>
        </w:rPr>
      </w:pPr>
    </w:p>
    <w:p w:rsidR="00241957" w:rsidRPr="009E29F8" w:rsidRDefault="00241957" w:rsidP="00854D56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p w:rsidR="00854D56" w:rsidRPr="009E29F8" w:rsidRDefault="00854D56" w:rsidP="00854D56">
      <w:pPr>
        <w:pStyle w:val="ad"/>
        <w:tabs>
          <w:tab w:val="left" w:pos="851"/>
        </w:tabs>
        <w:ind w:firstLine="709"/>
        <w:jc w:val="center"/>
        <w:rPr>
          <w:rFonts w:ascii="Times New Roman" w:eastAsia="MS Mincho" w:hAnsi="Times New Roman" w:cs="Times New Roman"/>
          <w:sz w:val="24"/>
          <w:szCs w:val="24"/>
        </w:rPr>
      </w:pPr>
    </w:p>
    <w:tbl>
      <w:tblPr>
        <w:tblW w:w="100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40"/>
        <w:gridCol w:w="5058"/>
      </w:tblGrid>
      <w:tr w:rsidR="00072FF8" w:rsidRPr="009E29F8" w:rsidTr="00A346CC">
        <w:tc>
          <w:tcPr>
            <w:tcW w:w="5040" w:type="dxa"/>
          </w:tcPr>
          <w:p w:rsidR="00072FF8" w:rsidRPr="009E29F8" w:rsidRDefault="00072FF8" w:rsidP="000379F3">
            <w:pPr>
              <w:tabs>
                <w:tab w:val="left" w:pos="851"/>
              </w:tabs>
              <w:jc w:val="both"/>
              <w:rPr>
                <w:rFonts w:eastAsia="Lucida Sans Unicode"/>
                <w:kern w:val="2"/>
                <w:sz w:val="28"/>
                <w:szCs w:val="28"/>
              </w:rPr>
            </w:pPr>
          </w:p>
        </w:tc>
        <w:tc>
          <w:tcPr>
            <w:tcW w:w="5058" w:type="dxa"/>
          </w:tcPr>
          <w:p w:rsidR="00072FF8" w:rsidRPr="009E29F8" w:rsidRDefault="00072FF8" w:rsidP="00854D56">
            <w:pPr>
              <w:tabs>
                <w:tab w:val="left" w:pos="851"/>
              </w:tabs>
              <w:snapToGrid w:val="0"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 w:rsidRPr="009E29F8">
              <w:rPr>
                <w:sz w:val="28"/>
                <w:szCs w:val="28"/>
              </w:rPr>
              <w:t>УТВЕРЖДАЮ</w:t>
            </w:r>
          </w:p>
          <w:p w:rsidR="00072FF8" w:rsidRPr="009E29F8" w:rsidRDefault="00072FF8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</w:p>
          <w:p w:rsidR="00072FF8" w:rsidRPr="009E29F8" w:rsidRDefault="00C10382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 w:rsidRPr="009E29F8">
              <w:rPr>
                <w:sz w:val="28"/>
                <w:szCs w:val="28"/>
              </w:rPr>
              <w:t>Зам. директора по УП</w:t>
            </w:r>
            <w:r w:rsidR="0058522D" w:rsidRPr="009E29F8">
              <w:rPr>
                <w:sz w:val="28"/>
                <w:szCs w:val="28"/>
              </w:rPr>
              <w:t>Р</w:t>
            </w:r>
            <w:r w:rsidRPr="009E29F8">
              <w:rPr>
                <w:sz w:val="28"/>
                <w:szCs w:val="28"/>
              </w:rPr>
              <w:t xml:space="preserve"> и</w:t>
            </w:r>
            <w:r w:rsidR="0058522D" w:rsidRPr="009E29F8">
              <w:rPr>
                <w:sz w:val="28"/>
                <w:szCs w:val="28"/>
              </w:rPr>
              <w:t xml:space="preserve"> ИБ</w:t>
            </w:r>
          </w:p>
          <w:p w:rsidR="00072FF8" w:rsidRPr="009E29F8" w:rsidRDefault="00072FF8" w:rsidP="00854D56">
            <w:pPr>
              <w:tabs>
                <w:tab w:val="left" w:pos="851"/>
              </w:tabs>
              <w:ind w:left="708"/>
              <w:rPr>
                <w:sz w:val="28"/>
                <w:szCs w:val="28"/>
              </w:rPr>
            </w:pPr>
            <w:r w:rsidRPr="009E29F8">
              <w:rPr>
                <w:sz w:val="28"/>
                <w:szCs w:val="28"/>
              </w:rPr>
              <w:t>_________</w:t>
            </w:r>
            <w:r w:rsidR="0058522D" w:rsidRPr="009E29F8">
              <w:rPr>
                <w:sz w:val="28"/>
                <w:szCs w:val="28"/>
              </w:rPr>
              <w:t>Коваленко О.В.</w:t>
            </w:r>
          </w:p>
          <w:p w:rsidR="00072FF8" w:rsidRPr="009E29F8" w:rsidRDefault="00072FF8" w:rsidP="00854D56">
            <w:pPr>
              <w:widowControl w:val="0"/>
              <w:tabs>
                <w:tab w:val="left" w:pos="851"/>
              </w:tabs>
              <w:suppressAutoHyphens/>
              <w:ind w:left="708"/>
              <w:rPr>
                <w:rFonts w:eastAsia="Lucida Sans Unicode"/>
                <w:kern w:val="2"/>
                <w:sz w:val="28"/>
                <w:szCs w:val="28"/>
              </w:rPr>
            </w:pPr>
            <w:r w:rsidRPr="009E29F8">
              <w:rPr>
                <w:sz w:val="28"/>
                <w:szCs w:val="28"/>
              </w:rPr>
              <w:t>«___» _________ 20___г.</w:t>
            </w:r>
          </w:p>
        </w:tc>
      </w:tr>
    </w:tbl>
    <w:p w:rsidR="00072FF8" w:rsidRPr="009E29F8" w:rsidRDefault="00072FF8" w:rsidP="00854D56">
      <w:pPr>
        <w:tabs>
          <w:tab w:val="left" w:pos="851"/>
        </w:tabs>
        <w:jc w:val="center"/>
        <w:rPr>
          <w:rFonts w:eastAsia="Lucida Sans Unicode"/>
          <w:kern w:val="2"/>
          <w:sz w:val="28"/>
          <w:szCs w:val="28"/>
        </w:rPr>
      </w:pPr>
    </w:p>
    <w:p w:rsidR="00072FF8" w:rsidRPr="009E29F8" w:rsidRDefault="00072FF8" w:rsidP="00854D56">
      <w:pPr>
        <w:tabs>
          <w:tab w:val="left" w:pos="851"/>
        </w:tabs>
        <w:jc w:val="center"/>
        <w:rPr>
          <w:b/>
          <w:sz w:val="28"/>
          <w:szCs w:val="28"/>
        </w:rPr>
      </w:pPr>
    </w:p>
    <w:p w:rsidR="00657BC2" w:rsidRPr="009E29F8" w:rsidRDefault="00657BC2" w:rsidP="00854D56">
      <w:pPr>
        <w:pStyle w:val="p2"/>
        <w:shd w:val="clear" w:color="auto" w:fill="FFFFFF"/>
        <w:tabs>
          <w:tab w:val="left" w:pos="851"/>
        </w:tabs>
      </w:pPr>
    </w:p>
    <w:p w:rsidR="000379F3" w:rsidRPr="009E29F8" w:rsidRDefault="000379F3" w:rsidP="00854D56">
      <w:pPr>
        <w:pStyle w:val="p2"/>
        <w:shd w:val="clear" w:color="auto" w:fill="FFFFFF"/>
        <w:tabs>
          <w:tab w:val="left" w:pos="851"/>
        </w:tabs>
      </w:pPr>
    </w:p>
    <w:p w:rsidR="00657BC2" w:rsidRPr="009E29F8" w:rsidRDefault="00657BC2" w:rsidP="00854D56">
      <w:pPr>
        <w:pStyle w:val="p2"/>
        <w:shd w:val="clear" w:color="auto" w:fill="FFFFFF"/>
        <w:tabs>
          <w:tab w:val="left" w:pos="851"/>
        </w:tabs>
      </w:pPr>
    </w:p>
    <w:p w:rsidR="00657BC2" w:rsidRPr="00F52367" w:rsidRDefault="00657BC2" w:rsidP="00F52367">
      <w:pPr>
        <w:pStyle w:val="p4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F52367">
        <w:rPr>
          <w:rStyle w:val="s1"/>
          <w:b/>
          <w:bCs/>
          <w:sz w:val="28"/>
          <w:szCs w:val="28"/>
        </w:rPr>
        <w:t xml:space="preserve">РАБОЧАЯ ПРОГРАММА </w:t>
      </w:r>
    </w:p>
    <w:p w:rsidR="00657BC2" w:rsidRPr="00F52367" w:rsidRDefault="00657BC2" w:rsidP="00F52367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F52367">
        <w:rPr>
          <w:rStyle w:val="s1"/>
          <w:b/>
          <w:bCs/>
          <w:sz w:val="28"/>
          <w:szCs w:val="28"/>
        </w:rPr>
        <w:t>ПРОИЗВОДСТВЕННОЙ</w:t>
      </w:r>
      <w:r w:rsidR="00572401" w:rsidRPr="00F52367">
        <w:rPr>
          <w:rStyle w:val="s1"/>
          <w:b/>
          <w:bCs/>
          <w:sz w:val="28"/>
          <w:szCs w:val="28"/>
        </w:rPr>
        <w:t xml:space="preserve"> </w:t>
      </w:r>
      <w:r w:rsidR="00122E27" w:rsidRPr="00F52367">
        <w:rPr>
          <w:rStyle w:val="s1"/>
          <w:b/>
          <w:bCs/>
          <w:sz w:val="28"/>
          <w:szCs w:val="28"/>
        </w:rPr>
        <w:t xml:space="preserve">(ПО ПРОФИЛЮ СПЕЦИАЛЬНОСТИ) </w:t>
      </w:r>
      <w:r w:rsidRPr="00F52367">
        <w:rPr>
          <w:rStyle w:val="s1"/>
          <w:b/>
          <w:bCs/>
          <w:sz w:val="28"/>
          <w:szCs w:val="28"/>
        </w:rPr>
        <w:t>ПРАКТИКИ</w:t>
      </w:r>
      <w:r w:rsidR="00122E27" w:rsidRPr="00F52367">
        <w:rPr>
          <w:rStyle w:val="s1"/>
          <w:b/>
          <w:bCs/>
          <w:sz w:val="28"/>
          <w:szCs w:val="28"/>
        </w:rPr>
        <w:t xml:space="preserve"> </w:t>
      </w:r>
    </w:p>
    <w:p w:rsidR="00CB7199" w:rsidRPr="00F52367" w:rsidRDefault="009B6A3A" w:rsidP="00F52367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/>
          <w:bCs/>
          <w:sz w:val="28"/>
          <w:szCs w:val="28"/>
        </w:rPr>
      </w:pPr>
      <w:r w:rsidRPr="00F52367">
        <w:rPr>
          <w:rStyle w:val="s1"/>
          <w:b/>
          <w:bCs/>
          <w:sz w:val="28"/>
          <w:szCs w:val="28"/>
        </w:rPr>
        <w:t>ПО ПРОФЕССИОНАЛЬНОМУ МОДУЛЮ (ПМ.0</w:t>
      </w:r>
      <w:r w:rsidR="00D40FDA" w:rsidRPr="00F52367">
        <w:rPr>
          <w:rStyle w:val="s1"/>
          <w:b/>
          <w:bCs/>
          <w:sz w:val="28"/>
          <w:szCs w:val="28"/>
        </w:rPr>
        <w:t>2</w:t>
      </w:r>
      <w:r w:rsidRPr="00F52367">
        <w:rPr>
          <w:rStyle w:val="s1"/>
          <w:b/>
          <w:bCs/>
          <w:sz w:val="28"/>
          <w:szCs w:val="28"/>
        </w:rPr>
        <w:t xml:space="preserve">) </w:t>
      </w:r>
    </w:p>
    <w:p w:rsidR="00657BC2" w:rsidRPr="00F52367" w:rsidRDefault="00D40FDA" w:rsidP="00F52367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52367">
        <w:rPr>
          <w:b/>
          <w:sz w:val="28"/>
          <w:szCs w:val="28"/>
        </w:rPr>
        <w:t>СОСТАВЛЕНИЕ И ИСПОЛЬЗОВАНИЕ БУХГАЛТЕРСКОЙ (ФИНАНСОВОЙ) И НАЛОГОВОЙ ОТЧЕТНОСТИ ЭКОНОМИЧЕСКОГО СУБЪЕКТА</w:t>
      </w:r>
    </w:p>
    <w:p w:rsidR="00657BC2" w:rsidRPr="00F52367" w:rsidRDefault="00657BC2" w:rsidP="00F52367">
      <w:pPr>
        <w:tabs>
          <w:tab w:val="left" w:pos="851"/>
        </w:tabs>
        <w:jc w:val="center"/>
        <w:rPr>
          <w:sz w:val="28"/>
          <w:szCs w:val="28"/>
        </w:rPr>
      </w:pPr>
      <w:r w:rsidRPr="00F52367">
        <w:rPr>
          <w:sz w:val="28"/>
          <w:szCs w:val="28"/>
        </w:rPr>
        <w:t>для специальности</w:t>
      </w:r>
    </w:p>
    <w:p w:rsidR="00657BC2" w:rsidRPr="00F52367" w:rsidRDefault="00862BC8" w:rsidP="00F52367">
      <w:pPr>
        <w:pStyle w:val="p5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sz w:val="28"/>
          <w:szCs w:val="28"/>
        </w:rPr>
      </w:pPr>
      <w:r w:rsidRPr="00F52367">
        <w:rPr>
          <w:rStyle w:val="s1"/>
          <w:bCs/>
          <w:sz w:val="28"/>
          <w:szCs w:val="28"/>
        </w:rPr>
        <w:t xml:space="preserve"> 38.02.01</w:t>
      </w:r>
      <w:r w:rsidR="00657BC2" w:rsidRPr="00F52367">
        <w:rPr>
          <w:rStyle w:val="s1"/>
          <w:bCs/>
          <w:sz w:val="28"/>
          <w:szCs w:val="28"/>
        </w:rPr>
        <w:t xml:space="preserve"> «Экономика и бухгалтерский учет (по отраслям)»</w:t>
      </w:r>
    </w:p>
    <w:p w:rsidR="00657BC2" w:rsidRPr="00F52367" w:rsidRDefault="00657BC2" w:rsidP="00F52367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F52367">
        <w:rPr>
          <w:sz w:val="28"/>
          <w:szCs w:val="28"/>
        </w:rPr>
        <w:t>среднего профессионального образования</w:t>
      </w:r>
      <w:r w:rsidR="00572401" w:rsidRPr="00F52367">
        <w:rPr>
          <w:sz w:val="28"/>
          <w:szCs w:val="28"/>
        </w:rPr>
        <w:t xml:space="preserve"> </w:t>
      </w:r>
      <w:r w:rsidR="001829F2" w:rsidRPr="00F52367">
        <w:rPr>
          <w:rStyle w:val="s1"/>
          <w:bCs/>
          <w:sz w:val="28"/>
          <w:szCs w:val="28"/>
        </w:rPr>
        <w:t>(</w:t>
      </w:r>
      <w:r w:rsidR="00C07698" w:rsidRPr="00F52367">
        <w:rPr>
          <w:rStyle w:val="s1"/>
          <w:bCs/>
          <w:sz w:val="28"/>
          <w:szCs w:val="28"/>
        </w:rPr>
        <w:t>базовая</w:t>
      </w:r>
      <w:r w:rsidRPr="00F52367">
        <w:rPr>
          <w:rStyle w:val="s1"/>
          <w:bCs/>
          <w:sz w:val="28"/>
          <w:szCs w:val="28"/>
        </w:rPr>
        <w:t xml:space="preserve"> подготовка)</w:t>
      </w:r>
    </w:p>
    <w:p w:rsidR="00657BC2" w:rsidRPr="00F52367" w:rsidRDefault="00657BC2" w:rsidP="00F52367">
      <w:pPr>
        <w:pStyle w:val="p7"/>
        <w:shd w:val="clear" w:color="auto" w:fill="FFFFFF"/>
        <w:tabs>
          <w:tab w:val="left" w:pos="851"/>
        </w:tabs>
        <w:jc w:val="center"/>
        <w:rPr>
          <w:rStyle w:val="s1"/>
          <w:bCs/>
          <w:sz w:val="28"/>
          <w:szCs w:val="28"/>
        </w:rPr>
      </w:pPr>
    </w:p>
    <w:p w:rsidR="00657BC2" w:rsidRPr="009E29F8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9E29F8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9E29F8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Pr="009E29F8" w:rsidRDefault="00854D56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9E29F8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9E29F8" w:rsidRDefault="00657BC2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657BC2" w:rsidRPr="009E29F8" w:rsidRDefault="00241957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9E29F8">
        <w:rPr>
          <w:rStyle w:val="s1"/>
          <w:bCs/>
          <w:sz w:val="28"/>
          <w:szCs w:val="28"/>
        </w:rPr>
        <w:t>Ро</w:t>
      </w:r>
      <w:r w:rsidR="00657BC2" w:rsidRPr="009E29F8">
        <w:rPr>
          <w:rStyle w:val="s1"/>
          <w:bCs/>
          <w:sz w:val="28"/>
          <w:szCs w:val="28"/>
        </w:rPr>
        <w:t>стов-на-Дону</w:t>
      </w:r>
    </w:p>
    <w:p w:rsidR="00657BC2" w:rsidRPr="009E29F8" w:rsidRDefault="00BB3075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  <w:r w:rsidRPr="009E29F8">
        <w:rPr>
          <w:rStyle w:val="s1"/>
          <w:bCs/>
          <w:sz w:val="28"/>
          <w:szCs w:val="28"/>
        </w:rPr>
        <w:t>20</w:t>
      </w:r>
      <w:r w:rsidR="00094FE2" w:rsidRPr="009E29F8">
        <w:rPr>
          <w:rStyle w:val="s1"/>
          <w:bCs/>
          <w:sz w:val="28"/>
          <w:szCs w:val="28"/>
        </w:rPr>
        <w:t>2</w:t>
      </w:r>
      <w:r w:rsidR="00CB7199" w:rsidRPr="009E29F8">
        <w:rPr>
          <w:rStyle w:val="s1"/>
          <w:bCs/>
          <w:sz w:val="28"/>
          <w:szCs w:val="28"/>
        </w:rPr>
        <w:t>5</w:t>
      </w:r>
      <w:r w:rsidR="00854D56" w:rsidRPr="009E29F8">
        <w:rPr>
          <w:rStyle w:val="s1"/>
          <w:bCs/>
          <w:sz w:val="28"/>
          <w:szCs w:val="28"/>
        </w:rPr>
        <w:t xml:space="preserve"> </w:t>
      </w:r>
      <w:r w:rsidR="00657BC2" w:rsidRPr="009E29F8">
        <w:rPr>
          <w:rStyle w:val="s1"/>
          <w:bCs/>
          <w:sz w:val="28"/>
          <w:szCs w:val="28"/>
        </w:rPr>
        <w:t>год</w:t>
      </w:r>
    </w:p>
    <w:tbl>
      <w:tblPr>
        <w:tblpPr w:leftFromText="180" w:rightFromText="180" w:vertAnchor="text" w:horzAnchor="margin" w:tblpY="188"/>
        <w:tblW w:w="0" w:type="auto"/>
        <w:tblLayout w:type="fixed"/>
        <w:tblLook w:val="04A0" w:firstRow="1" w:lastRow="0" w:firstColumn="1" w:lastColumn="0" w:noHBand="0" w:noVBand="1"/>
      </w:tblPr>
      <w:tblGrid>
        <w:gridCol w:w="5211"/>
        <w:gridCol w:w="4637"/>
      </w:tblGrid>
      <w:tr w:rsidR="00D810B7" w:rsidTr="0024237A">
        <w:trPr>
          <w:trHeight w:val="2398"/>
        </w:trPr>
        <w:tc>
          <w:tcPr>
            <w:tcW w:w="5211" w:type="dxa"/>
          </w:tcPr>
          <w:p w:rsidR="00D810B7" w:rsidRDefault="00D810B7" w:rsidP="0024237A">
            <w:pPr>
              <w:rPr>
                <w:sz w:val="28"/>
              </w:rPr>
            </w:pPr>
            <w:r>
              <w:rPr>
                <w:b/>
                <w:sz w:val="28"/>
              </w:rPr>
              <w:lastRenderedPageBreak/>
              <w:t>ОДОБРЕНО</w:t>
            </w:r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>На заседании цикловой комиссии</w:t>
            </w:r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>Экономики и управления</w:t>
            </w:r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 xml:space="preserve">Протокол № 7 от </w:t>
            </w:r>
            <w:proofErr w:type="gramStart"/>
            <w:r>
              <w:rPr>
                <w:sz w:val="28"/>
              </w:rPr>
              <w:t>25.02.2025  года</w:t>
            </w:r>
            <w:proofErr w:type="gramEnd"/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>Председатель ЦК </w:t>
            </w:r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>_____________________О.О. Шумина</w:t>
            </w:r>
          </w:p>
        </w:tc>
        <w:tc>
          <w:tcPr>
            <w:tcW w:w="4637" w:type="dxa"/>
          </w:tcPr>
          <w:p w:rsidR="00D810B7" w:rsidRDefault="00D810B7" w:rsidP="0024237A">
            <w:pPr>
              <w:rPr>
                <w:sz w:val="28"/>
              </w:rPr>
            </w:pPr>
            <w:r>
              <w:rPr>
                <w:b/>
                <w:sz w:val="28"/>
              </w:rPr>
              <w:t>УТВЕРЖДАЮ:</w:t>
            </w:r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>Зам. директора по УМР</w:t>
            </w:r>
          </w:p>
          <w:p w:rsidR="00D810B7" w:rsidRDefault="00D810B7" w:rsidP="0024237A">
            <w:pPr>
              <w:rPr>
                <w:sz w:val="28"/>
              </w:rPr>
            </w:pPr>
            <w:r>
              <w:rPr>
                <w:sz w:val="28"/>
              </w:rPr>
              <w:t>____________</w:t>
            </w:r>
            <w:proofErr w:type="spellStart"/>
            <w:r>
              <w:rPr>
                <w:sz w:val="28"/>
              </w:rPr>
              <w:t>И.В.Подцатова</w:t>
            </w:r>
            <w:proofErr w:type="spellEnd"/>
          </w:p>
          <w:p w:rsidR="00D810B7" w:rsidRDefault="00D810B7" w:rsidP="0024237A">
            <w:pPr>
              <w:rPr>
                <w:sz w:val="28"/>
              </w:rPr>
            </w:pPr>
          </w:p>
          <w:p w:rsidR="00D810B7" w:rsidRDefault="00D810B7" w:rsidP="00F52367">
            <w:pPr>
              <w:rPr>
                <w:sz w:val="28"/>
              </w:rPr>
            </w:pPr>
            <w:r>
              <w:rPr>
                <w:sz w:val="28"/>
              </w:rPr>
              <w:t>2</w:t>
            </w:r>
            <w:r w:rsidR="00F52367">
              <w:rPr>
                <w:sz w:val="28"/>
              </w:rPr>
              <w:t>8</w:t>
            </w:r>
            <w:r>
              <w:rPr>
                <w:sz w:val="28"/>
              </w:rPr>
              <w:t>.02.2025 г.</w:t>
            </w:r>
          </w:p>
        </w:tc>
      </w:tr>
    </w:tbl>
    <w:p w:rsidR="00D810B7" w:rsidRDefault="00D810B7" w:rsidP="00D810B7">
      <w:pPr>
        <w:jc w:val="center"/>
        <w:rPr>
          <w:sz w:val="28"/>
        </w:rPr>
      </w:pPr>
    </w:p>
    <w:p w:rsidR="009B6A3A" w:rsidRPr="009E29F8" w:rsidRDefault="009B6A3A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CB7199" w:rsidRPr="009E29F8" w:rsidRDefault="00CB7199" w:rsidP="00854D56">
      <w:pPr>
        <w:pStyle w:val="p7"/>
        <w:shd w:val="clear" w:color="auto" w:fill="FFFFFF"/>
        <w:tabs>
          <w:tab w:val="left" w:pos="851"/>
        </w:tabs>
        <w:spacing w:before="0" w:beforeAutospacing="0" w:after="0" w:afterAutospacing="0"/>
        <w:jc w:val="center"/>
        <w:rPr>
          <w:rStyle w:val="s1"/>
          <w:bCs/>
          <w:sz w:val="28"/>
          <w:szCs w:val="28"/>
        </w:rPr>
      </w:pPr>
    </w:p>
    <w:p w:rsidR="00854D56" w:rsidRPr="009E29F8" w:rsidRDefault="005C3494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29F8">
        <w:rPr>
          <w:spacing w:val="-4"/>
          <w:sz w:val="28"/>
          <w:szCs w:val="28"/>
        </w:rPr>
        <w:t xml:space="preserve">Программа разработана на </w:t>
      </w:r>
      <w:r w:rsidR="00CB7199" w:rsidRPr="009E29F8">
        <w:rPr>
          <w:sz w:val="28"/>
        </w:rPr>
        <w:t>основе Федерального государственного образовательного стандарта среднего профессионального образования по специальности 38.02.01 «Экономика и бухгалтерский учет (по отраслям)», утвержденного приказом Министерства просвещения Российской Федерации № 437 от 24 июня 2024 г., зарегистрированного Министерством юстиции Российской Федерации (рег. № 78944 от 30 июля 2024 г.), укрупненная группа 38.00.00 Экономика и управление</w:t>
      </w:r>
      <w:r w:rsidR="00854D56" w:rsidRPr="009E29F8">
        <w:rPr>
          <w:sz w:val="28"/>
          <w:szCs w:val="28"/>
        </w:rPr>
        <w:t xml:space="preserve">, </w:t>
      </w:r>
      <w:r w:rsidR="00854D56" w:rsidRPr="009E29F8">
        <w:rPr>
          <w:spacing w:val="-8"/>
          <w:sz w:val="28"/>
          <w:szCs w:val="28"/>
        </w:rPr>
        <w:t>в части освоения основного вида про</w:t>
      </w:r>
      <w:r w:rsidR="000303C9" w:rsidRPr="009E29F8">
        <w:rPr>
          <w:spacing w:val="-8"/>
          <w:sz w:val="28"/>
          <w:szCs w:val="28"/>
        </w:rPr>
        <w:t>фессиональной деятельности</w:t>
      </w:r>
      <w:r w:rsidR="00854D56" w:rsidRPr="009E29F8">
        <w:rPr>
          <w:spacing w:val="-8"/>
          <w:sz w:val="28"/>
          <w:szCs w:val="28"/>
        </w:rPr>
        <w:t xml:space="preserve"> по профессиональным модулям:</w:t>
      </w:r>
      <w:r w:rsidR="009B6A3A" w:rsidRPr="009E29F8">
        <w:rPr>
          <w:spacing w:val="-8"/>
          <w:sz w:val="28"/>
          <w:szCs w:val="28"/>
        </w:rPr>
        <w:t xml:space="preserve"> </w:t>
      </w:r>
      <w:r w:rsidR="00854D56" w:rsidRPr="009E29F8">
        <w:rPr>
          <w:spacing w:val="-8"/>
          <w:sz w:val="28"/>
          <w:szCs w:val="28"/>
        </w:rPr>
        <w:t>ПМ 0</w:t>
      </w:r>
      <w:r w:rsidR="00D40FDA" w:rsidRPr="009E29F8">
        <w:rPr>
          <w:spacing w:val="-8"/>
          <w:sz w:val="28"/>
          <w:szCs w:val="28"/>
        </w:rPr>
        <w:t>2</w:t>
      </w:r>
      <w:r w:rsidR="00854D56" w:rsidRPr="009E29F8">
        <w:rPr>
          <w:spacing w:val="-8"/>
          <w:sz w:val="28"/>
          <w:szCs w:val="28"/>
        </w:rPr>
        <w:t xml:space="preserve"> «</w:t>
      </w:r>
      <w:r w:rsidR="00D40FDA" w:rsidRPr="009E29F8">
        <w:rPr>
          <w:sz w:val="28"/>
          <w:szCs w:val="28"/>
        </w:rPr>
        <w:t>Составление и использование бухгалтерской (финансовой) и налоговой отчетности экономического субъекта</w:t>
      </w:r>
      <w:r w:rsidR="009B6A3A" w:rsidRPr="009E29F8">
        <w:rPr>
          <w:spacing w:val="-8"/>
          <w:sz w:val="28"/>
          <w:szCs w:val="28"/>
        </w:rPr>
        <w:t>»</w:t>
      </w:r>
    </w:p>
    <w:p w:rsidR="000379F3" w:rsidRPr="009E29F8" w:rsidRDefault="00CB7199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E29F8">
        <w:rPr>
          <w:sz w:val="28"/>
        </w:rPr>
        <w:t xml:space="preserve">Рабочая программа </w:t>
      </w:r>
      <w:r w:rsidRPr="009E29F8">
        <w:rPr>
          <w:spacing w:val="-4"/>
          <w:sz w:val="28"/>
        </w:rPr>
        <w:t xml:space="preserve">разработана в соответствии с требованиями   регионального рынка труда на основании утвержденных на цикловых комиссиях колледжа перечнем знаний, умений и практического опыта с учетом потребностей работодателей и особенностей региона, науки и технологии утвержден на заседании цикловой комиссии протокол № </w:t>
      </w:r>
      <w:r w:rsidR="00F52367" w:rsidRPr="009E29F8">
        <w:rPr>
          <w:spacing w:val="-4"/>
          <w:sz w:val="28"/>
        </w:rPr>
        <w:t>7 от</w:t>
      </w:r>
      <w:r w:rsidRPr="009E29F8">
        <w:rPr>
          <w:spacing w:val="-4"/>
          <w:sz w:val="28"/>
        </w:rPr>
        <w:t xml:space="preserve"> </w:t>
      </w:r>
      <w:r w:rsidRPr="009E29F8">
        <w:rPr>
          <w:sz w:val="28"/>
        </w:rPr>
        <w:t>25.02.2025</w:t>
      </w:r>
      <w:r w:rsidRPr="009E29F8">
        <w:rPr>
          <w:spacing w:val="-4"/>
          <w:sz w:val="28"/>
        </w:rPr>
        <w:t xml:space="preserve"> года.</w:t>
      </w:r>
    </w:p>
    <w:p w:rsidR="00854D56" w:rsidRPr="009E29F8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7199" w:rsidRPr="009E29F8" w:rsidRDefault="00CB7199" w:rsidP="00CB7199">
      <w:pPr>
        <w:widowControl w:val="0"/>
        <w:ind w:firstLine="567"/>
        <w:jc w:val="both"/>
        <w:rPr>
          <w:sz w:val="28"/>
        </w:rPr>
      </w:pPr>
      <w:r w:rsidRPr="009E29F8">
        <w:rPr>
          <w:sz w:val="28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CB7199" w:rsidRPr="009E29F8" w:rsidRDefault="00CB7199" w:rsidP="00CB7199">
      <w:pPr>
        <w:widowControl w:val="0"/>
        <w:ind w:firstLine="567"/>
        <w:jc w:val="both"/>
        <w:rPr>
          <w:sz w:val="28"/>
        </w:rPr>
      </w:pPr>
    </w:p>
    <w:p w:rsidR="00CB7199" w:rsidRPr="009E29F8" w:rsidRDefault="00CB7199" w:rsidP="00CB7199">
      <w:pPr>
        <w:widowControl w:val="0"/>
        <w:ind w:firstLine="567"/>
        <w:jc w:val="both"/>
        <w:rPr>
          <w:sz w:val="28"/>
        </w:rPr>
      </w:pPr>
      <w:r w:rsidRPr="009E29F8">
        <w:rPr>
          <w:sz w:val="28"/>
        </w:rPr>
        <w:t>Разработчик</w:t>
      </w:r>
    </w:p>
    <w:p w:rsidR="00CB7199" w:rsidRPr="009E29F8" w:rsidRDefault="00CB7199" w:rsidP="00CB7199">
      <w:pPr>
        <w:widowControl w:val="0"/>
        <w:tabs>
          <w:tab w:val="left" w:pos="1560"/>
          <w:tab w:val="left" w:pos="4080"/>
          <w:tab w:val="left" w:pos="6580"/>
          <w:tab w:val="left" w:pos="8400"/>
        </w:tabs>
        <w:ind w:firstLine="567"/>
        <w:jc w:val="both"/>
        <w:rPr>
          <w:sz w:val="28"/>
        </w:rPr>
      </w:pPr>
      <w:proofErr w:type="spellStart"/>
      <w:r w:rsidRPr="009E29F8">
        <w:rPr>
          <w:sz w:val="28"/>
        </w:rPr>
        <w:t>Хачадурова</w:t>
      </w:r>
      <w:proofErr w:type="spellEnd"/>
      <w:r w:rsidRPr="009E29F8">
        <w:rPr>
          <w:sz w:val="28"/>
        </w:rPr>
        <w:t xml:space="preserve"> Елена Валерьевна – преподаватель государственного бюджетного профессионального образовательного учреждения Ростовской области «Ростовский-на-Дону колледж связи и информатики»</w:t>
      </w:r>
    </w:p>
    <w:p w:rsidR="00CB7199" w:rsidRPr="009E29F8" w:rsidRDefault="00CB7199" w:rsidP="00CB7199">
      <w:pPr>
        <w:widowControl w:val="0"/>
        <w:tabs>
          <w:tab w:val="left" w:pos="1560"/>
        </w:tabs>
        <w:ind w:firstLine="567"/>
        <w:jc w:val="both"/>
        <w:rPr>
          <w:sz w:val="28"/>
        </w:rPr>
      </w:pPr>
    </w:p>
    <w:p w:rsidR="00CB7199" w:rsidRPr="009E29F8" w:rsidRDefault="00CB7199" w:rsidP="00CB7199">
      <w:pPr>
        <w:widowControl w:val="0"/>
        <w:ind w:firstLine="567"/>
      </w:pPr>
    </w:p>
    <w:p w:rsidR="00854D56" w:rsidRPr="009E29F8" w:rsidRDefault="00854D56" w:rsidP="00854D56">
      <w:pPr>
        <w:widowControl w:val="0"/>
        <w:tabs>
          <w:tab w:val="left" w:pos="851"/>
        </w:tabs>
        <w:rPr>
          <w:sz w:val="28"/>
          <w:szCs w:val="28"/>
        </w:rPr>
      </w:pPr>
    </w:p>
    <w:p w:rsidR="00854D56" w:rsidRPr="009E29F8" w:rsidRDefault="00854D56" w:rsidP="00854D56">
      <w:pPr>
        <w:widowControl w:val="0"/>
        <w:tabs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</w:p>
    <w:p w:rsidR="00854D56" w:rsidRPr="009E29F8" w:rsidRDefault="00854D56" w:rsidP="00854D56">
      <w:pPr>
        <w:pStyle w:val="ad"/>
        <w:tabs>
          <w:tab w:val="left" w:pos="851"/>
        </w:tabs>
        <w:ind w:firstLine="708"/>
        <w:jc w:val="both"/>
        <w:rPr>
          <w:rFonts w:ascii="Times New Roman" w:eastAsia="MS Mincho" w:hAnsi="Times New Roman" w:cs="Times New Roman"/>
          <w:sz w:val="28"/>
          <w:szCs w:val="28"/>
        </w:rPr>
      </w:pPr>
    </w:p>
    <w:p w:rsidR="00854D56" w:rsidRPr="009E29F8" w:rsidRDefault="00854D56" w:rsidP="00854D56">
      <w:pPr>
        <w:widowControl w:val="0"/>
        <w:shd w:val="clear" w:color="auto" w:fill="FFFFFF"/>
        <w:tabs>
          <w:tab w:val="left" w:pos="851"/>
        </w:tabs>
        <w:ind w:firstLine="720"/>
        <w:jc w:val="both"/>
        <w:sectPr w:rsidR="00854D56" w:rsidRPr="009E29F8" w:rsidSect="0083314F">
          <w:footerReference w:type="default" r:id="rId8"/>
          <w:headerReference w:type="first" r:id="rId9"/>
          <w:footerReference w:type="first" r:id="rId10"/>
          <w:pgSz w:w="11920" w:h="16840"/>
          <w:pgMar w:top="1060" w:right="740" w:bottom="280" w:left="1300" w:header="0" w:footer="758" w:gutter="0"/>
          <w:pgNumType w:start="1"/>
          <w:cols w:space="720" w:equalWidth="0">
            <w:col w:w="9880"/>
          </w:cols>
          <w:noEndnote/>
          <w:titlePg/>
          <w:docGrid w:linePitch="326"/>
        </w:sectPr>
      </w:pPr>
    </w:p>
    <w:p w:rsidR="009006DD" w:rsidRPr="00F52367" w:rsidRDefault="009006DD" w:rsidP="00854D56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32"/>
          <w:szCs w:val="28"/>
        </w:rPr>
      </w:pPr>
      <w:r w:rsidRPr="00F52367">
        <w:rPr>
          <w:b/>
          <w:sz w:val="32"/>
          <w:szCs w:val="28"/>
        </w:rPr>
        <w:lastRenderedPageBreak/>
        <w:t>СОДЕРЖАНИЕ</w:t>
      </w:r>
    </w:p>
    <w:p w:rsidR="009006DD" w:rsidRPr="00F52367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32"/>
          <w:szCs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7560"/>
        <w:gridCol w:w="1903"/>
      </w:tblGrid>
      <w:tr w:rsidR="009006DD" w:rsidRPr="00F52367" w:rsidTr="009006DD">
        <w:trPr>
          <w:trHeight w:val="732"/>
        </w:trPr>
        <w:tc>
          <w:tcPr>
            <w:tcW w:w="7560" w:type="dxa"/>
            <w:vAlign w:val="center"/>
            <w:hideMark/>
          </w:tcPr>
          <w:p w:rsidR="009006DD" w:rsidRPr="00F52367" w:rsidRDefault="009006DD" w:rsidP="00854D56">
            <w:pPr>
              <w:tabs>
                <w:tab w:val="left" w:pos="851"/>
              </w:tabs>
              <w:rPr>
                <w:sz w:val="28"/>
              </w:rPr>
            </w:pPr>
            <w:r w:rsidRPr="00F52367">
              <w:rPr>
                <w:sz w:val="28"/>
              </w:rPr>
              <w:t>1. ПАСПОРТРАБОЧЕЙ ПРОГРАММЫ ПРОИЗВОДСТВЕННОЙ ПРАКТИКИ</w:t>
            </w:r>
          </w:p>
        </w:tc>
        <w:tc>
          <w:tcPr>
            <w:tcW w:w="1903" w:type="dxa"/>
            <w:vAlign w:val="center"/>
          </w:tcPr>
          <w:p w:rsidR="009006DD" w:rsidRPr="00F52367" w:rsidRDefault="009006DD" w:rsidP="00854D56">
            <w:pPr>
              <w:tabs>
                <w:tab w:val="left" w:pos="851"/>
              </w:tabs>
              <w:jc w:val="center"/>
              <w:rPr>
                <w:sz w:val="28"/>
              </w:rPr>
            </w:pPr>
          </w:p>
          <w:p w:rsidR="009006DD" w:rsidRPr="00F52367" w:rsidRDefault="00792DF6" w:rsidP="00854D56">
            <w:pPr>
              <w:tabs>
                <w:tab w:val="left" w:pos="851"/>
              </w:tabs>
              <w:jc w:val="center"/>
              <w:rPr>
                <w:sz w:val="28"/>
              </w:rPr>
            </w:pPr>
            <w:r w:rsidRPr="00F52367">
              <w:rPr>
                <w:sz w:val="28"/>
              </w:rPr>
              <w:t>4</w:t>
            </w:r>
          </w:p>
        </w:tc>
      </w:tr>
      <w:tr w:rsidR="009006DD" w:rsidRPr="00F52367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F52367" w:rsidRDefault="009006DD" w:rsidP="00854D56">
            <w:pPr>
              <w:tabs>
                <w:tab w:val="left" w:pos="851"/>
              </w:tabs>
              <w:rPr>
                <w:sz w:val="28"/>
              </w:rPr>
            </w:pPr>
            <w:r w:rsidRPr="00F52367">
              <w:rPr>
                <w:sz w:val="28"/>
              </w:rPr>
              <w:t>2. РЕЗУЛЬТАТЫОСВОЕНИЯ РАБОЧЕЙ ПРОГРАММЫ ПРОИЗВОДСТВЕННОЙПРАКТИКИ</w:t>
            </w:r>
          </w:p>
        </w:tc>
        <w:tc>
          <w:tcPr>
            <w:tcW w:w="1903" w:type="dxa"/>
            <w:vAlign w:val="center"/>
          </w:tcPr>
          <w:p w:rsidR="009006DD" w:rsidRPr="00F52367" w:rsidRDefault="009006DD" w:rsidP="00854D56">
            <w:pPr>
              <w:tabs>
                <w:tab w:val="left" w:pos="851"/>
              </w:tabs>
              <w:jc w:val="center"/>
              <w:rPr>
                <w:sz w:val="28"/>
              </w:rPr>
            </w:pPr>
          </w:p>
          <w:p w:rsidR="009006DD" w:rsidRPr="00F52367" w:rsidRDefault="00D40FDA" w:rsidP="00854D56">
            <w:pPr>
              <w:tabs>
                <w:tab w:val="left" w:pos="851"/>
              </w:tabs>
              <w:jc w:val="center"/>
              <w:rPr>
                <w:sz w:val="28"/>
              </w:rPr>
            </w:pPr>
            <w:r w:rsidRPr="00F52367">
              <w:rPr>
                <w:sz w:val="28"/>
              </w:rPr>
              <w:t>6</w:t>
            </w:r>
          </w:p>
        </w:tc>
      </w:tr>
      <w:tr w:rsidR="009006DD" w:rsidRPr="00F52367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F52367" w:rsidRDefault="009006DD" w:rsidP="00854D56">
            <w:pPr>
              <w:tabs>
                <w:tab w:val="left" w:pos="851"/>
              </w:tabs>
              <w:rPr>
                <w:sz w:val="28"/>
              </w:rPr>
            </w:pPr>
            <w:r w:rsidRPr="00F52367">
              <w:rPr>
                <w:sz w:val="28"/>
              </w:rPr>
              <w:t>3. СОДЕРЖАНИЕПРОИЗВОДСТВЕННОЙПРАКТИКИ</w:t>
            </w:r>
          </w:p>
        </w:tc>
        <w:tc>
          <w:tcPr>
            <w:tcW w:w="1903" w:type="dxa"/>
            <w:vAlign w:val="center"/>
            <w:hideMark/>
          </w:tcPr>
          <w:p w:rsidR="009006DD" w:rsidRPr="00F52367" w:rsidRDefault="00D40FDA" w:rsidP="00854D56">
            <w:pPr>
              <w:tabs>
                <w:tab w:val="left" w:pos="851"/>
              </w:tabs>
              <w:jc w:val="center"/>
              <w:rPr>
                <w:sz w:val="28"/>
              </w:rPr>
            </w:pPr>
            <w:r w:rsidRPr="00F52367">
              <w:rPr>
                <w:sz w:val="28"/>
              </w:rPr>
              <w:t>7</w:t>
            </w:r>
          </w:p>
        </w:tc>
      </w:tr>
      <w:tr w:rsidR="009006DD" w:rsidRPr="00F52367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F52367" w:rsidRDefault="009006DD" w:rsidP="00854D56">
            <w:pPr>
              <w:tabs>
                <w:tab w:val="left" w:pos="851"/>
              </w:tabs>
              <w:rPr>
                <w:sz w:val="28"/>
              </w:rPr>
            </w:pPr>
            <w:r w:rsidRPr="00F52367">
              <w:rPr>
                <w:sz w:val="28"/>
              </w:rPr>
              <w:t>4. УСЛОВИЯ РЕАЛИЗАЦИИ ПРОГРАММЫ ПРОИЗВОДСТВЕННОЙПРАКТИКИ</w:t>
            </w:r>
          </w:p>
        </w:tc>
        <w:tc>
          <w:tcPr>
            <w:tcW w:w="1903" w:type="dxa"/>
            <w:vAlign w:val="center"/>
            <w:hideMark/>
          </w:tcPr>
          <w:p w:rsidR="009006DD" w:rsidRPr="00F52367" w:rsidRDefault="00B43A97" w:rsidP="00D40FDA">
            <w:pPr>
              <w:tabs>
                <w:tab w:val="left" w:pos="851"/>
              </w:tabs>
              <w:jc w:val="center"/>
              <w:rPr>
                <w:sz w:val="28"/>
              </w:rPr>
            </w:pPr>
            <w:r w:rsidRPr="00F52367">
              <w:rPr>
                <w:sz w:val="28"/>
              </w:rPr>
              <w:t>1</w:t>
            </w:r>
            <w:r w:rsidR="00D40FDA" w:rsidRPr="00F52367">
              <w:rPr>
                <w:sz w:val="28"/>
              </w:rPr>
              <w:t>2</w:t>
            </w:r>
          </w:p>
        </w:tc>
      </w:tr>
      <w:tr w:rsidR="009006DD" w:rsidRPr="00F52367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F52367" w:rsidRDefault="009006DD" w:rsidP="00854D56">
            <w:pPr>
              <w:tabs>
                <w:tab w:val="left" w:pos="851"/>
              </w:tabs>
              <w:rPr>
                <w:sz w:val="28"/>
              </w:rPr>
            </w:pPr>
            <w:r w:rsidRPr="00F52367">
              <w:rPr>
                <w:sz w:val="28"/>
              </w:rPr>
              <w:t>5. КОНТРОЛЬ И ОЦЕНКА РЕЗУЛЬТАТОВ ОСВОЕНИЯ ПРОГРАММЫПРОИЗВОДСТВЕННОЙПРАКТИКИ</w:t>
            </w:r>
          </w:p>
        </w:tc>
        <w:tc>
          <w:tcPr>
            <w:tcW w:w="1903" w:type="dxa"/>
            <w:vAlign w:val="center"/>
          </w:tcPr>
          <w:p w:rsidR="009006DD" w:rsidRPr="00F52367" w:rsidRDefault="009006DD" w:rsidP="00854D56">
            <w:pPr>
              <w:tabs>
                <w:tab w:val="left" w:pos="851"/>
              </w:tabs>
              <w:jc w:val="center"/>
              <w:rPr>
                <w:sz w:val="28"/>
              </w:rPr>
            </w:pPr>
          </w:p>
          <w:p w:rsidR="009006DD" w:rsidRPr="00F52367" w:rsidRDefault="00562960" w:rsidP="00D40FDA">
            <w:pPr>
              <w:tabs>
                <w:tab w:val="left" w:pos="851"/>
              </w:tabs>
              <w:jc w:val="center"/>
              <w:rPr>
                <w:sz w:val="28"/>
              </w:rPr>
            </w:pPr>
            <w:r w:rsidRPr="00F52367">
              <w:rPr>
                <w:sz w:val="28"/>
              </w:rPr>
              <w:t>1</w:t>
            </w:r>
            <w:r w:rsidR="00D40FDA" w:rsidRPr="00F52367">
              <w:rPr>
                <w:sz w:val="28"/>
              </w:rPr>
              <w:t>4</w:t>
            </w:r>
          </w:p>
        </w:tc>
      </w:tr>
      <w:tr w:rsidR="009006DD" w:rsidRPr="009E29F8" w:rsidTr="009006DD">
        <w:trPr>
          <w:trHeight w:val="733"/>
        </w:trPr>
        <w:tc>
          <w:tcPr>
            <w:tcW w:w="7560" w:type="dxa"/>
            <w:vAlign w:val="center"/>
            <w:hideMark/>
          </w:tcPr>
          <w:p w:rsidR="009006DD" w:rsidRPr="009E29F8" w:rsidRDefault="009006DD" w:rsidP="00854D56">
            <w:pPr>
              <w:tabs>
                <w:tab w:val="left" w:pos="851"/>
              </w:tabs>
            </w:pPr>
          </w:p>
        </w:tc>
        <w:tc>
          <w:tcPr>
            <w:tcW w:w="1903" w:type="dxa"/>
            <w:vAlign w:val="center"/>
            <w:hideMark/>
          </w:tcPr>
          <w:p w:rsidR="009006DD" w:rsidRPr="009E29F8" w:rsidRDefault="009006DD" w:rsidP="00854D56">
            <w:pPr>
              <w:tabs>
                <w:tab w:val="left" w:pos="851"/>
              </w:tabs>
              <w:jc w:val="center"/>
              <w:rPr>
                <w:highlight w:val="yellow"/>
              </w:rPr>
            </w:pPr>
          </w:p>
        </w:tc>
      </w:tr>
    </w:tbl>
    <w:p w:rsidR="009006DD" w:rsidRPr="009E29F8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9006DD" w:rsidRPr="009E29F8" w:rsidRDefault="009006DD" w:rsidP="00854D56">
      <w:pPr>
        <w:tabs>
          <w:tab w:val="left" w:pos="851"/>
        </w:tabs>
        <w:sectPr w:rsidR="009006DD" w:rsidRPr="009E29F8" w:rsidSect="0083314F">
          <w:footerReference w:type="default" r:id="rId11"/>
          <w:pgSz w:w="11906" w:h="16838"/>
          <w:pgMar w:top="851" w:right="567" w:bottom="1134" w:left="1134" w:header="709" w:footer="709" w:gutter="0"/>
          <w:pgNumType w:start="1"/>
          <w:cols w:space="720"/>
          <w:titlePg/>
          <w:docGrid w:linePitch="326"/>
        </w:sectPr>
      </w:pPr>
    </w:p>
    <w:p w:rsidR="009006DD" w:rsidRPr="00F52367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  <w:r w:rsidRPr="00F52367">
        <w:rPr>
          <w:b/>
          <w:caps/>
          <w:sz w:val="28"/>
        </w:rPr>
        <w:lastRenderedPageBreak/>
        <w:t xml:space="preserve">1. паспорт ПРОГРАММЫ </w:t>
      </w:r>
    </w:p>
    <w:p w:rsidR="009006DD" w:rsidRPr="00F52367" w:rsidRDefault="009006DD" w:rsidP="00854D56">
      <w:pPr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</w:rPr>
      </w:pPr>
      <w:r w:rsidRPr="00F52367">
        <w:rPr>
          <w:b/>
          <w:caps/>
          <w:sz w:val="28"/>
        </w:rPr>
        <w:t>ПРОИЗВОДСТВЕННОЙ ПРАКТИКИ</w:t>
      </w:r>
    </w:p>
    <w:p w:rsidR="009006DD" w:rsidRPr="00F52367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</w:rPr>
      </w:pPr>
    </w:p>
    <w:p w:rsidR="009006DD" w:rsidRPr="00F52367" w:rsidRDefault="009006DD" w:rsidP="009208BE">
      <w:pPr>
        <w:pStyle w:val="aa"/>
        <w:numPr>
          <w:ilvl w:val="1"/>
          <w:numId w:val="9"/>
        </w:numPr>
        <w:tabs>
          <w:tab w:val="left" w:pos="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</w:rPr>
      </w:pPr>
      <w:r w:rsidRPr="00F52367">
        <w:rPr>
          <w:b/>
          <w:sz w:val="28"/>
        </w:rPr>
        <w:t>Область применения программы</w:t>
      </w:r>
    </w:p>
    <w:p w:rsidR="00854D56" w:rsidRPr="00F52367" w:rsidRDefault="00854D56" w:rsidP="00854D56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  <w:rPr>
          <w:sz w:val="28"/>
        </w:rPr>
      </w:pPr>
    </w:p>
    <w:p w:rsidR="009006DD" w:rsidRPr="00F52367" w:rsidRDefault="00CB7199" w:rsidP="00854D56">
      <w:pPr>
        <w:tabs>
          <w:tab w:val="left" w:pos="851"/>
          <w:tab w:val="left" w:pos="916"/>
          <w:tab w:val="left" w:leader="underscore" w:pos="9000"/>
        </w:tabs>
        <w:suppressAutoHyphens/>
        <w:ind w:firstLine="567"/>
        <w:jc w:val="both"/>
        <w:rPr>
          <w:b/>
          <w:sz w:val="28"/>
        </w:rPr>
      </w:pPr>
      <w:r w:rsidRPr="00F52367">
        <w:rPr>
          <w:spacing w:val="-4"/>
          <w:sz w:val="28"/>
        </w:rPr>
        <w:t xml:space="preserve">Программа разработана на </w:t>
      </w:r>
      <w:r w:rsidRPr="00F52367">
        <w:rPr>
          <w:sz w:val="28"/>
        </w:rPr>
        <w:t xml:space="preserve">основе Федерального государственного образовательного стандарта среднего профессионального образования по специальности 38.02.01 «Экономика и бухгалтерский учет (по отраслям)», утвержденного приказом Министерства просвещения Российской Федерации № 437 от 24 июня 2024 г., зарегистрированного Министерством юстиции Российской Федерации (рег. № 78944 от 30 июля 2024 г.), укрупненная группа 38.00.00 Экономика и управление </w:t>
      </w:r>
      <w:r w:rsidR="00E80513" w:rsidRPr="00F52367">
        <w:rPr>
          <w:sz w:val="28"/>
        </w:rPr>
        <w:t xml:space="preserve">и рабочего учебного плана колледжа по специальности 38.02.01. </w:t>
      </w:r>
    </w:p>
    <w:p w:rsidR="009006DD" w:rsidRPr="00F52367" w:rsidRDefault="009006DD" w:rsidP="00854D56">
      <w:pPr>
        <w:tabs>
          <w:tab w:val="left" w:pos="851"/>
          <w:tab w:val="left" w:pos="916"/>
        </w:tabs>
        <w:ind w:firstLine="567"/>
        <w:jc w:val="both"/>
        <w:rPr>
          <w:sz w:val="28"/>
        </w:rPr>
      </w:pPr>
      <w:r w:rsidRPr="00F52367">
        <w:rPr>
          <w:sz w:val="28"/>
        </w:rPr>
        <w:t>Рабочая программа производственной пра</w:t>
      </w:r>
      <w:r w:rsidR="00E80513" w:rsidRPr="00F52367">
        <w:rPr>
          <w:sz w:val="28"/>
        </w:rPr>
        <w:t>ктики</w:t>
      </w:r>
      <w:r w:rsidR="00A2751A" w:rsidRPr="00F52367">
        <w:rPr>
          <w:sz w:val="28"/>
        </w:rPr>
        <w:t xml:space="preserve"> </w:t>
      </w:r>
      <w:r w:rsidR="00E80513" w:rsidRPr="00F52367">
        <w:rPr>
          <w:sz w:val="28"/>
        </w:rPr>
        <w:t>является частью</w:t>
      </w:r>
      <w:r w:rsidR="00A2751A" w:rsidRPr="00F52367">
        <w:rPr>
          <w:sz w:val="28"/>
        </w:rPr>
        <w:t xml:space="preserve"> </w:t>
      </w:r>
      <w:r w:rsidRPr="00F52367">
        <w:rPr>
          <w:sz w:val="28"/>
        </w:rPr>
        <w:t>программы</w:t>
      </w:r>
      <w:r w:rsidR="00E80513" w:rsidRPr="00F52367">
        <w:rPr>
          <w:sz w:val="28"/>
        </w:rPr>
        <w:t xml:space="preserve"> подготовки специалистов</w:t>
      </w:r>
      <w:r w:rsidR="00A346CC" w:rsidRPr="00F52367">
        <w:rPr>
          <w:sz w:val="28"/>
        </w:rPr>
        <w:t xml:space="preserve"> среднего звена (</w:t>
      </w:r>
      <w:r w:rsidR="00E80513" w:rsidRPr="00F52367">
        <w:rPr>
          <w:sz w:val="28"/>
        </w:rPr>
        <w:t>ППССЗ)</w:t>
      </w:r>
      <w:r w:rsidRPr="00F52367">
        <w:rPr>
          <w:sz w:val="28"/>
        </w:rPr>
        <w:t xml:space="preserve"> в соответствии с ФГОС СПО по специальности</w:t>
      </w:r>
      <w:r w:rsidR="00E80513" w:rsidRPr="00F52367">
        <w:rPr>
          <w:sz w:val="28"/>
        </w:rPr>
        <w:t>3</w:t>
      </w:r>
      <w:r w:rsidRPr="00F52367">
        <w:rPr>
          <w:sz w:val="28"/>
        </w:rPr>
        <w:t>8</w:t>
      </w:r>
      <w:r w:rsidR="00E80513" w:rsidRPr="00F52367">
        <w:rPr>
          <w:sz w:val="28"/>
        </w:rPr>
        <w:t>.02.01</w:t>
      </w:r>
      <w:r w:rsidRPr="00F52367">
        <w:rPr>
          <w:sz w:val="28"/>
        </w:rPr>
        <w:t xml:space="preserve"> Экономика и бухгалтерский учёт (по отраслям)</w:t>
      </w:r>
      <w:r w:rsidR="00A2751A" w:rsidRPr="00F52367">
        <w:rPr>
          <w:sz w:val="28"/>
        </w:rPr>
        <w:t xml:space="preserve"> </w:t>
      </w:r>
      <w:r w:rsidR="00C07698" w:rsidRPr="00F52367">
        <w:rPr>
          <w:sz w:val="28"/>
        </w:rPr>
        <w:t>базовой</w:t>
      </w:r>
      <w:r w:rsidR="00A2751A" w:rsidRPr="00F52367">
        <w:rPr>
          <w:sz w:val="28"/>
        </w:rPr>
        <w:t xml:space="preserve"> </w:t>
      </w:r>
      <w:r w:rsidR="00E80513" w:rsidRPr="00F52367">
        <w:rPr>
          <w:sz w:val="28"/>
        </w:rPr>
        <w:t>подготовки</w:t>
      </w:r>
      <w:r w:rsidR="00A2751A" w:rsidRPr="00F52367">
        <w:rPr>
          <w:sz w:val="28"/>
        </w:rPr>
        <w:t xml:space="preserve"> </w:t>
      </w:r>
      <w:r w:rsidRPr="00F52367">
        <w:rPr>
          <w:sz w:val="28"/>
        </w:rPr>
        <w:t>и вид</w:t>
      </w:r>
      <w:r w:rsidR="009B6A3A" w:rsidRPr="00F52367">
        <w:rPr>
          <w:sz w:val="28"/>
        </w:rPr>
        <w:t>а</w:t>
      </w:r>
      <w:r w:rsidRPr="00F52367">
        <w:rPr>
          <w:sz w:val="28"/>
        </w:rPr>
        <w:t xml:space="preserve"> профессиональной деятельности (</w:t>
      </w:r>
      <w:r w:rsidR="000303C9" w:rsidRPr="00F52367">
        <w:rPr>
          <w:sz w:val="28"/>
        </w:rPr>
        <w:t>ВД</w:t>
      </w:r>
      <w:r w:rsidR="00F52367" w:rsidRPr="00F52367">
        <w:rPr>
          <w:sz w:val="28"/>
        </w:rPr>
        <w:t>): Составление</w:t>
      </w:r>
      <w:r w:rsidR="00D40FDA" w:rsidRPr="00F52367">
        <w:rPr>
          <w:sz w:val="28"/>
        </w:rPr>
        <w:t xml:space="preserve"> и использование бухгалтерской (финансовой) и налоговой отчетности экономического субъекта</w:t>
      </w:r>
      <w:r w:rsidR="009B6A3A" w:rsidRPr="00F52367">
        <w:rPr>
          <w:sz w:val="28"/>
        </w:rPr>
        <w:t>.</w:t>
      </w:r>
    </w:p>
    <w:p w:rsidR="009006DD" w:rsidRPr="00F52367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sz w:val="28"/>
        </w:rPr>
      </w:pPr>
      <w:r w:rsidRPr="00F52367">
        <w:rPr>
          <w:sz w:val="28"/>
        </w:rPr>
        <w:t>Рабочая</w:t>
      </w:r>
      <w:r w:rsidR="00A2751A" w:rsidRPr="00F52367">
        <w:rPr>
          <w:sz w:val="28"/>
        </w:rPr>
        <w:t xml:space="preserve"> </w:t>
      </w:r>
      <w:r w:rsidRPr="00F52367">
        <w:rPr>
          <w:sz w:val="28"/>
        </w:rPr>
        <w:t>программа производственной практики может быть использована</w:t>
      </w:r>
      <w:r w:rsidR="00A2751A" w:rsidRPr="00F52367">
        <w:rPr>
          <w:sz w:val="28"/>
        </w:rPr>
        <w:t xml:space="preserve"> </w:t>
      </w:r>
      <w:r w:rsidRPr="00F52367">
        <w:rPr>
          <w:sz w:val="28"/>
        </w:rPr>
        <w:t>при разработке программ:</w:t>
      </w:r>
    </w:p>
    <w:p w:rsidR="009006DD" w:rsidRPr="00F52367" w:rsidRDefault="009006DD" w:rsidP="00854D56">
      <w:pPr>
        <w:tabs>
          <w:tab w:val="left" w:pos="851"/>
        </w:tabs>
        <w:ind w:firstLine="567"/>
        <w:jc w:val="both"/>
        <w:rPr>
          <w:sz w:val="28"/>
        </w:rPr>
      </w:pPr>
      <w:r w:rsidRPr="00F52367">
        <w:rPr>
          <w:sz w:val="28"/>
        </w:rPr>
        <w:t>- дополнительного профессионального образования по программе повышения квалификации при наличии начального профессионального образования по</w:t>
      </w:r>
      <w:r w:rsidR="00A2751A" w:rsidRPr="00F52367">
        <w:rPr>
          <w:sz w:val="28"/>
        </w:rPr>
        <w:t xml:space="preserve"> </w:t>
      </w:r>
      <w:r w:rsidRPr="00F52367">
        <w:rPr>
          <w:sz w:val="28"/>
        </w:rPr>
        <w:t>профессии «Бухгалтер»;</w:t>
      </w:r>
    </w:p>
    <w:p w:rsidR="009006DD" w:rsidRPr="00F52367" w:rsidRDefault="009006DD" w:rsidP="00854D56">
      <w:pPr>
        <w:tabs>
          <w:tab w:val="left" w:pos="851"/>
        </w:tabs>
        <w:ind w:firstLine="567"/>
        <w:jc w:val="both"/>
        <w:rPr>
          <w:sz w:val="28"/>
        </w:rPr>
      </w:pPr>
      <w:r w:rsidRPr="00F52367">
        <w:rPr>
          <w:sz w:val="28"/>
        </w:rPr>
        <w:t>- профессиональной подготовки и переподготовки работников в области бухгалтерского учёта (бухгалтеров, кассиров) при наличии среднего или высшего профессионального образования неэкономического профиля. Опыт работы не требуется.</w:t>
      </w:r>
    </w:p>
    <w:p w:rsidR="00854D56" w:rsidRPr="00F52367" w:rsidRDefault="00854D56" w:rsidP="00854D56">
      <w:pPr>
        <w:tabs>
          <w:tab w:val="left" w:pos="851"/>
        </w:tabs>
        <w:ind w:firstLine="567"/>
        <w:jc w:val="both"/>
        <w:rPr>
          <w:sz w:val="28"/>
        </w:rPr>
      </w:pPr>
    </w:p>
    <w:p w:rsidR="00854D56" w:rsidRPr="00F52367" w:rsidRDefault="009006DD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</w:rPr>
      </w:pPr>
      <w:r w:rsidRPr="00F52367">
        <w:rPr>
          <w:b/>
          <w:sz w:val="28"/>
        </w:rPr>
        <w:t>1.2. Цели и задачи производственной практики</w:t>
      </w:r>
    </w:p>
    <w:p w:rsidR="00854D56" w:rsidRPr="00F52367" w:rsidRDefault="00854D56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</w:rPr>
      </w:pPr>
    </w:p>
    <w:p w:rsidR="009B6A3A" w:rsidRPr="00F52367" w:rsidRDefault="009B6A3A" w:rsidP="009B6A3A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F52367">
        <w:rPr>
          <w:sz w:val="28"/>
        </w:rPr>
        <w:t xml:space="preserve">Практика проводится в структурных подразделениях предприятий (организаций) </w:t>
      </w:r>
      <w:r w:rsidRPr="00F52367">
        <w:rPr>
          <w:i/>
          <w:sz w:val="28"/>
        </w:rPr>
        <w:t>с целью</w:t>
      </w:r>
      <w:r w:rsidRPr="00F52367">
        <w:rPr>
          <w:sz w:val="28"/>
        </w:rPr>
        <w:t xml:space="preserve"> </w:t>
      </w:r>
      <w:r w:rsidR="00F52367" w:rsidRPr="00F52367">
        <w:rPr>
          <w:sz w:val="28"/>
        </w:rPr>
        <w:t>углубления первоначального</w:t>
      </w:r>
      <w:r w:rsidRPr="00F52367">
        <w:rPr>
          <w:sz w:val="28"/>
        </w:rPr>
        <w:t xml:space="preserve"> практического опыта обучающегося, развитие общих и профессиональных </w:t>
      </w:r>
      <w:r w:rsidR="00F52367" w:rsidRPr="00F52367">
        <w:rPr>
          <w:sz w:val="28"/>
        </w:rPr>
        <w:t>компетенций, проверки</w:t>
      </w:r>
      <w:r w:rsidRPr="00F52367">
        <w:rPr>
          <w:sz w:val="28"/>
        </w:rPr>
        <w:t xml:space="preserve"> готовности будущего специалиста к самостоятельной трудовой деятельности, а </w:t>
      </w:r>
      <w:r w:rsidR="00F52367" w:rsidRPr="00F52367">
        <w:rPr>
          <w:sz w:val="28"/>
        </w:rPr>
        <w:t>также подготовку</w:t>
      </w:r>
      <w:r w:rsidRPr="00F52367">
        <w:rPr>
          <w:sz w:val="28"/>
        </w:rPr>
        <w:t xml:space="preserve"> </w:t>
      </w:r>
      <w:r w:rsidR="00F52367" w:rsidRPr="00F52367">
        <w:rPr>
          <w:sz w:val="28"/>
        </w:rPr>
        <w:t>к выполнению дипломной</w:t>
      </w:r>
      <w:r w:rsidRPr="00F52367">
        <w:rPr>
          <w:sz w:val="28"/>
        </w:rPr>
        <w:t xml:space="preserve"> работы в </w:t>
      </w:r>
      <w:r w:rsidR="00F52367" w:rsidRPr="00F52367">
        <w:rPr>
          <w:sz w:val="28"/>
        </w:rPr>
        <w:t>организациях различных</w:t>
      </w:r>
      <w:r w:rsidRPr="00F52367">
        <w:rPr>
          <w:sz w:val="28"/>
        </w:rPr>
        <w:t xml:space="preserve"> организационно- правовых форм.  </w:t>
      </w:r>
    </w:p>
    <w:p w:rsidR="009B6A3A" w:rsidRPr="00F52367" w:rsidRDefault="009B6A3A" w:rsidP="009B6A3A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F52367">
        <w:rPr>
          <w:sz w:val="28"/>
        </w:rPr>
        <w:t xml:space="preserve">Задачами </w:t>
      </w:r>
      <w:r w:rsidR="00F52367" w:rsidRPr="00F52367">
        <w:rPr>
          <w:sz w:val="28"/>
        </w:rPr>
        <w:t>практики являются</w:t>
      </w:r>
      <w:r w:rsidRPr="00F52367">
        <w:rPr>
          <w:sz w:val="28"/>
        </w:rPr>
        <w:t>:</w:t>
      </w:r>
    </w:p>
    <w:p w:rsidR="009B6A3A" w:rsidRPr="00F52367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</w:rPr>
      </w:pPr>
      <w:r w:rsidRPr="00F52367">
        <w:rPr>
          <w:sz w:val="28"/>
        </w:rPr>
        <w:t xml:space="preserve">- закрепление и совершенствование приобретенных в процессе обучения </w:t>
      </w:r>
      <w:r w:rsidR="00F52367" w:rsidRPr="00F52367">
        <w:rPr>
          <w:sz w:val="28"/>
        </w:rPr>
        <w:t>профессиональных умений,</w:t>
      </w:r>
      <w:r w:rsidRPr="00F52367">
        <w:rPr>
          <w:sz w:val="28"/>
        </w:rPr>
        <w:t xml:space="preserve"> обучающихся по изучаемой специальности; </w:t>
      </w:r>
    </w:p>
    <w:p w:rsidR="009B6A3A" w:rsidRPr="00F52367" w:rsidRDefault="009B6A3A" w:rsidP="009B6A3A">
      <w:pPr>
        <w:tabs>
          <w:tab w:val="left" w:pos="851"/>
        </w:tabs>
        <w:ind w:firstLine="708"/>
        <w:jc w:val="both"/>
        <w:rPr>
          <w:sz w:val="28"/>
        </w:rPr>
      </w:pPr>
      <w:r w:rsidRPr="00F52367">
        <w:rPr>
          <w:sz w:val="28"/>
        </w:rPr>
        <w:t>- углубление первоначального практического опыта обучающегося в рамках профессионального модуля по виду профессиональной деятельности по ПМ.</w:t>
      </w:r>
      <w:r w:rsidR="00CB7199" w:rsidRPr="00F52367">
        <w:rPr>
          <w:sz w:val="28"/>
        </w:rPr>
        <w:t>0</w:t>
      </w:r>
      <w:r w:rsidR="00D40FDA" w:rsidRPr="00F52367">
        <w:rPr>
          <w:sz w:val="28"/>
        </w:rPr>
        <w:t>2</w:t>
      </w:r>
      <w:r w:rsidRPr="00F52367">
        <w:rPr>
          <w:sz w:val="28"/>
        </w:rPr>
        <w:t>;</w:t>
      </w:r>
    </w:p>
    <w:p w:rsidR="009B6A3A" w:rsidRPr="00F52367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</w:rPr>
      </w:pPr>
      <w:r w:rsidRPr="00F52367">
        <w:rPr>
          <w:sz w:val="28"/>
        </w:rPr>
        <w:t xml:space="preserve">- развитие общих и профессиональных компетенций; </w:t>
      </w:r>
    </w:p>
    <w:p w:rsidR="009B6A3A" w:rsidRPr="00F52367" w:rsidRDefault="009B6A3A" w:rsidP="009B6A3A">
      <w:pPr>
        <w:tabs>
          <w:tab w:val="left" w:pos="851"/>
        </w:tabs>
        <w:ind w:firstLine="708"/>
        <w:jc w:val="both"/>
        <w:rPr>
          <w:sz w:val="28"/>
        </w:rPr>
      </w:pPr>
      <w:r w:rsidRPr="00F52367">
        <w:rPr>
          <w:sz w:val="28"/>
        </w:rPr>
        <w:t xml:space="preserve">- освоение современных производственных и иных бизнес- процессов; </w:t>
      </w:r>
    </w:p>
    <w:p w:rsidR="009B6A3A" w:rsidRPr="00F52367" w:rsidRDefault="009B6A3A" w:rsidP="009B6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sz w:val="28"/>
        </w:rPr>
      </w:pPr>
      <w:r w:rsidRPr="00F52367">
        <w:rPr>
          <w:sz w:val="28"/>
        </w:rPr>
        <w:t xml:space="preserve">- адаптация обучающихся к конкретным условиям деятельности организаций различных организационно-правовых форм; </w:t>
      </w:r>
    </w:p>
    <w:p w:rsidR="009B6A3A" w:rsidRPr="00F52367" w:rsidRDefault="009B6A3A" w:rsidP="009B6A3A">
      <w:pPr>
        <w:tabs>
          <w:tab w:val="left" w:pos="851"/>
        </w:tabs>
        <w:ind w:firstLine="708"/>
        <w:jc w:val="both"/>
        <w:rPr>
          <w:sz w:val="28"/>
        </w:rPr>
      </w:pPr>
      <w:r w:rsidRPr="00F52367">
        <w:rPr>
          <w:sz w:val="28"/>
        </w:rPr>
        <w:lastRenderedPageBreak/>
        <w:t>- изучение, подбор и систематизация первичных учетных регистров, материалов бухгалтерской (финансовой) и налоговой отчетности.</w:t>
      </w:r>
    </w:p>
    <w:p w:rsidR="00592A3F" w:rsidRPr="00F52367" w:rsidRDefault="00592A3F" w:rsidP="00854D56">
      <w:pPr>
        <w:tabs>
          <w:tab w:val="left" w:pos="851"/>
        </w:tabs>
        <w:ind w:firstLine="567"/>
        <w:jc w:val="both"/>
        <w:rPr>
          <w:b/>
          <w:bCs/>
          <w:sz w:val="28"/>
        </w:rPr>
      </w:pPr>
    </w:p>
    <w:p w:rsidR="00EF2D98" w:rsidRPr="00F52367" w:rsidRDefault="00854D56" w:rsidP="00854D56">
      <w:pPr>
        <w:tabs>
          <w:tab w:val="left" w:pos="851"/>
        </w:tabs>
        <w:jc w:val="center"/>
        <w:rPr>
          <w:b/>
          <w:bCs/>
          <w:sz w:val="28"/>
        </w:rPr>
      </w:pPr>
      <w:r w:rsidRPr="00F52367">
        <w:rPr>
          <w:b/>
          <w:bCs/>
          <w:sz w:val="28"/>
        </w:rPr>
        <w:t xml:space="preserve">1.3 </w:t>
      </w:r>
      <w:r w:rsidR="00EF2D98" w:rsidRPr="00F52367">
        <w:rPr>
          <w:b/>
          <w:bCs/>
          <w:sz w:val="28"/>
        </w:rPr>
        <w:t>Требования к результатам освоения производственной практики</w:t>
      </w:r>
    </w:p>
    <w:p w:rsidR="00854D56" w:rsidRPr="00F52367" w:rsidRDefault="00854D56" w:rsidP="00854D56">
      <w:pPr>
        <w:tabs>
          <w:tab w:val="left" w:pos="851"/>
        </w:tabs>
        <w:ind w:firstLine="567"/>
        <w:jc w:val="both"/>
        <w:rPr>
          <w:sz w:val="28"/>
        </w:rPr>
      </w:pPr>
    </w:p>
    <w:p w:rsidR="00EF2D98" w:rsidRPr="00F52367" w:rsidRDefault="00EF2D98" w:rsidP="00854D56">
      <w:pPr>
        <w:tabs>
          <w:tab w:val="left" w:pos="851"/>
        </w:tabs>
        <w:ind w:firstLine="567"/>
        <w:jc w:val="both"/>
        <w:rPr>
          <w:sz w:val="28"/>
        </w:rPr>
      </w:pPr>
      <w:r w:rsidRPr="00F52367">
        <w:rPr>
          <w:sz w:val="28"/>
        </w:rPr>
        <w:t xml:space="preserve">В результате прохождения производственной практики </w:t>
      </w:r>
      <w:r w:rsidR="009B6A3A" w:rsidRPr="00F52367">
        <w:rPr>
          <w:sz w:val="28"/>
        </w:rPr>
        <w:t>по виду профессиональной деятельности по ПМ.0</w:t>
      </w:r>
      <w:r w:rsidR="00D40FDA" w:rsidRPr="00F52367">
        <w:rPr>
          <w:sz w:val="28"/>
        </w:rPr>
        <w:t>2</w:t>
      </w:r>
      <w:r w:rsidRPr="00F52367">
        <w:rPr>
          <w:sz w:val="28"/>
        </w:rPr>
        <w:t xml:space="preserve"> обучающийся должен иметь практический опыт:</w:t>
      </w:r>
    </w:p>
    <w:p w:rsidR="00EF2D98" w:rsidRPr="009E29F8" w:rsidRDefault="00EF2D98" w:rsidP="00854D56">
      <w:pPr>
        <w:tabs>
          <w:tab w:val="left" w:pos="851"/>
        </w:tabs>
        <w:ind w:firstLine="567"/>
        <w:jc w:val="both"/>
      </w:pPr>
    </w:p>
    <w:tbl>
      <w:tblPr>
        <w:tblW w:w="9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6116"/>
      </w:tblGrid>
      <w:tr w:rsidR="00EF2D98" w:rsidRPr="009E29F8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9E29F8" w:rsidRDefault="00EF2D98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Вид профессиональной деятельности/ПМ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9E29F8" w:rsidRDefault="00EF2D98" w:rsidP="00D40FDA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 xml:space="preserve">Требования к </w:t>
            </w:r>
            <w:r w:rsidR="00D40FDA" w:rsidRPr="009E29F8">
              <w:rPr>
                <w:b/>
              </w:rPr>
              <w:t>навыкам</w:t>
            </w:r>
          </w:p>
        </w:tc>
      </w:tr>
      <w:tr w:rsidR="00EF2D98" w:rsidRPr="009E29F8" w:rsidTr="00854D56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2D98" w:rsidRPr="009E29F8" w:rsidRDefault="00D40FDA" w:rsidP="00CB7199">
            <w:pPr>
              <w:pStyle w:val="p7"/>
              <w:shd w:val="clear" w:color="auto" w:fill="FFFFFF"/>
              <w:tabs>
                <w:tab w:val="left" w:pos="851"/>
              </w:tabs>
              <w:spacing w:before="0" w:beforeAutospacing="0" w:after="0" w:afterAutospacing="0"/>
              <w:jc w:val="both"/>
            </w:pPr>
            <w:r w:rsidRPr="009E29F8">
              <w:t>ПМ.02 Составление и использование бухгалтерской (финансовой) и налоговой отчетности экономического субъекта</w:t>
            </w:r>
          </w:p>
        </w:tc>
        <w:tc>
          <w:tcPr>
            <w:tcW w:w="6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FDA" w:rsidRPr="009E29F8" w:rsidRDefault="00D40FDA" w:rsidP="00D40FDA">
            <w:pPr>
              <w:jc w:val="both"/>
            </w:pPr>
            <w:r w:rsidRPr="009E29F8">
              <w:t>формирование числовых показателей отчетов, входящих в состав бухгалтерской (финансовой) отчетности</w:t>
            </w:r>
          </w:p>
          <w:p w:rsidR="00D40FDA" w:rsidRPr="009E29F8" w:rsidRDefault="00D40FDA" w:rsidP="00D40FDA">
            <w:pPr>
              <w:jc w:val="both"/>
            </w:pPr>
            <w:r w:rsidRPr="009E29F8">
              <w:t>счетная и логическая проверка правильности формирования числовых показателей отчетов, входящих в состав бухгалтерской (финансовой) отчетности</w:t>
            </w:r>
          </w:p>
          <w:p w:rsidR="00D40FDA" w:rsidRPr="009E29F8" w:rsidRDefault="00D40FDA" w:rsidP="00D40FDA">
            <w:pPr>
              <w:jc w:val="both"/>
            </w:pPr>
            <w:r w:rsidRPr="009E29F8">
              <w:t>формирование пояснений к бухгалтерскому балансу и отчету о финансовых результатах</w:t>
            </w:r>
          </w:p>
          <w:p w:rsidR="00D40FDA" w:rsidRPr="009E29F8" w:rsidRDefault="00D40FDA" w:rsidP="00D40FDA">
            <w:pPr>
              <w:jc w:val="both"/>
            </w:pPr>
            <w:r w:rsidRPr="009E29F8">
              <w:t>обеспечение ознакомления, согласования и подписания руководителем экономического субъекта бухгалтерской (финансовой) отчетности</w:t>
            </w:r>
          </w:p>
          <w:p w:rsidR="00D40FDA" w:rsidRPr="009E29F8" w:rsidRDefault="00D40FDA" w:rsidP="00D40FDA">
            <w:pPr>
              <w:jc w:val="both"/>
            </w:pPr>
            <w:r w:rsidRPr="009E29F8">
              <w:t>организация передачи бухгалтерской (финансовой) отчетности в архив в установленные сроки</w:t>
            </w:r>
          </w:p>
          <w:p w:rsidR="00D40FDA" w:rsidRPr="009E29F8" w:rsidRDefault="00D40FDA" w:rsidP="00D40FDA">
            <w:r w:rsidRPr="009E29F8">
              <w:t>составление налоговых расчетов и деклараций в экономическом субъекте</w:t>
            </w:r>
          </w:p>
          <w:p w:rsidR="00D40FDA" w:rsidRPr="009E29F8" w:rsidRDefault="00D40FDA" w:rsidP="00D40FDA">
            <w:pPr>
              <w:jc w:val="both"/>
            </w:pPr>
            <w:r w:rsidRPr="009E29F8">
              <w:t>обеспечение представления налоговых расчетов и деклараций, отчетности в государственные органы в надлежащие адреса и в установленные сроки</w:t>
            </w:r>
          </w:p>
          <w:p w:rsidR="00D40FDA" w:rsidRPr="009E29F8" w:rsidRDefault="00D40FDA" w:rsidP="00D40FDA">
            <w:pPr>
              <w:widowControl w:val="0"/>
              <w:jc w:val="both"/>
            </w:pPr>
            <w:r w:rsidRPr="009E29F8">
              <w:t>обеспечение сохранности бухгалтерской (финансовой) отчетности и регистров налогового учета, налоговых расчетов и деклараций, отчетности в государственные органы и последующей их передачи в архив</w:t>
            </w:r>
          </w:p>
          <w:p w:rsidR="00D40FDA" w:rsidRPr="009E29F8" w:rsidRDefault="00D40FDA" w:rsidP="00D40FDA">
            <w:pPr>
              <w:jc w:val="both"/>
            </w:pPr>
            <w:r w:rsidRPr="009E29F8">
              <w:t>осуществление внутреннего контроля ведения бухгалтерского учета и составления бухгалтерской (финансовой) отчетности экономического субъекта</w:t>
            </w:r>
          </w:p>
          <w:p w:rsidR="00D40FDA" w:rsidRPr="009E29F8" w:rsidRDefault="00D40FDA" w:rsidP="00D40FDA">
            <w:pPr>
              <w:jc w:val="both"/>
            </w:pPr>
            <w:r w:rsidRPr="009E29F8">
              <w:t>обеспечение необходимыми документами бухгалтерского учета процессов внутреннего контроля, государственного (муниципального) финансового контроля, внутреннего и внешнего аудита, ревизий, налоговых и иных проверок, подготовка документов о разногласиях по результатам государственного (муниципального) финансового контроля, аудита, ревизий, налоговых и иных проверок</w:t>
            </w:r>
          </w:p>
          <w:p w:rsidR="00D40FDA" w:rsidRPr="009E29F8" w:rsidRDefault="00D40FDA" w:rsidP="00D40FDA">
            <w:pPr>
              <w:jc w:val="both"/>
            </w:pPr>
            <w:r w:rsidRPr="009E29F8">
              <w:t>проверка обоснованности первичных учетных документов, которыми оформлены факты хозяйственной жизни, логическая увязка отдельных показателей; проверка качества ведения регистров бухгалтерского учета и составления бухгалтерской (финансовой) отчетности</w:t>
            </w:r>
          </w:p>
          <w:p w:rsidR="00D40FDA" w:rsidRPr="009E29F8" w:rsidRDefault="00D40FDA" w:rsidP="00D40FDA">
            <w:pPr>
              <w:jc w:val="both"/>
            </w:pPr>
            <w:r w:rsidRPr="009E29F8">
              <w:t>проверка качества бухгалтерской (финансовой) отчетности обособленных подразделений экономического субъекта</w:t>
            </w:r>
          </w:p>
          <w:p w:rsidR="00D40FDA" w:rsidRPr="009E29F8" w:rsidRDefault="00D40FDA" w:rsidP="00D40FDA">
            <w:pPr>
              <w:jc w:val="both"/>
            </w:pPr>
            <w:r w:rsidRPr="009E29F8">
              <w:lastRenderedPageBreak/>
              <w:t xml:space="preserve">ознакомление с информацией о деятельности </w:t>
            </w:r>
            <w:proofErr w:type="spellStart"/>
            <w:r w:rsidRPr="009E29F8">
              <w:t>аудируемого</w:t>
            </w:r>
            <w:proofErr w:type="spellEnd"/>
            <w:r w:rsidRPr="009E29F8">
              <w:t xml:space="preserve"> лица и среде, в которой она осуществляется, включая систему внутреннего контроля</w:t>
            </w:r>
          </w:p>
          <w:p w:rsidR="00D40FDA" w:rsidRPr="009E29F8" w:rsidRDefault="00D40FDA" w:rsidP="00D40FDA">
            <w:pPr>
              <w:jc w:val="both"/>
            </w:pPr>
            <w:r w:rsidRPr="009E29F8">
              <w:t>выполнение отдельных аудиторских процедур (действий)</w:t>
            </w:r>
          </w:p>
          <w:p w:rsidR="00D40FDA" w:rsidRPr="009E29F8" w:rsidRDefault="00D40FDA" w:rsidP="00D40FDA">
            <w:pPr>
              <w:jc w:val="both"/>
            </w:pPr>
            <w:r w:rsidRPr="009E29F8">
              <w:t>выполнение операций при оказании сопутствующих аудиту услуг</w:t>
            </w:r>
          </w:p>
          <w:p w:rsidR="00D40FDA" w:rsidRPr="009E29F8" w:rsidRDefault="00D40FDA" w:rsidP="00D40FDA">
            <w:pPr>
              <w:jc w:val="both"/>
            </w:pPr>
            <w:r w:rsidRPr="009E29F8">
              <w:t>выполнение операций при оказании прочих услуг, связанных с аудиторской деятельностью</w:t>
            </w:r>
          </w:p>
          <w:p w:rsidR="00D40FDA" w:rsidRPr="009E29F8" w:rsidRDefault="00D40FDA" w:rsidP="00D40FDA">
            <w:pPr>
              <w:widowControl w:val="0"/>
              <w:jc w:val="both"/>
            </w:pPr>
            <w:r w:rsidRPr="009E29F8">
              <w:t>документирование результатов выполненных аудиторских процедур и полученных аудиторских доказательств</w:t>
            </w:r>
          </w:p>
          <w:p w:rsidR="00D40FDA" w:rsidRPr="009E29F8" w:rsidRDefault="00D40FDA" w:rsidP="00D40FDA">
            <w:pPr>
              <w:widowControl w:val="0"/>
              <w:jc w:val="both"/>
            </w:pPr>
            <w:r w:rsidRPr="009E29F8">
              <w:t>осуществление работ по финансовому анализу экономического субъекта</w:t>
            </w:r>
          </w:p>
          <w:p w:rsidR="00D40FDA" w:rsidRPr="009E29F8" w:rsidRDefault="00D40FDA" w:rsidP="00D40FDA">
            <w:pPr>
              <w:jc w:val="both"/>
            </w:pPr>
            <w:r w:rsidRPr="009E29F8">
              <w:t>выполнения работ по определению финансовой модели бизнес-плана</w:t>
            </w:r>
          </w:p>
          <w:p w:rsidR="00D40FDA" w:rsidRPr="009E29F8" w:rsidRDefault="00D40FDA" w:rsidP="00D40FDA">
            <w:pPr>
              <w:widowControl w:val="0"/>
              <w:jc w:val="both"/>
            </w:pPr>
            <w:r w:rsidRPr="009E29F8">
              <w:t>составления бизнес-плана</w:t>
            </w:r>
          </w:p>
        </w:tc>
      </w:tr>
    </w:tbl>
    <w:p w:rsidR="00136C1D" w:rsidRPr="009E29F8" w:rsidRDefault="00136C1D" w:rsidP="00854D56">
      <w:pPr>
        <w:tabs>
          <w:tab w:val="left" w:pos="851"/>
        </w:tabs>
        <w:ind w:firstLine="708"/>
        <w:jc w:val="both"/>
        <w:rPr>
          <w:b/>
          <w:bCs/>
        </w:rPr>
      </w:pPr>
    </w:p>
    <w:p w:rsidR="009006DD" w:rsidRPr="00F52367" w:rsidRDefault="009006DD" w:rsidP="00DE0020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</w:rPr>
      </w:pPr>
      <w:r w:rsidRPr="00F52367">
        <w:rPr>
          <w:b/>
          <w:sz w:val="28"/>
        </w:rPr>
        <w:t>1.</w:t>
      </w:r>
      <w:r w:rsidR="00DE0020" w:rsidRPr="00F52367">
        <w:rPr>
          <w:b/>
          <w:sz w:val="28"/>
        </w:rPr>
        <w:t>4</w:t>
      </w:r>
      <w:r w:rsidRPr="00F52367">
        <w:rPr>
          <w:b/>
          <w:sz w:val="28"/>
        </w:rPr>
        <w:t xml:space="preserve"> Количество часов на освоение программы произв</w:t>
      </w:r>
      <w:r w:rsidR="00DE0020" w:rsidRPr="00F52367">
        <w:rPr>
          <w:b/>
          <w:sz w:val="28"/>
        </w:rPr>
        <w:t>одственной практики</w:t>
      </w:r>
    </w:p>
    <w:p w:rsidR="003844C0" w:rsidRPr="00F52367" w:rsidRDefault="001829F2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</w:rPr>
      </w:pPr>
      <w:r w:rsidRPr="00F52367">
        <w:rPr>
          <w:sz w:val="28"/>
        </w:rPr>
        <w:t>Всего –</w:t>
      </w:r>
      <w:r w:rsidR="009B6A3A" w:rsidRPr="00F52367">
        <w:rPr>
          <w:sz w:val="28"/>
        </w:rPr>
        <w:t xml:space="preserve"> </w:t>
      </w:r>
      <w:r w:rsidR="00D40FDA" w:rsidRPr="00F52367">
        <w:rPr>
          <w:sz w:val="28"/>
        </w:rPr>
        <w:t>72</w:t>
      </w:r>
      <w:r w:rsidR="007429BB" w:rsidRPr="00F52367">
        <w:rPr>
          <w:sz w:val="28"/>
        </w:rPr>
        <w:t xml:space="preserve"> часа (</w:t>
      </w:r>
      <w:r w:rsidR="00D40FDA" w:rsidRPr="00F52367">
        <w:rPr>
          <w:sz w:val="28"/>
        </w:rPr>
        <w:t>2</w:t>
      </w:r>
      <w:r w:rsidR="007429BB" w:rsidRPr="00F52367">
        <w:rPr>
          <w:sz w:val="28"/>
        </w:rPr>
        <w:t xml:space="preserve"> недели</w:t>
      </w:r>
      <w:r w:rsidR="009B6A3A" w:rsidRPr="00F52367">
        <w:rPr>
          <w:sz w:val="28"/>
        </w:rPr>
        <w:t>).</w:t>
      </w:r>
    </w:p>
    <w:p w:rsidR="009B6A3A" w:rsidRPr="00F52367" w:rsidRDefault="009B6A3A" w:rsidP="009B6A3A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</w:rPr>
      </w:pPr>
    </w:p>
    <w:p w:rsidR="009006DD" w:rsidRPr="00F52367" w:rsidRDefault="009006DD" w:rsidP="00854D56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F52367">
        <w:rPr>
          <w:b/>
          <w:caps/>
          <w:sz w:val="28"/>
        </w:rPr>
        <w:t>2. результаты освоения программы производственной практики</w:t>
      </w:r>
    </w:p>
    <w:p w:rsidR="00DE0020" w:rsidRPr="00F52367" w:rsidRDefault="00DE0020" w:rsidP="00DE0020">
      <w:pPr>
        <w:rPr>
          <w:sz w:val="28"/>
        </w:rPr>
      </w:pPr>
    </w:p>
    <w:p w:rsidR="00656904" w:rsidRPr="00F52367" w:rsidRDefault="009006DD" w:rsidP="009B6A3A">
      <w:pPr>
        <w:widowControl w:val="0"/>
        <w:shd w:val="clear" w:color="auto" w:fill="FFFFFF"/>
        <w:tabs>
          <w:tab w:val="left" w:pos="851"/>
        </w:tabs>
        <w:autoSpaceDE w:val="0"/>
        <w:autoSpaceDN w:val="0"/>
        <w:adjustRightInd w:val="0"/>
        <w:spacing w:line="317" w:lineRule="exact"/>
        <w:ind w:firstLine="567"/>
        <w:jc w:val="both"/>
        <w:rPr>
          <w:sz w:val="28"/>
        </w:rPr>
      </w:pPr>
      <w:r w:rsidRPr="00F52367">
        <w:rPr>
          <w:sz w:val="28"/>
        </w:rPr>
        <w:t>Результатом освоения программы производственной</w:t>
      </w:r>
      <w:r w:rsidR="00D824DD" w:rsidRPr="00F52367">
        <w:rPr>
          <w:sz w:val="28"/>
        </w:rPr>
        <w:t xml:space="preserve"> </w:t>
      </w:r>
      <w:r w:rsidRPr="00F52367">
        <w:rPr>
          <w:sz w:val="28"/>
        </w:rPr>
        <w:t>практики является освоение обучающимися</w:t>
      </w:r>
      <w:r w:rsidR="00D824DD" w:rsidRPr="00F52367">
        <w:rPr>
          <w:sz w:val="28"/>
        </w:rPr>
        <w:t xml:space="preserve"> </w:t>
      </w:r>
      <w:r w:rsidRPr="00F52367">
        <w:rPr>
          <w:sz w:val="28"/>
        </w:rPr>
        <w:t>профессиональных и общих компе</w:t>
      </w:r>
      <w:r w:rsidR="00656904" w:rsidRPr="00F52367">
        <w:rPr>
          <w:sz w:val="28"/>
        </w:rPr>
        <w:t>тенций в рамках модул</w:t>
      </w:r>
      <w:r w:rsidR="009B6A3A" w:rsidRPr="00F52367">
        <w:rPr>
          <w:sz w:val="28"/>
        </w:rPr>
        <w:t>я</w:t>
      </w:r>
      <w:r w:rsidR="00D824DD" w:rsidRPr="00F52367">
        <w:rPr>
          <w:sz w:val="28"/>
        </w:rPr>
        <w:t xml:space="preserve"> </w:t>
      </w:r>
      <w:r w:rsidR="00656904" w:rsidRPr="00F52367">
        <w:rPr>
          <w:sz w:val="28"/>
        </w:rPr>
        <w:t>программы подготовки специалистов среднего звена (ППССЗ)</w:t>
      </w:r>
      <w:r w:rsidRPr="00F52367">
        <w:rPr>
          <w:sz w:val="28"/>
        </w:rPr>
        <w:t xml:space="preserve"> по основн</w:t>
      </w:r>
      <w:r w:rsidR="009B6A3A" w:rsidRPr="00F52367">
        <w:rPr>
          <w:sz w:val="28"/>
        </w:rPr>
        <w:t>ому</w:t>
      </w:r>
      <w:r w:rsidRPr="00F52367">
        <w:rPr>
          <w:sz w:val="28"/>
        </w:rPr>
        <w:t xml:space="preserve"> вид</w:t>
      </w:r>
      <w:r w:rsidR="009B6A3A" w:rsidRPr="00F52367">
        <w:rPr>
          <w:sz w:val="28"/>
        </w:rPr>
        <w:t>у</w:t>
      </w:r>
      <w:r w:rsidRPr="00F52367">
        <w:rPr>
          <w:sz w:val="28"/>
        </w:rPr>
        <w:t xml:space="preserve"> профессиональной деятельности (</w:t>
      </w:r>
      <w:r w:rsidR="000303C9" w:rsidRPr="00F52367">
        <w:rPr>
          <w:sz w:val="28"/>
        </w:rPr>
        <w:t>ВД</w:t>
      </w:r>
      <w:r w:rsidR="00DA764E" w:rsidRPr="00F52367">
        <w:rPr>
          <w:sz w:val="28"/>
        </w:rPr>
        <w:t>): ПМ</w:t>
      </w:r>
      <w:r w:rsidR="002236BD" w:rsidRPr="00F52367">
        <w:rPr>
          <w:sz w:val="28"/>
        </w:rPr>
        <w:t xml:space="preserve"> </w:t>
      </w:r>
      <w:r w:rsidR="00CB7199" w:rsidRPr="00F52367">
        <w:rPr>
          <w:sz w:val="28"/>
        </w:rPr>
        <w:t>01 Ведение бухгалтерского и налогового учета</w:t>
      </w:r>
      <w:r w:rsidR="002778A5" w:rsidRPr="00F52367">
        <w:rPr>
          <w:sz w:val="28"/>
        </w:rPr>
        <w:t>.</w:t>
      </w:r>
    </w:p>
    <w:tbl>
      <w:tblPr>
        <w:tblW w:w="5000" w:type="pct"/>
        <w:tblInd w:w="-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9431"/>
      </w:tblGrid>
      <w:tr w:rsidR="00FB725F" w:rsidRPr="009E29F8" w:rsidTr="00D40FDA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9E29F8" w:rsidRDefault="00FB725F" w:rsidP="00854D56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t>Код ПК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725F" w:rsidRPr="009E29F8" w:rsidRDefault="00FB725F" w:rsidP="00854D56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t>Наименование результата обучения по специальности</w:t>
            </w:r>
          </w:p>
        </w:tc>
      </w:tr>
      <w:tr w:rsidR="00D40FDA" w:rsidRPr="009E29F8" w:rsidTr="00D40FDA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DA" w:rsidRPr="009E29F8" w:rsidRDefault="00D40FDA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rPr>
                <w:rStyle w:val="FontStyle36"/>
                <w:color w:val="auto"/>
                <w:sz w:val="24"/>
                <w:szCs w:val="24"/>
              </w:rPr>
              <w:t>2.2.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Выполнять поручения руководства в составе комиссии по инвентаризации активов в</w:t>
            </w:r>
          </w:p>
          <w:p w:rsidR="00D40FDA" w:rsidRPr="009E29F8" w:rsidRDefault="00F52367" w:rsidP="00F52367">
            <w:pPr>
              <w:widowControl w:val="0"/>
              <w:rPr>
                <w:bCs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местах их хранения;</w:t>
            </w:r>
          </w:p>
        </w:tc>
      </w:tr>
      <w:tr w:rsidR="00D40FDA" w:rsidRPr="009E29F8" w:rsidTr="00D40FDA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DA" w:rsidRPr="009E29F8" w:rsidRDefault="00D40FDA" w:rsidP="00346A07">
            <w:pPr>
              <w:widowControl w:val="0"/>
              <w:tabs>
                <w:tab w:val="left" w:pos="851"/>
              </w:tabs>
              <w:suppressAutoHyphens/>
              <w:jc w:val="center"/>
              <w:rPr>
                <w:rStyle w:val="FontStyle36"/>
                <w:color w:val="auto"/>
                <w:sz w:val="24"/>
                <w:szCs w:val="24"/>
              </w:rPr>
            </w:pPr>
            <w:r w:rsidRPr="009E29F8">
              <w:rPr>
                <w:rStyle w:val="FontStyle36"/>
                <w:color w:val="auto"/>
                <w:sz w:val="24"/>
                <w:szCs w:val="24"/>
              </w:rPr>
              <w:t>2.3.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Проводить подготовку к инвентаризации и проверку действительного соответствия</w:t>
            </w:r>
          </w:p>
          <w:p w:rsidR="00D40FDA" w:rsidRPr="009E29F8" w:rsidRDefault="00F52367" w:rsidP="00F52367">
            <w:pPr>
              <w:widowControl w:val="0"/>
              <w:rPr>
                <w:bCs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фактических данных инвентаризации данным учета;</w:t>
            </w:r>
          </w:p>
        </w:tc>
      </w:tr>
      <w:tr w:rsidR="00D40FDA" w:rsidRPr="009E29F8" w:rsidTr="00D40FDA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DA" w:rsidRPr="009E29F8" w:rsidRDefault="00D40FDA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rPr>
                <w:rStyle w:val="FontStyle36"/>
                <w:color w:val="auto"/>
                <w:sz w:val="24"/>
                <w:szCs w:val="24"/>
              </w:rPr>
              <w:t>2.4.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Отражать в бухгалтерских проводках зачет и списание недостачи ценностей</w:t>
            </w:r>
          </w:p>
          <w:p w:rsidR="00D40FDA" w:rsidRPr="009E29F8" w:rsidRDefault="00F52367" w:rsidP="00F52367">
            <w:pPr>
              <w:widowControl w:val="0"/>
              <w:rPr>
                <w:bCs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(регулировать инвентаризационные разницы) по результатам инвентаризации;</w:t>
            </w:r>
          </w:p>
        </w:tc>
      </w:tr>
      <w:tr w:rsidR="00D40FDA" w:rsidRPr="009E29F8" w:rsidTr="00D40FDA">
        <w:trPr>
          <w:trHeight w:val="2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DA" w:rsidRPr="009E29F8" w:rsidRDefault="00D40FDA" w:rsidP="00346A07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rPr>
                <w:rStyle w:val="FontStyle36"/>
                <w:color w:val="auto"/>
                <w:sz w:val="24"/>
                <w:szCs w:val="24"/>
              </w:rPr>
              <w:t>2.5.</w:t>
            </w:r>
          </w:p>
        </w:tc>
        <w:tc>
          <w:tcPr>
            <w:tcW w:w="4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F52367" w:rsidP="0024237A">
            <w:pPr>
              <w:widowControl w:val="0"/>
              <w:rPr>
                <w:bCs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Проводить процедуры инвентаризации финансовых обязательств организации;</w:t>
            </w:r>
          </w:p>
        </w:tc>
      </w:tr>
    </w:tbl>
    <w:p w:rsidR="00B43A97" w:rsidRPr="009E29F8" w:rsidRDefault="00B43A97" w:rsidP="00854D56">
      <w:pPr>
        <w:tabs>
          <w:tab w:val="left" w:pos="851"/>
        </w:tabs>
        <w:jc w:val="center"/>
        <w:rPr>
          <w:b/>
        </w:rPr>
      </w:pPr>
    </w:p>
    <w:tbl>
      <w:tblPr>
        <w:tblW w:w="5016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0"/>
        <w:gridCol w:w="9674"/>
      </w:tblGrid>
      <w:tr w:rsidR="00D40FDA" w:rsidRPr="009E29F8" w:rsidTr="0024237A">
        <w:trPr>
          <w:trHeight w:val="263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DA" w:rsidRPr="009E29F8" w:rsidRDefault="00D40FDA" w:rsidP="0024237A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t>Код ОК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0FDA" w:rsidRPr="009E29F8" w:rsidRDefault="00D40FDA" w:rsidP="0024237A">
            <w:pPr>
              <w:widowControl w:val="0"/>
              <w:tabs>
                <w:tab w:val="left" w:pos="851"/>
              </w:tabs>
              <w:suppressAutoHyphens/>
              <w:jc w:val="center"/>
            </w:pPr>
            <w:r w:rsidRPr="009E29F8">
              <w:t>Наименование результата обучения по специальности</w:t>
            </w:r>
          </w:p>
        </w:tc>
      </w:tr>
      <w:tr w:rsidR="00D40FDA" w:rsidRPr="009E29F8" w:rsidTr="0024237A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jc w:val="center"/>
              <w:rPr>
                <w:b/>
              </w:rPr>
            </w:pPr>
            <w:r w:rsidRPr="009E29F8">
              <w:rPr>
                <w:iCs/>
              </w:rPr>
              <w:t>01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tabs>
                <w:tab w:val="left" w:pos="284"/>
              </w:tabs>
            </w:pPr>
            <w:r w:rsidRPr="009E29F8"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D40FDA" w:rsidRPr="009E29F8" w:rsidTr="0024237A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jc w:val="center"/>
              <w:rPr>
                <w:iCs/>
              </w:rPr>
            </w:pPr>
            <w:r w:rsidRPr="009E29F8">
              <w:rPr>
                <w:iCs/>
              </w:rPr>
              <w:t>02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tabs>
                <w:tab w:val="left" w:pos="284"/>
              </w:tabs>
            </w:pPr>
            <w:r w:rsidRPr="009E29F8"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D40FDA" w:rsidRPr="009E29F8" w:rsidTr="0024237A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jc w:val="center"/>
              <w:rPr>
                <w:iCs/>
              </w:rPr>
            </w:pPr>
            <w:r w:rsidRPr="009E29F8">
              <w:rPr>
                <w:iCs/>
              </w:rPr>
              <w:t>03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tabs>
                <w:tab w:val="left" w:pos="284"/>
              </w:tabs>
            </w:pPr>
            <w:r w:rsidRPr="009E29F8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</w:tr>
      <w:tr w:rsidR="00D40FDA" w:rsidRPr="009E29F8" w:rsidTr="0024237A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jc w:val="center"/>
              <w:rPr>
                <w:iCs/>
              </w:rPr>
            </w:pPr>
            <w:r w:rsidRPr="009E29F8">
              <w:rPr>
                <w:iCs/>
              </w:rPr>
              <w:t>04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tabs>
                <w:tab w:val="left" w:pos="284"/>
              </w:tabs>
            </w:pPr>
            <w:r w:rsidRPr="009E29F8">
              <w:t>Эффективно взаимодействовать и работать в коллективе и команде</w:t>
            </w:r>
          </w:p>
        </w:tc>
      </w:tr>
      <w:tr w:rsidR="00D40FDA" w:rsidRPr="009E29F8" w:rsidTr="0024237A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jc w:val="center"/>
              <w:rPr>
                <w:iCs/>
              </w:rPr>
            </w:pPr>
            <w:r w:rsidRPr="009E29F8">
              <w:rPr>
                <w:iCs/>
              </w:rPr>
              <w:t>05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tabs>
                <w:tab w:val="left" w:pos="284"/>
              </w:tabs>
            </w:pPr>
            <w:r w:rsidRPr="009E29F8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D40FDA" w:rsidRPr="009E29F8" w:rsidTr="0024237A">
        <w:trPr>
          <w:trHeight w:val="142"/>
        </w:trPr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jc w:val="center"/>
              <w:rPr>
                <w:iCs/>
              </w:rPr>
            </w:pPr>
            <w:r w:rsidRPr="009E29F8">
              <w:rPr>
                <w:iCs/>
              </w:rPr>
              <w:t>09</w:t>
            </w:r>
          </w:p>
        </w:tc>
        <w:tc>
          <w:tcPr>
            <w:tcW w:w="4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24237A">
            <w:pPr>
              <w:tabs>
                <w:tab w:val="left" w:pos="284"/>
              </w:tabs>
            </w:pPr>
            <w:r w:rsidRPr="009E29F8">
              <w:t xml:space="preserve">Пользоваться профессиональной документацией на государственном и иностранном </w:t>
            </w:r>
            <w:r w:rsidRPr="009E29F8">
              <w:lastRenderedPageBreak/>
              <w:t>языках</w:t>
            </w:r>
          </w:p>
        </w:tc>
      </w:tr>
    </w:tbl>
    <w:p w:rsidR="00D40FDA" w:rsidRPr="009E29F8" w:rsidRDefault="00D40FDA" w:rsidP="00854D56">
      <w:pPr>
        <w:tabs>
          <w:tab w:val="left" w:pos="851"/>
        </w:tabs>
        <w:jc w:val="center"/>
        <w:rPr>
          <w:b/>
        </w:rPr>
        <w:sectPr w:rsidR="00D40FDA" w:rsidRPr="009E29F8" w:rsidSect="00854C08">
          <w:pgSz w:w="11906" w:h="16838"/>
          <w:pgMar w:top="567" w:right="567" w:bottom="567" w:left="1134" w:header="709" w:footer="709" w:gutter="0"/>
          <w:cols w:space="720"/>
        </w:sectPr>
      </w:pPr>
    </w:p>
    <w:p w:rsidR="000823E6" w:rsidRPr="00F52367" w:rsidRDefault="00A57604" w:rsidP="00D67036">
      <w:pPr>
        <w:tabs>
          <w:tab w:val="left" w:pos="851"/>
        </w:tabs>
        <w:jc w:val="center"/>
        <w:rPr>
          <w:b/>
          <w:sz w:val="28"/>
        </w:rPr>
      </w:pPr>
      <w:r w:rsidRPr="00F52367">
        <w:rPr>
          <w:b/>
          <w:sz w:val="28"/>
        </w:rPr>
        <w:lastRenderedPageBreak/>
        <w:t>3. ТЕМАТИЧЕСКИЙ ПЛАН И СОДЕРЖАНИЕ ПРОИЗВОДСТВЕННОЙ ПРАКТИКИ</w:t>
      </w:r>
    </w:p>
    <w:p w:rsidR="00A57604" w:rsidRPr="00F52367" w:rsidRDefault="00A57604" w:rsidP="00D67036">
      <w:pPr>
        <w:tabs>
          <w:tab w:val="left" w:pos="851"/>
        </w:tabs>
        <w:jc w:val="center"/>
        <w:rPr>
          <w:sz w:val="28"/>
        </w:rPr>
      </w:pPr>
    </w:p>
    <w:p w:rsidR="00A57604" w:rsidRPr="00F52367" w:rsidRDefault="00A57604" w:rsidP="00B60897">
      <w:pPr>
        <w:numPr>
          <w:ilvl w:val="1"/>
          <w:numId w:val="1"/>
        </w:numPr>
        <w:tabs>
          <w:tab w:val="left" w:pos="851"/>
        </w:tabs>
        <w:jc w:val="center"/>
        <w:rPr>
          <w:b/>
          <w:sz w:val="28"/>
        </w:rPr>
      </w:pPr>
      <w:r w:rsidRPr="00F52367">
        <w:rPr>
          <w:b/>
          <w:sz w:val="28"/>
        </w:rPr>
        <w:t>Тематический план производственной практики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9285"/>
        <w:gridCol w:w="2250"/>
        <w:gridCol w:w="933"/>
      </w:tblGrid>
      <w:tr w:rsidR="00A57604" w:rsidRPr="009E29F8" w:rsidTr="009045D5">
        <w:trPr>
          <w:trHeight w:val="435"/>
        </w:trPr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Коды профессиональных компетенций</w:t>
            </w:r>
          </w:p>
        </w:tc>
        <w:tc>
          <w:tcPr>
            <w:tcW w:w="31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 xml:space="preserve">Индексы и наименования </w:t>
            </w:r>
          </w:p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профессиональных модулей</w:t>
            </w:r>
          </w:p>
        </w:tc>
        <w:tc>
          <w:tcPr>
            <w:tcW w:w="10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Вид практики</w:t>
            </w:r>
          </w:p>
        </w:tc>
      </w:tr>
      <w:tr w:rsidR="00A57604" w:rsidRPr="009E29F8" w:rsidTr="009045D5">
        <w:trPr>
          <w:trHeight w:val="593"/>
        </w:trPr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31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7604" w:rsidRPr="009E29F8" w:rsidRDefault="006F7432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 xml:space="preserve">Производственная </w:t>
            </w:r>
          </w:p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/>
              </w:rPr>
            </w:pP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Объем</w:t>
            </w:r>
          </w:p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часов</w:t>
            </w:r>
          </w:p>
        </w:tc>
      </w:tr>
      <w:tr w:rsidR="00A57604" w:rsidRPr="009E29F8" w:rsidTr="009045D5">
        <w:trPr>
          <w:trHeight w:val="390"/>
        </w:trPr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1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2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9E29F8" w:rsidRDefault="00A57604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4</w:t>
            </w:r>
          </w:p>
        </w:tc>
      </w:tr>
      <w:tr w:rsidR="00DB1811" w:rsidRPr="009E29F8" w:rsidTr="0024237A"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9E29F8" w:rsidRDefault="00DB1811" w:rsidP="00D40FDA">
            <w:pPr>
              <w:tabs>
                <w:tab w:val="left" w:pos="851"/>
              </w:tabs>
              <w:rPr>
                <w:b/>
              </w:rPr>
            </w:pPr>
            <w:r w:rsidRPr="009E29F8">
              <w:rPr>
                <w:b/>
              </w:rPr>
              <w:t xml:space="preserve">ПК </w:t>
            </w:r>
            <w:r w:rsidR="00D40FDA" w:rsidRPr="009E29F8">
              <w:rPr>
                <w:b/>
              </w:rPr>
              <w:t>2</w:t>
            </w:r>
            <w:r w:rsidRPr="009E29F8">
              <w:rPr>
                <w:b/>
              </w:rPr>
              <w:t>.1-</w:t>
            </w:r>
            <w:r w:rsidR="00D40FDA" w:rsidRPr="009E29F8">
              <w:rPr>
                <w:b/>
              </w:rPr>
              <w:t>2</w:t>
            </w:r>
            <w:r w:rsidRPr="009E29F8">
              <w:rPr>
                <w:b/>
              </w:rPr>
              <w:t>.</w:t>
            </w:r>
            <w:r w:rsidR="00D40FDA" w:rsidRPr="009E29F8">
              <w:rPr>
                <w:b/>
              </w:rPr>
              <w:t>5</w:t>
            </w:r>
          </w:p>
        </w:tc>
        <w:tc>
          <w:tcPr>
            <w:tcW w:w="31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9E29F8" w:rsidRDefault="00DB1811" w:rsidP="00D40FDA">
            <w:pPr>
              <w:shd w:val="clear" w:color="auto" w:fill="FFFFFF"/>
              <w:tabs>
                <w:tab w:val="left" w:pos="851"/>
                <w:tab w:val="left" w:pos="1450"/>
              </w:tabs>
              <w:spacing w:before="5"/>
              <w:ind w:left="183"/>
              <w:jc w:val="both"/>
            </w:pPr>
            <w:r w:rsidRPr="009E29F8">
              <w:t>ПМ.0</w:t>
            </w:r>
            <w:r w:rsidR="00D40FDA" w:rsidRPr="009E29F8">
              <w:t>2</w:t>
            </w:r>
            <w:r w:rsidRPr="009E29F8">
              <w:t xml:space="preserve"> </w:t>
            </w:r>
            <w:r w:rsidR="00D40FDA" w:rsidRPr="009E29F8">
              <w:rPr>
                <w:iCs/>
              </w:rPr>
              <w:t>Составление и использование бухгалтерской (финансовой) и налоговой отчетности экономического субъекта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9E29F8" w:rsidRDefault="00DB1811" w:rsidP="00D40FDA">
            <w:pPr>
              <w:tabs>
                <w:tab w:val="left" w:pos="851"/>
              </w:tabs>
              <w:jc w:val="center"/>
            </w:pPr>
            <w:r w:rsidRPr="009E29F8">
              <w:t>ПП.0</w:t>
            </w:r>
            <w:r w:rsidR="00D40FDA" w:rsidRPr="009E29F8">
              <w:t>2</w:t>
            </w:r>
            <w:r w:rsidRPr="009E29F8">
              <w:t>.01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9E29F8" w:rsidRDefault="00D40FDA" w:rsidP="00DB1811">
            <w:pPr>
              <w:tabs>
                <w:tab w:val="left" w:pos="851"/>
              </w:tabs>
              <w:jc w:val="center"/>
            </w:pPr>
            <w:r w:rsidRPr="009E29F8">
              <w:t>72</w:t>
            </w:r>
          </w:p>
        </w:tc>
      </w:tr>
      <w:tr w:rsidR="00A57604" w:rsidRPr="009E29F8" w:rsidTr="009045D5">
        <w:trPr>
          <w:trHeight w:val="46"/>
        </w:trPr>
        <w:tc>
          <w:tcPr>
            <w:tcW w:w="46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9E29F8" w:rsidRDefault="00A57604" w:rsidP="00854D56">
            <w:pPr>
              <w:tabs>
                <w:tab w:val="left" w:pos="851"/>
              </w:tabs>
              <w:jc w:val="right"/>
              <w:rPr>
                <w:b/>
              </w:rPr>
            </w:pPr>
            <w:r w:rsidRPr="009E29F8">
              <w:rPr>
                <w:b/>
              </w:rPr>
              <w:t>Всего часов: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604" w:rsidRPr="009E29F8" w:rsidRDefault="00D40FDA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72</w:t>
            </w:r>
          </w:p>
          <w:p w:rsidR="00A57604" w:rsidRPr="009E29F8" w:rsidRDefault="00A57604" w:rsidP="00854D56">
            <w:pPr>
              <w:tabs>
                <w:tab w:val="left" w:pos="851"/>
              </w:tabs>
              <w:jc w:val="center"/>
              <w:rPr>
                <w:b/>
              </w:rPr>
            </w:pPr>
          </w:p>
        </w:tc>
      </w:tr>
      <w:tr w:rsidR="00A57604" w:rsidRPr="009E29F8" w:rsidTr="00A57604">
        <w:trPr>
          <w:trHeight w:val="4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604" w:rsidRPr="009E29F8" w:rsidRDefault="00A57604" w:rsidP="00854D56">
            <w:pPr>
              <w:tabs>
                <w:tab w:val="left" w:pos="851"/>
              </w:tabs>
              <w:rPr>
                <w:b/>
              </w:rPr>
            </w:pPr>
            <w:r w:rsidRPr="009E29F8">
              <w:rPr>
                <w:b/>
              </w:rPr>
              <w:t>Формой промежуточной аттестации производственной практики по видам профессиональной деятельности является</w:t>
            </w:r>
            <w:r w:rsidR="00A2751A" w:rsidRPr="009E29F8">
              <w:rPr>
                <w:b/>
              </w:rPr>
              <w:t xml:space="preserve"> </w:t>
            </w:r>
            <w:r w:rsidRPr="009E29F8">
              <w:rPr>
                <w:b/>
              </w:rPr>
              <w:t>зачет</w:t>
            </w:r>
          </w:p>
        </w:tc>
      </w:tr>
    </w:tbl>
    <w:p w:rsidR="006B58F2" w:rsidRPr="00F52367" w:rsidRDefault="006B58F2" w:rsidP="00854D56">
      <w:pPr>
        <w:tabs>
          <w:tab w:val="left" w:pos="851"/>
          <w:tab w:val="left" w:pos="1080"/>
        </w:tabs>
        <w:jc w:val="both"/>
        <w:rPr>
          <w:b/>
          <w:sz w:val="28"/>
        </w:rPr>
      </w:pPr>
      <w:r w:rsidRPr="00F52367">
        <w:rPr>
          <w:b/>
          <w:sz w:val="28"/>
        </w:rPr>
        <w:t>Примечание:</w:t>
      </w:r>
    </w:p>
    <w:p w:rsidR="006B58F2" w:rsidRPr="00F52367" w:rsidRDefault="006B58F2" w:rsidP="00854D56">
      <w:pPr>
        <w:tabs>
          <w:tab w:val="left" w:pos="851"/>
        </w:tabs>
        <w:rPr>
          <w:b/>
          <w:sz w:val="28"/>
        </w:rPr>
      </w:pPr>
      <w:r w:rsidRPr="00F52367">
        <w:rPr>
          <w:sz w:val="28"/>
        </w:rPr>
        <w:t>Виды работ, их последовательность и продолжительность может меняться в зависимости от конкретных условий работы организаций</w:t>
      </w:r>
    </w:p>
    <w:p w:rsidR="006B58F2" w:rsidRPr="009E29F8" w:rsidRDefault="006B58F2" w:rsidP="00854D56">
      <w:pPr>
        <w:tabs>
          <w:tab w:val="left" w:pos="851"/>
        </w:tabs>
        <w:rPr>
          <w:b/>
        </w:rPr>
        <w:sectPr w:rsidR="006B58F2" w:rsidRPr="009E29F8">
          <w:pgSz w:w="16838" w:h="11906" w:orient="landscape"/>
          <w:pgMar w:top="1134" w:right="1134" w:bottom="851" w:left="1134" w:header="709" w:footer="709" w:gutter="0"/>
          <w:cols w:space="720"/>
        </w:sectPr>
      </w:pPr>
    </w:p>
    <w:p w:rsidR="00DC29CE" w:rsidRPr="00F52367" w:rsidRDefault="00DC29CE" w:rsidP="00D67036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</w:rPr>
      </w:pPr>
      <w:r w:rsidRPr="00F52367">
        <w:rPr>
          <w:b/>
          <w:caps/>
          <w:sz w:val="28"/>
        </w:rPr>
        <w:lastRenderedPageBreak/>
        <w:t>3.2Содержаниепроизводственной практики</w:t>
      </w:r>
    </w:p>
    <w:p w:rsidR="009006DD" w:rsidRPr="009E29F8" w:rsidRDefault="009006DD" w:rsidP="00D67036">
      <w:pPr>
        <w:pStyle w:val="21"/>
        <w:widowControl w:val="0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</w:rPr>
      </w:pPr>
    </w:p>
    <w:tbl>
      <w:tblPr>
        <w:tblW w:w="4853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4"/>
        <w:gridCol w:w="3545"/>
        <w:gridCol w:w="2126"/>
        <w:gridCol w:w="7797"/>
      </w:tblGrid>
      <w:tr w:rsidR="00D67036" w:rsidRPr="009E29F8" w:rsidTr="00CD4EAA">
        <w:trPr>
          <w:trHeight w:val="1006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9E29F8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Код</w:t>
            </w:r>
          </w:p>
          <w:p w:rsidR="009006DD" w:rsidRPr="009E29F8" w:rsidRDefault="00342C54" w:rsidP="00D6703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П</w:t>
            </w:r>
            <w:r w:rsidR="009006DD" w:rsidRPr="009E29F8">
              <w:rPr>
                <w:b/>
              </w:rPr>
              <w:t>рофессиональных</w:t>
            </w:r>
            <w:r w:rsidR="00DA764E" w:rsidRPr="009E29F8">
              <w:rPr>
                <w:b/>
              </w:rPr>
              <w:t xml:space="preserve"> </w:t>
            </w:r>
            <w:r w:rsidR="009006DD" w:rsidRPr="009E29F8">
              <w:rPr>
                <w:b/>
              </w:rPr>
              <w:t>компетенций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6DD" w:rsidRPr="009E29F8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</w:rPr>
            </w:pPr>
            <w:r w:rsidRPr="009E29F8">
              <w:rPr>
                <w:b/>
              </w:rPr>
              <w:t>Наименования профессиональных модулей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1E0" w:rsidRPr="009E29F8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9E29F8">
              <w:rPr>
                <w:b/>
                <w:iCs/>
              </w:rPr>
              <w:t xml:space="preserve">Количество часов производственной практики </w:t>
            </w:r>
          </w:p>
          <w:p w:rsidR="009006DD" w:rsidRPr="009E29F8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9E29F8">
              <w:rPr>
                <w:b/>
                <w:iCs/>
              </w:rPr>
              <w:t>по ПМ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06DD" w:rsidRPr="009E29F8" w:rsidRDefault="009006DD" w:rsidP="00D67036">
            <w:pPr>
              <w:pStyle w:val="21"/>
              <w:widowControl w:val="0"/>
              <w:tabs>
                <w:tab w:val="left" w:pos="851"/>
              </w:tabs>
              <w:ind w:left="0" w:hanging="78"/>
              <w:jc w:val="center"/>
              <w:rPr>
                <w:b/>
                <w:iCs/>
              </w:rPr>
            </w:pPr>
          </w:p>
          <w:p w:rsidR="009006DD" w:rsidRPr="009E29F8" w:rsidRDefault="009006DD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  <w:rPr>
                <w:b/>
                <w:iCs/>
              </w:rPr>
            </w:pPr>
            <w:r w:rsidRPr="009E29F8">
              <w:rPr>
                <w:b/>
                <w:iCs/>
              </w:rPr>
              <w:t>Виды работ</w:t>
            </w:r>
          </w:p>
        </w:tc>
      </w:tr>
      <w:tr w:rsidR="00D67036" w:rsidRPr="009E29F8" w:rsidTr="00CD4EAA">
        <w:trPr>
          <w:trHeight w:val="390"/>
        </w:trPr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9E29F8" w:rsidRDefault="009006DD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1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9E29F8" w:rsidRDefault="009006DD" w:rsidP="00854D56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2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9E29F8" w:rsidRDefault="009006DD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E29F8">
              <w:rPr>
                <w:b/>
              </w:rPr>
              <w:t>3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06DD" w:rsidRPr="009E29F8" w:rsidRDefault="009006DD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E29F8">
              <w:rPr>
                <w:b/>
              </w:rPr>
              <w:t>4</w:t>
            </w:r>
          </w:p>
        </w:tc>
      </w:tr>
      <w:tr w:rsidR="00817043" w:rsidRPr="009E29F8" w:rsidTr="00CD4EAA">
        <w:trPr>
          <w:trHeight w:val="390"/>
        </w:trPr>
        <w:tc>
          <w:tcPr>
            <w:tcW w:w="17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9E29F8" w:rsidRDefault="00817043" w:rsidP="00817043">
            <w:pPr>
              <w:tabs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>Содержание производственной (по профилю специальности) практики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9E29F8" w:rsidRDefault="00D40FDA" w:rsidP="002E7B68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9E29F8">
              <w:rPr>
                <w:b/>
              </w:rPr>
              <w:t>72</w:t>
            </w: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7043" w:rsidRPr="009E29F8" w:rsidRDefault="00817043" w:rsidP="002E7B68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  <w:jc w:val="center"/>
              <w:rPr>
                <w:b/>
                <w:sz w:val="23"/>
                <w:szCs w:val="23"/>
              </w:rPr>
            </w:pPr>
          </w:p>
        </w:tc>
      </w:tr>
      <w:tr w:rsidR="00DB1811" w:rsidRPr="009E29F8" w:rsidTr="00CD4EAA">
        <w:trPr>
          <w:trHeight w:val="698"/>
        </w:trPr>
        <w:tc>
          <w:tcPr>
            <w:tcW w:w="6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11" w:rsidRPr="009E29F8" w:rsidRDefault="00D40FDA" w:rsidP="00D40FDA">
            <w:pPr>
              <w:tabs>
                <w:tab w:val="left" w:pos="851"/>
              </w:tabs>
              <w:jc w:val="center"/>
            </w:pPr>
            <w:r w:rsidRPr="009E29F8">
              <w:t>2</w:t>
            </w:r>
            <w:r w:rsidR="00896C31">
              <w:t>.2</w:t>
            </w:r>
            <w:r w:rsidR="00DB1811" w:rsidRPr="009E29F8">
              <w:t>-</w:t>
            </w:r>
            <w:r w:rsidRPr="009E29F8">
              <w:t>2</w:t>
            </w:r>
            <w:r w:rsidR="00DB1811" w:rsidRPr="009E29F8">
              <w:t>.</w:t>
            </w:r>
            <w:r w:rsidRPr="009E29F8">
              <w:t>5</w:t>
            </w:r>
          </w:p>
        </w:tc>
        <w:tc>
          <w:tcPr>
            <w:tcW w:w="11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811" w:rsidRPr="009E29F8" w:rsidRDefault="00D40FDA" w:rsidP="00854D56">
            <w:pPr>
              <w:shd w:val="clear" w:color="auto" w:fill="FFFFFF"/>
              <w:tabs>
                <w:tab w:val="left" w:pos="851"/>
                <w:tab w:val="left" w:pos="1450"/>
              </w:tabs>
              <w:spacing w:before="5" w:line="317" w:lineRule="exact"/>
              <w:ind w:left="183"/>
              <w:jc w:val="center"/>
              <w:rPr>
                <w:b/>
              </w:rPr>
            </w:pPr>
            <w:r w:rsidRPr="009E29F8">
              <w:rPr>
                <w:b/>
              </w:rPr>
              <w:t>ПМ.02</w:t>
            </w:r>
          </w:p>
          <w:p w:rsidR="00DB1811" w:rsidRPr="009E29F8" w:rsidRDefault="00D40FDA" w:rsidP="00854D56">
            <w:pPr>
              <w:shd w:val="clear" w:color="auto" w:fill="FFFFFF"/>
              <w:tabs>
                <w:tab w:val="left" w:pos="851"/>
                <w:tab w:val="left" w:pos="1450"/>
              </w:tabs>
              <w:spacing w:line="317" w:lineRule="exact"/>
              <w:ind w:left="183"/>
              <w:jc w:val="center"/>
              <w:rPr>
                <w:b/>
              </w:rPr>
            </w:pPr>
            <w:r w:rsidRPr="009E29F8">
              <w:rPr>
                <w:iCs/>
              </w:rPr>
              <w:t>Составление и использование бухгалтерской (финансовой) и налоговой отчетности экономического субъекта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40FDA" w:rsidP="00854D56">
            <w:pPr>
              <w:pStyle w:val="21"/>
              <w:widowControl w:val="0"/>
              <w:tabs>
                <w:tab w:val="left" w:pos="851"/>
              </w:tabs>
              <w:ind w:left="0" w:firstLine="0"/>
              <w:jc w:val="center"/>
            </w:pPr>
            <w:r w:rsidRPr="009E29F8">
              <w:t>72</w:t>
            </w:r>
          </w:p>
        </w:tc>
        <w:tc>
          <w:tcPr>
            <w:tcW w:w="2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0FDA" w:rsidRPr="009E29F8" w:rsidRDefault="00D40FDA" w:rsidP="00D40FDA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rStyle w:val="s4"/>
                <w:sz w:val="23"/>
                <w:szCs w:val="23"/>
              </w:rPr>
            </w:pPr>
            <w:r w:rsidRPr="009E29F8">
              <w:rPr>
                <w:rStyle w:val="s4"/>
                <w:sz w:val="23"/>
                <w:szCs w:val="23"/>
              </w:rPr>
              <w:t>Общая характеристика и структура организации;</w:t>
            </w:r>
          </w:p>
          <w:p w:rsidR="00D40FDA" w:rsidRPr="009E29F8" w:rsidRDefault="00F52367" w:rsidP="00D40FDA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rFonts w:eastAsia="SimSun"/>
                <w:sz w:val="23"/>
                <w:szCs w:val="23"/>
              </w:rPr>
              <w:t>Правила техники</w:t>
            </w:r>
            <w:r w:rsidR="00D40FDA" w:rsidRPr="009E29F8">
              <w:rPr>
                <w:rFonts w:eastAsia="SimSun"/>
                <w:sz w:val="23"/>
                <w:szCs w:val="23"/>
              </w:rPr>
              <w:t xml:space="preserve"> безопасности и пожарной профилактики в организации;</w:t>
            </w:r>
          </w:p>
          <w:p w:rsidR="00D40FDA" w:rsidRPr="009E29F8" w:rsidRDefault="00F52367" w:rsidP="00D40FDA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rFonts w:eastAsia="SimSun"/>
                <w:sz w:val="23"/>
                <w:szCs w:val="23"/>
              </w:rPr>
              <w:t>Правила внутреннего</w:t>
            </w:r>
            <w:r w:rsidR="00D40FDA" w:rsidRPr="009E29F8">
              <w:rPr>
                <w:rFonts w:eastAsia="SimSun"/>
                <w:sz w:val="23"/>
                <w:szCs w:val="23"/>
              </w:rPr>
              <w:t xml:space="preserve"> распорядка организации, должностные обязанности, </w:t>
            </w:r>
            <w:r w:rsidRPr="009E29F8">
              <w:rPr>
                <w:rFonts w:eastAsia="SimSun"/>
                <w:sz w:val="23"/>
                <w:szCs w:val="23"/>
              </w:rPr>
              <w:t>организация рабочего</w:t>
            </w:r>
            <w:r w:rsidR="00D40FDA" w:rsidRPr="009E29F8">
              <w:rPr>
                <w:rFonts w:eastAsia="SimSun"/>
                <w:sz w:val="23"/>
                <w:szCs w:val="23"/>
              </w:rPr>
              <w:t xml:space="preserve"> </w:t>
            </w:r>
            <w:r w:rsidRPr="009E29F8">
              <w:rPr>
                <w:rFonts w:eastAsia="SimSun"/>
                <w:sz w:val="23"/>
                <w:szCs w:val="23"/>
              </w:rPr>
              <w:t>места бухгалтера</w:t>
            </w:r>
            <w:r w:rsidR="00D40FDA" w:rsidRPr="009E29F8">
              <w:rPr>
                <w:rFonts w:eastAsia="SimSun"/>
                <w:sz w:val="23"/>
                <w:szCs w:val="23"/>
              </w:rPr>
              <w:t xml:space="preserve"> (помощника бухгалтера);</w:t>
            </w:r>
          </w:p>
          <w:p w:rsidR="00D40FDA" w:rsidRPr="009E29F8" w:rsidRDefault="00D40FDA" w:rsidP="00D40FDA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rFonts w:eastAsia="SimSun"/>
                <w:sz w:val="23"/>
                <w:szCs w:val="23"/>
              </w:rPr>
              <w:t xml:space="preserve">Нормативно-правовое </w:t>
            </w:r>
            <w:r w:rsidR="00F52367" w:rsidRPr="009E29F8">
              <w:rPr>
                <w:rFonts w:eastAsia="SimSun"/>
                <w:sz w:val="23"/>
                <w:szCs w:val="23"/>
              </w:rPr>
              <w:t>обеспечение ведения</w:t>
            </w:r>
            <w:r w:rsidRPr="009E29F8">
              <w:rPr>
                <w:rFonts w:eastAsia="SimSun"/>
                <w:sz w:val="23"/>
                <w:szCs w:val="23"/>
              </w:rPr>
              <w:t xml:space="preserve"> бухгалтерского учета и отчетности;</w:t>
            </w:r>
          </w:p>
          <w:p w:rsidR="00D40FDA" w:rsidRPr="009E29F8" w:rsidRDefault="00D40FDA" w:rsidP="00D40FDA">
            <w:pPr>
              <w:pStyle w:val="p7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rFonts w:eastAsia="SimSun"/>
                <w:sz w:val="23"/>
                <w:szCs w:val="23"/>
              </w:rPr>
              <w:t xml:space="preserve">Основные положения </w:t>
            </w:r>
            <w:r w:rsidR="00F52367" w:rsidRPr="009E29F8">
              <w:rPr>
                <w:rFonts w:eastAsia="SimSun"/>
                <w:sz w:val="23"/>
                <w:szCs w:val="23"/>
              </w:rPr>
              <w:t>должностной инструкции бухгалтера</w:t>
            </w:r>
            <w:r w:rsidRPr="009E29F8">
              <w:rPr>
                <w:rFonts w:eastAsia="SimSun"/>
                <w:sz w:val="23"/>
                <w:szCs w:val="23"/>
              </w:rPr>
              <w:t>;</w:t>
            </w:r>
          </w:p>
          <w:p w:rsidR="00D40FDA" w:rsidRPr="009E29F8" w:rsidRDefault="00D40FDA" w:rsidP="00D40FDA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476"/>
                <w:tab w:val="left" w:pos="514"/>
                <w:tab w:val="left" w:pos="874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rFonts w:eastAsia="SimSun"/>
                <w:sz w:val="23"/>
                <w:szCs w:val="23"/>
              </w:rPr>
              <w:t xml:space="preserve">Описание и оценка рабочего </w:t>
            </w:r>
            <w:r w:rsidR="00F52367" w:rsidRPr="009E29F8">
              <w:rPr>
                <w:rFonts w:eastAsia="SimSun"/>
                <w:sz w:val="23"/>
                <w:szCs w:val="23"/>
              </w:rPr>
              <w:t>места бухгалтера</w:t>
            </w:r>
            <w:r w:rsidRPr="009E29F8">
              <w:rPr>
                <w:rFonts w:eastAsia="SimSun"/>
                <w:sz w:val="23"/>
                <w:szCs w:val="23"/>
              </w:rPr>
              <w:t xml:space="preserve"> (помощника бухгалтера)</w:t>
            </w:r>
          </w:p>
          <w:p w:rsidR="00D40FDA" w:rsidRPr="009E29F8" w:rsidRDefault="00D40FDA" w:rsidP="00D40FDA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476"/>
                <w:tab w:val="left" w:pos="514"/>
                <w:tab w:val="left" w:pos="874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  <w:highlight w:val="white"/>
              </w:rPr>
              <w:t>Ознакомление и изучение формирования учетной политики организации.</w:t>
            </w:r>
          </w:p>
          <w:p w:rsidR="00D40FDA" w:rsidRPr="009E29F8" w:rsidRDefault="00D40FDA" w:rsidP="00D40FDA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476"/>
                <w:tab w:val="left" w:pos="514"/>
                <w:tab w:val="left" w:pos="874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  <w:highlight w:val="white"/>
              </w:rPr>
              <w:t>Ознакомление с организацией бухгалтерского учета и структурой экономического субъекта.</w:t>
            </w:r>
          </w:p>
          <w:p w:rsidR="00D40FDA" w:rsidRPr="009E29F8" w:rsidRDefault="00D40FDA" w:rsidP="00D40FDA">
            <w:pPr>
              <w:pStyle w:val="p16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kern w:val="28"/>
                <w:sz w:val="23"/>
                <w:szCs w:val="23"/>
              </w:rPr>
              <w:t xml:space="preserve">Ознакомиться с порядком оформления, </w:t>
            </w:r>
            <w:r w:rsidR="00F52367" w:rsidRPr="009E29F8">
              <w:rPr>
                <w:kern w:val="28"/>
                <w:sz w:val="23"/>
                <w:szCs w:val="23"/>
              </w:rPr>
              <w:t>приема, проверки</w:t>
            </w:r>
            <w:r w:rsidRPr="009E29F8">
              <w:rPr>
                <w:kern w:val="28"/>
                <w:sz w:val="23"/>
                <w:szCs w:val="23"/>
              </w:rPr>
              <w:t xml:space="preserve"> и обработки первичных бухгалтерских документов в организации;</w:t>
            </w:r>
          </w:p>
          <w:p w:rsidR="00D40FDA" w:rsidRPr="009E29F8" w:rsidRDefault="00D40FDA" w:rsidP="00D40FDA">
            <w:pPr>
              <w:pStyle w:val="p16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kern w:val="28"/>
                <w:sz w:val="23"/>
                <w:szCs w:val="23"/>
              </w:rPr>
              <w:t>Изучить порядок разноски данных сгруппированных документов в учетные регистры;</w:t>
            </w:r>
          </w:p>
          <w:p w:rsidR="00D40FDA" w:rsidRPr="009E29F8" w:rsidRDefault="00D40FDA" w:rsidP="00D40FDA">
            <w:pPr>
              <w:pStyle w:val="p16"/>
              <w:widowControl w:val="0"/>
              <w:numPr>
                <w:ilvl w:val="0"/>
                <w:numId w:val="25"/>
              </w:numPr>
              <w:shd w:val="clear" w:color="auto" w:fill="FFFFFF"/>
              <w:tabs>
                <w:tab w:val="left" w:pos="284"/>
                <w:tab w:val="left" w:pos="476"/>
                <w:tab w:val="left" w:pos="514"/>
                <w:tab w:val="left" w:pos="874"/>
              </w:tabs>
              <w:spacing w:before="0" w:beforeAutospacing="0" w:after="0" w:afterAutospacing="0"/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kern w:val="28"/>
                <w:sz w:val="23"/>
                <w:szCs w:val="23"/>
              </w:rPr>
              <w:t xml:space="preserve">Ознакомиться с применяемыми способами исправления ошибок в бухгалтерских документа и в учетных регистрах; </w:t>
            </w:r>
          </w:p>
          <w:p w:rsidR="00D40FDA" w:rsidRPr="009E29F8" w:rsidRDefault="00D40FDA" w:rsidP="00D40FDA">
            <w:pPr>
              <w:pStyle w:val="aa"/>
              <w:widowControl w:val="0"/>
              <w:numPr>
                <w:ilvl w:val="0"/>
                <w:numId w:val="25"/>
              </w:numPr>
              <w:tabs>
                <w:tab w:val="left" w:pos="284"/>
                <w:tab w:val="left" w:pos="476"/>
                <w:tab w:val="left" w:pos="514"/>
                <w:tab w:val="left" w:pos="874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kern w:val="28"/>
                <w:sz w:val="23"/>
                <w:szCs w:val="23"/>
              </w:rPr>
              <w:t>Ознакомиться с порядком передачи первичных бухгалтерских документов в текущий и постоянный архив;</w:t>
            </w:r>
          </w:p>
          <w:p w:rsidR="00D40FDA" w:rsidRPr="009E29F8" w:rsidRDefault="00D40FDA" w:rsidP="00D40FDA">
            <w:pPr>
              <w:widowControl w:val="0"/>
              <w:tabs>
                <w:tab w:val="left" w:pos="476"/>
              </w:tabs>
              <w:rPr>
                <w:b/>
                <w:sz w:val="23"/>
                <w:szCs w:val="23"/>
              </w:rPr>
            </w:pPr>
            <w:r w:rsidRPr="009E29F8">
              <w:rPr>
                <w:b/>
                <w:sz w:val="23"/>
                <w:szCs w:val="23"/>
              </w:rPr>
              <w:t>Виды работ по МДК 02.0</w:t>
            </w:r>
            <w:r w:rsidR="0066005B">
              <w:rPr>
                <w:b/>
                <w:sz w:val="23"/>
                <w:szCs w:val="23"/>
              </w:rPr>
              <w:t>1</w:t>
            </w:r>
            <w:r w:rsidRPr="009E29F8">
              <w:rPr>
                <w:b/>
                <w:sz w:val="23"/>
                <w:szCs w:val="23"/>
              </w:rPr>
              <w:t>: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Определение результатов хозяйственной деятельности за отчетный период.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Закрытие учетных бухгалтерских регистров.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форм бухгалтерской (финансовой) отчетности: актива </w:t>
            </w:r>
            <w:r w:rsidRPr="009E29F8">
              <w:rPr>
                <w:sz w:val="23"/>
                <w:szCs w:val="23"/>
              </w:rPr>
              <w:lastRenderedPageBreak/>
              <w:t>бухгалтерского баланса.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форм бухгалтерской (финансовой) отчетности: пассива бухгалтерского баланса.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форм бухгалтерской (финансовой) отчетности: отчета о финансовых результатах.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форм бухгалтерской (финансовой) отчетности: отчета об изменениях капитала.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Заполнение форм бухгалтерской (финансовой) отчетности: отчета о движении денежных средств.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Заполнение форм бухгалтерской (финансовой) отчетности: пояснений к бухгалтерскому балансу и отчету о финансовых результатах.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Составление пояснительной записки к бухгалтерскому балансу и отчету о финансовых результатах.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Отражение изменений в учетной политике в целях бухгалтерского учета.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Внесение исправлений в бухгалтерскую отчетность.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Отражение изменений в учетной политике в целях налогового учета.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налоговых деклараций по федеральным налогам и сборам.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налоговых деклараций по региональным налогам и сборам.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Заполнение налоговых деклараций по местным налогам и сборам.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Заполнение налоговых деклараций по специальным налоговым режимам.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расчета по страховым </w:t>
            </w:r>
            <w:r w:rsidR="00F52367" w:rsidRPr="009E29F8">
              <w:rPr>
                <w:sz w:val="23"/>
                <w:szCs w:val="23"/>
              </w:rPr>
              <w:t>взносам в</w:t>
            </w:r>
            <w:r w:rsidRPr="009E29F8">
              <w:rPr>
                <w:sz w:val="23"/>
                <w:szCs w:val="23"/>
              </w:rPr>
              <w:t xml:space="preserve"> ФНС России.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Заполнение расчета по страховым </w:t>
            </w:r>
            <w:r w:rsidR="00F52367" w:rsidRPr="009E29F8">
              <w:rPr>
                <w:sz w:val="23"/>
                <w:szCs w:val="23"/>
              </w:rPr>
              <w:t>взносам в</w:t>
            </w:r>
            <w:r w:rsidRPr="009E29F8">
              <w:rPr>
                <w:sz w:val="23"/>
                <w:szCs w:val="23"/>
              </w:rPr>
              <w:t xml:space="preserve"> СФР.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Заполнение форм статистической отчетности.</w:t>
            </w:r>
          </w:p>
          <w:p w:rsidR="00D40FDA" w:rsidRPr="009E29F8" w:rsidRDefault="00D40FDA" w:rsidP="00D40FDA">
            <w:pPr>
              <w:widowControl w:val="0"/>
              <w:tabs>
                <w:tab w:val="left" w:pos="476"/>
              </w:tabs>
              <w:rPr>
                <w:b/>
                <w:sz w:val="23"/>
                <w:szCs w:val="23"/>
              </w:rPr>
            </w:pPr>
            <w:r w:rsidRPr="009E29F8">
              <w:rPr>
                <w:b/>
                <w:sz w:val="23"/>
                <w:szCs w:val="23"/>
              </w:rPr>
              <w:t>Виды работ по МДК 02.0</w:t>
            </w:r>
            <w:r w:rsidR="0066005B">
              <w:rPr>
                <w:b/>
                <w:sz w:val="23"/>
                <w:szCs w:val="23"/>
              </w:rPr>
              <w:t>2</w:t>
            </w:r>
            <w:r w:rsidRPr="009E29F8">
              <w:rPr>
                <w:b/>
                <w:sz w:val="23"/>
                <w:szCs w:val="23"/>
              </w:rPr>
              <w:t>: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Определение оценки структуры активов и пассивов по показателям баланса.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Определение результатов общей оценки активов и их источников по показателям баланса.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показателей ликвидности бухгалтерского баланса.</w:t>
            </w:r>
          </w:p>
          <w:p w:rsidR="00D40FDA" w:rsidRPr="009E29F8" w:rsidRDefault="00F52367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финансовых</w:t>
            </w:r>
            <w:r w:rsidR="00D40FDA" w:rsidRPr="009E29F8">
              <w:rPr>
                <w:sz w:val="23"/>
                <w:szCs w:val="23"/>
              </w:rPr>
              <w:t xml:space="preserve"> коэффициентов для оценки платежеспособности.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показателей оценки несостоятельности (банкротства) организации.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и анализ показателей финансовой устойчивости.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и анализ показателей деловой активности.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lastRenderedPageBreak/>
              <w:t xml:space="preserve">Расчет </w:t>
            </w:r>
            <w:r w:rsidR="00F52367" w:rsidRPr="009E29F8">
              <w:rPr>
                <w:sz w:val="23"/>
                <w:szCs w:val="23"/>
              </w:rPr>
              <w:t>показателей финансового</w:t>
            </w:r>
            <w:r w:rsidRPr="009E29F8">
              <w:rPr>
                <w:sz w:val="23"/>
                <w:szCs w:val="23"/>
              </w:rPr>
              <w:t xml:space="preserve"> цикла.   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Определение и анализ уровня и динамики финансовых результатов по показателям отчетности.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Определение и анализ влияния факторов на прибыль.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 xml:space="preserve">Расчет </w:t>
            </w:r>
            <w:r w:rsidR="00F52367" w:rsidRPr="009E29F8">
              <w:rPr>
                <w:sz w:val="23"/>
                <w:szCs w:val="23"/>
              </w:rPr>
              <w:t>и анализ</w:t>
            </w:r>
            <w:r w:rsidRPr="009E29F8">
              <w:rPr>
                <w:sz w:val="23"/>
                <w:szCs w:val="23"/>
              </w:rPr>
              <w:t xml:space="preserve"> </w:t>
            </w:r>
            <w:r w:rsidR="00F52367" w:rsidRPr="009E29F8">
              <w:rPr>
                <w:sz w:val="23"/>
                <w:szCs w:val="23"/>
              </w:rPr>
              <w:t>показателей рентабельности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и анализ состава и движения собственного капитала.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Расчет и оценка чистых активов.</w:t>
            </w:r>
          </w:p>
          <w:p w:rsidR="00D40FDA" w:rsidRPr="009E29F8" w:rsidRDefault="00D40FDA" w:rsidP="00D40FDA">
            <w:pPr>
              <w:widowControl w:val="0"/>
              <w:numPr>
                <w:ilvl w:val="0"/>
                <w:numId w:val="30"/>
              </w:numPr>
              <w:tabs>
                <w:tab w:val="left" w:pos="187"/>
                <w:tab w:val="left" w:pos="444"/>
                <w:tab w:val="left" w:pos="476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jc w:val="both"/>
              <w:rPr>
                <w:sz w:val="23"/>
                <w:szCs w:val="23"/>
              </w:rPr>
            </w:pPr>
            <w:r w:rsidRPr="009E29F8">
              <w:rPr>
                <w:sz w:val="23"/>
                <w:szCs w:val="23"/>
              </w:rPr>
              <w:t>Анализ поступления и расходования денежных средств.</w:t>
            </w:r>
          </w:p>
          <w:p w:rsidR="00DB1811" w:rsidRPr="009E29F8" w:rsidRDefault="00D40FDA" w:rsidP="00D40FDA">
            <w:pPr>
              <w:pStyle w:val="aa"/>
              <w:widowControl w:val="0"/>
              <w:tabs>
                <w:tab w:val="left" w:pos="284"/>
                <w:tab w:val="left" w:pos="426"/>
                <w:tab w:val="left" w:pos="514"/>
                <w:tab w:val="left" w:pos="874"/>
              </w:tabs>
              <w:ind w:left="0"/>
              <w:jc w:val="both"/>
              <w:rPr>
                <w:b/>
                <w:sz w:val="23"/>
                <w:szCs w:val="23"/>
                <w:shd w:val="clear" w:color="auto" w:fill="FFD821"/>
              </w:rPr>
            </w:pPr>
            <w:r w:rsidRPr="009E29F8">
              <w:rPr>
                <w:sz w:val="23"/>
                <w:szCs w:val="23"/>
              </w:rPr>
              <w:t>Определение и анализ показателей по пояснениям к бухгалтерскому балансу и отчету о финансовых результатах.</w:t>
            </w:r>
          </w:p>
        </w:tc>
      </w:tr>
      <w:tr w:rsidR="00DB1811" w:rsidRPr="009E29F8" w:rsidTr="00CD4EAA">
        <w:trPr>
          <w:trHeight w:val="1856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</w:pPr>
          </w:p>
        </w:tc>
        <w:tc>
          <w:tcPr>
            <w:tcW w:w="1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</w:pPr>
          </w:p>
        </w:tc>
        <w:tc>
          <w:tcPr>
            <w:tcW w:w="2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</w:pPr>
          </w:p>
        </w:tc>
      </w:tr>
      <w:tr w:rsidR="00DB1811" w:rsidRPr="009E29F8" w:rsidTr="00CD4EAA">
        <w:trPr>
          <w:trHeight w:val="322"/>
        </w:trPr>
        <w:tc>
          <w:tcPr>
            <w:tcW w:w="6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</w:pPr>
          </w:p>
        </w:tc>
        <w:tc>
          <w:tcPr>
            <w:tcW w:w="11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  <w:rPr>
                <w:b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1811" w:rsidRPr="009E29F8" w:rsidRDefault="00DB1811" w:rsidP="00854D56">
            <w:pPr>
              <w:tabs>
                <w:tab w:val="left" w:pos="851"/>
              </w:tabs>
            </w:pPr>
          </w:p>
        </w:tc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1811" w:rsidRPr="009E29F8" w:rsidRDefault="00DB1811" w:rsidP="00854D56">
            <w:pPr>
              <w:pStyle w:val="a3"/>
              <w:widowControl w:val="0"/>
              <w:tabs>
                <w:tab w:val="left" w:pos="851"/>
              </w:tabs>
              <w:suppressAutoHyphens/>
              <w:spacing w:before="0" w:beforeAutospacing="0" w:after="0" w:afterAutospacing="0"/>
            </w:pPr>
            <w:r w:rsidRPr="009E29F8">
              <w:t>Промежуточная аттестация в форме зачета</w:t>
            </w:r>
          </w:p>
        </w:tc>
      </w:tr>
    </w:tbl>
    <w:p w:rsidR="00D67036" w:rsidRPr="009E29F8" w:rsidRDefault="00D67036" w:rsidP="00854D56">
      <w:pPr>
        <w:tabs>
          <w:tab w:val="left" w:pos="851"/>
        </w:tabs>
        <w:sectPr w:rsidR="00D67036" w:rsidRPr="009E29F8" w:rsidSect="00D67036">
          <w:pgSz w:w="16838" w:h="11906" w:orient="landscape"/>
          <w:pgMar w:top="1134" w:right="567" w:bottom="567" w:left="567" w:header="709" w:footer="550" w:gutter="0"/>
          <w:cols w:space="708"/>
          <w:docGrid w:linePitch="360"/>
        </w:sectPr>
      </w:pPr>
    </w:p>
    <w:p w:rsidR="00655AC3" w:rsidRPr="00F52367" w:rsidRDefault="00655AC3" w:rsidP="002E7B68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  <w:r w:rsidRPr="00F52367">
        <w:rPr>
          <w:b/>
          <w:caps/>
          <w:sz w:val="28"/>
          <w:szCs w:val="28"/>
        </w:rPr>
        <w:lastRenderedPageBreak/>
        <w:t>4. условия реализации программы ПРОИЗВОДСТВЕННОЙ ПРАКТИКИ</w:t>
      </w:r>
    </w:p>
    <w:p w:rsidR="00655AC3" w:rsidRPr="00F52367" w:rsidRDefault="00655AC3" w:rsidP="002E7B68">
      <w:pPr>
        <w:tabs>
          <w:tab w:val="left" w:pos="851"/>
        </w:tabs>
        <w:jc w:val="center"/>
        <w:rPr>
          <w:sz w:val="28"/>
          <w:szCs w:val="28"/>
        </w:rPr>
      </w:pPr>
    </w:p>
    <w:p w:rsidR="00655AC3" w:rsidRPr="00F52367" w:rsidRDefault="00655AC3" w:rsidP="002E7B68">
      <w:pPr>
        <w:keepNext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/>
        <w:jc w:val="center"/>
        <w:outlineLvl w:val="0"/>
        <w:rPr>
          <w:b/>
          <w:bCs/>
          <w:kern w:val="32"/>
          <w:sz w:val="28"/>
          <w:szCs w:val="28"/>
        </w:rPr>
      </w:pPr>
      <w:r w:rsidRPr="00F52367">
        <w:rPr>
          <w:b/>
          <w:bCs/>
          <w:kern w:val="32"/>
          <w:sz w:val="28"/>
          <w:szCs w:val="28"/>
        </w:rPr>
        <w:t xml:space="preserve">4.1 </w:t>
      </w:r>
      <w:r w:rsidRPr="00F52367">
        <w:rPr>
          <w:b/>
          <w:kern w:val="32"/>
          <w:sz w:val="28"/>
          <w:szCs w:val="28"/>
        </w:rPr>
        <w:t>Требования к минимальному материально-техническому обеспечению</w:t>
      </w:r>
    </w:p>
    <w:p w:rsidR="00004F00" w:rsidRPr="00F52367" w:rsidRDefault="00347543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52367">
        <w:rPr>
          <w:sz w:val="28"/>
          <w:szCs w:val="28"/>
        </w:rPr>
        <w:t xml:space="preserve">- </w:t>
      </w:r>
      <w:r w:rsidR="00C5199A" w:rsidRPr="00F52367">
        <w:rPr>
          <w:rFonts w:eastAsia="Calibri"/>
          <w:bCs/>
          <w:sz w:val="28"/>
          <w:szCs w:val="28"/>
          <w:lang w:eastAsia="en-US"/>
        </w:rPr>
        <w:t>Компьютеры, с лицензионным программным обеспечением;</w:t>
      </w:r>
    </w:p>
    <w:p w:rsidR="00004F00" w:rsidRPr="00F52367" w:rsidRDefault="00004F00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52367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F52367">
        <w:rPr>
          <w:rFonts w:eastAsia="Calibri"/>
          <w:bCs/>
          <w:sz w:val="28"/>
          <w:szCs w:val="28"/>
          <w:lang w:eastAsia="en-US"/>
        </w:rPr>
        <w:t xml:space="preserve">Калькуляторы; </w:t>
      </w:r>
    </w:p>
    <w:p w:rsidR="00C5199A" w:rsidRPr="00F52367" w:rsidRDefault="00004F00" w:rsidP="002E7B68">
      <w:pPr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52367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F52367">
        <w:rPr>
          <w:rFonts w:eastAsia="Calibri"/>
          <w:bCs/>
          <w:sz w:val="28"/>
          <w:szCs w:val="28"/>
          <w:lang w:eastAsia="en-US"/>
        </w:rPr>
        <w:t xml:space="preserve">Принтер. </w:t>
      </w:r>
    </w:p>
    <w:p w:rsidR="00C5199A" w:rsidRPr="00F52367" w:rsidRDefault="00347543" w:rsidP="002E7B68">
      <w:pPr>
        <w:tabs>
          <w:tab w:val="left" w:pos="0"/>
          <w:tab w:val="left" w:pos="851"/>
          <w:tab w:val="num" w:pos="927"/>
          <w:tab w:val="left" w:pos="993"/>
          <w:tab w:val="left" w:pos="1134"/>
        </w:tabs>
        <w:ind w:firstLine="567"/>
        <w:jc w:val="both"/>
        <w:rPr>
          <w:rFonts w:eastAsia="Calibri"/>
          <w:bCs/>
          <w:sz w:val="28"/>
          <w:szCs w:val="28"/>
          <w:lang w:eastAsia="en-US"/>
        </w:rPr>
      </w:pPr>
      <w:r w:rsidRPr="00F52367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F52367">
        <w:rPr>
          <w:rFonts w:eastAsia="Calibri"/>
          <w:bCs/>
          <w:sz w:val="28"/>
          <w:szCs w:val="28"/>
          <w:lang w:eastAsia="en-US"/>
        </w:rPr>
        <w:t>Бухгалтерская программа «1</w:t>
      </w:r>
      <w:r w:rsidR="007D06CD" w:rsidRPr="00F52367">
        <w:rPr>
          <w:rFonts w:eastAsia="Calibri"/>
          <w:bCs/>
          <w:sz w:val="28"/>
          <w:szCs w:val="28"/>
          <w:lang w:eastAsia="en-US"/>
        </w:rPr>
        <w:t>С: Бухгалтерия</w:t>
      </w:r>
      <w:r w:rsidR="00C5199A" w:rsidRPr="00F52367">
        <w:rPr>
          <w:rFonts w:eastAsia="Calibri"/>
          <w:bCs/>
          <w:sz w:val="28"/>
          <w:szCs w:val="28"/>
          <w:lang w:eastAsia="en-US"/>
        </w:rPr>
        <w:t>»;</w:t>
      </w:r>
    </w:p>
    <w:p w:rsidR="00655AC3" w:rsidRPr="00F52367" w:rsidRDefault="00347543" w:rsidP="002E7B68">
      <w:p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sz w:val="28"/>
          <w:szCs w:val="28"/>
        </w:rPr>
      </w:pPr>
      <w:r w:rsidRPr="00F52367">
        <w:rPr>
          <w:rFonts w:eastAsia="Calibri"/>
          <w:bCs/>
          <w:sz w:val="28"/>
          <w:szCs w:val="28"/>
          <w:lang w:eastAsia="en-US"/>
        </w:rPr>
        <w:t xml:space="preserve">- </w:t>
      </w:r>
      <w:r w:rsidR="00C5199A" w:rsidRPr="00F52367">
        <w:rPr>
          <w:rFonts w:eastAsia="Calibri"/>
          <w:bCs/>
          <w:sz w:val="28"/>
          <w:szCs w:val="28"/>
          <w:lang w:eastAsia="en-US"/>
        </w:rPr>
        <w:t>Справочно-правовая система.</w:t>
      </w:r>
    </w:p>
    <w:p w:rsidR="002E7B68" w:rsidRPr="00F52367" w:rsidRDefault="002E7B68" w:rsidP="002E7B68">
      <w:pPr>
        <w:shd w:val="clear" w:color="auto" w:fill="FFFFFF"/>
        <w:tabs>
          <w:tab w:val="left" w:pos="0"/>
          <w:tab w:val="left" w:pos="851"/>
          <w:tab w:val="num" w:pos="927"/>
          <w:tab w:val="left" w:pos="993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  <w:r w:rsidRPr="00F52367">
        <w:rPr>
          <w:sz w:val="28"/>
          <w:szCs w:val="28"/>
        </w:rPr>
        <w:t>Соответствует обеспечению организации, в которой осуществляется прохождение практики.</w:t>
      </w: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655AC3" w:rsidRPr="00F52367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F52367">
        <w:rPr>
          <w:b/>
          <w:sz w:val="28"/>
          <w:szCs w:val="28"/>
        </w:rPr>
        <w:t>4.2 Информационное обеспечение обучения</w:t>
      </w:r>
    </w:p>
    <w:p w:rsidR="002E7B68" w:rsidRPr="00F52367" w:rsidRDefault="002E7B68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</w:p>
    <w:p w:rsidR="00D40FDA" w:rsidRPr="00F52367" w:rsidRDefault="00D40FDA" w:rsidP="00D40FDA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</w:rPr>
      </w:pPr>
      <w:r w:rsidRPr="00F52367">
        <w:rPr>
          <w:b/>
          <w:sz w:val="28"/>
          <w:szCs w:val="28"/>
        </w:rPr>
        <w:t>Основные источники:</w:t>
      </w:r>
    </w:p>
    <w:p w:rsidR="00D40FDA" w:rsidRPr="00F52367" w:rsidRDefault="00D40FDA" w:rsidP="00D40FDA">
      <w:pPr>
        <w:numPr>
          <w:ilvl w:val="0"/>
          <w:numId w:val="22"/>
        </w:numPr>
        <w:tabs>
          <w:tab w:val="clear" w:pos="-1058"/>
          <w:tab w:val="left" w:pos="851"/>
          <w:tab w:val="left" w:pos="993"/>
          <w:tab w:val="left" w:pos="1134"/>
          <w:tab w:val="num" w:pos="3054"/>
        </w:tabs>
        <w:ind w:left="0" w:firstLine="567"/>
        <w:contextualSpacing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Богаченко В.М. Бухгалтерский учет. Учебник. – Ростов н/Д: Феникс, 2022 - 572 с;</w:t>
      </w:r>
    </w:p>
    <w:p w:rsidR="00D40FDA" w:rsidRPr="00F52367" w:rsidRDefault="00D40FDA" w:rsidP="00D40FDA">
      <w:pPr>
        <w:widowControl w:val="0"/>
        <w:numPr>
          <w:ilvl w:val="0"/>
          <w:numId w:val="22"/>
        </w:numPr>
        <w:tabs>
          <w:tab w:val="clear" w:pos="-1058"/>
          <w:tab w:val="left" w:pos="426"/>
          <w:tab w:val="left" w:pos="993"/>
          <w:tab w:val="num" w:pos="3054"/>
        </w:tabs>
        <w:suppressAutoHyphens/>
        <w:ind w:left="0" w:firstLine="567"/>
        <w:rPr>
          <w:sz w:val="28"/>
          <w:szCs w:val="28"/>
        </w:rPr>
      </w:pPr>
      <w:r w:rsidRPr="00F52367">
        <w:rPr>
          <w:sz w:val="28"/>
          <w:szCs w:val="28"/>
        </w:rPr>
        <w:t>Касьянова Г.Ю. Отчетность: бухгалтерская, налоговая по новым формам - М.: АБАК, 2023 г. – 432 с.</w:t>
      </w:r>
    </w:p>
    <w:p w:rsidR="00D40FDA" w:rsidRPr="00F52367" w:rsidRDefault="00D40FDA" w:rsidP="00D40FDA">
      <w:pPr>
        <w:widowControl w:val="0"/>
        <w:numPr>
          <w:ilvl w:val="0"/>
          <w:numId w:val="22"/>
        </w:numPr>
        <w:tabs>
          <w:tab w:val="clear" w:pos="-1058"/>
          <w:tab w:val="left" w:pos="426"/>
          <w:tab w:val="left" w:pos="993"/>
          <w:tab w:val="num" w:pos="3054"/>
        </w:tabs>
        <w:suppressAutoHyphens/>
        <w:ind w:left="0" w:firstLine="567"/>
        <w:rPr>
          <w:sz w:val="28"/>
          <w:szCs w:val="28"/>
        </w:rPr>
      </w:pPr>
      <w:r w:rsidRPr="00F52367">
        <w:rPr>
          <w:sz w:val="28"/>
          <w:szCs w:val="28"/>
        </w:rPr>
        <w:t xml:space="preserve">Васильева, Л.С. Анализ финансовой отчетности (для бакалавров) / Л.С. Васильева, М.В. Петровская. - М.: </w:t>
      </w:r>
      <w:proofErr w:type="spellStart"/>
      <w:r w:rsidRPr="00F52367">
        <w:rPr>
          <w:sz w:val="28"/>
          <w:szCs w:val="28"/>
        </w:rPr>
        <w:t>КноРус</w:t>
      </w:r>
      <w:proofErr w:type="spellEnd"/>
      <w:r w:rsidRPr="00F52367">
        <w:rPr>
          <w:sz w:val="28"/>
          <w:szCs w:val="28"/>
        </w:rPr>
        <w:t xml:space="preserve">, 2023. - 274 c. </w:t>
      </w:r>
    </w:p>
    <w:p w:rsidR="00D40FDA" w:rsidRPr="00F52367" w:rsidRDefault="00D40FDA" w:rsidP="00D40FDA">
      <w:pPr>
        <w:widowControl w:val="0"/>
        <w:numPr>
          <w:ilvl w:val="0"/>
          <w:numId w:val="22"/>
        </w:numPr>
        <w:tabs>
          <w:tab w:val="clear" w:pos="-1058"/>
          <w:tab w:val="left" w:pos="426"/>
          <w:tab w:val="left" w:pos="993"/>
          <w:tab w:val="num" w:pos="3054"/>
        </w:tabs>
        <w:suppressAutoHyphens/>
        <w:ind w:left="0" w:firstLine="567"/>
        <w:jc w:val="both"/>
        <w:rPr>
          <w:sz w:val="28"/>
          <w:szCs w:val="28"/>
        </w:rPr>
      </w:pPr>
      <w:r w:rsidRPr="00F52367">
        <w:rPr>
          <w:bCs/>
          <w:sz w:val="28"/>
          <w:szCs w:val="28"/>
          <w:shd w:val="clear" w:color="auto" w:fill="FFFFFF"/>
        </w:rPr>
        <w:t>Пожидаева, Т.А.</w:t>
      </w:r>
      <w:r w:rsidRPr="00F52367">
        <w:rPr>
          <w:sz w:val="28"/>
          <w:szCs w:val="28"/>
          <w:shd w:val="clear" w:color="auto" w:fill="FFFFFF"/>
        </w:rPr>
        <w:t xml:space="preserve"> Анализ финансовой отчетности: учебное пособие / Пожидаева Т.А. — Москва: </w:t>
      </w:r>
      <w:proofErr w:type="spellStart"/>
      <w:r w:rsidRPr="00F52367">
        <w:rPr>
          <w:sz w:val="28"/>
          <w:szCs w:val="28"/>
          <w:shd w:val="clear" w:color="auto" w:fill="FFFFFF"/>
        </w:rPr>
        <w:t>КноРус</w:t>
      </w:r>
      <w:proofErr w:type="spellEnd"/>
      <w:r w:rsidRPr="00F52367">
        <w:rPr>
          <w:sz w:val="28"/>
          <w:szCs w:val="28"/>
          <w:shd w:val="clear" w:color="auto" w:fill="FFFFFF"/>
        </w:rPr>
        <w:t>, 2023. — 320 с.</w:t>
      </w:r>
      <w:r w:rsidRPr="00F52367">
        <w:rPr>
          <w:sz w:val="28"/>
          <w:szCs w:val="28"/>
        </w:rPr>
        <w:t xml:space="preserve"> </w:t>
      </w:r>
      <w:hyperlink r:id="rId12" w:history="1">
        <w:r w:rsidRPr="00F52367">
          <w:rPr>
            <w:rStyle w:val="a5"/>
            <w:color w:val="auto"/>
            <w:sz w:val="28"/>
            <w:szCs w:val="28"/>
          </w:rPr>
          <w:t xml:space="preserve">– на </w:t>
        </w:r>
        <w:proofErr w:type="spellStart"/>
        <w:r w:rsidRPr="00F52367">
          <w:rPr>
            <w:rStyle w:val="a5"/>
            <w:color w:val="auto"/>
            <w:sz w:val="28"/>
            <w:szCs w:val="28"/>
          </w:rPr>
          <w:t>Литрес</w:t>
        </w:r>
        <w:proofErr w:type="spellEnd"/>
      </w:hyperlink>
    </w:p>
    <w:p w:rsidR="00D40FDA" w:rsidRPr="00F52367" w:rsidRDefault="00D40FDA" w:rsidP="00D40FDA">
      <w:pPr>
        <w:widowControl w:val="0"/>
        <w:numPr>
          <w:ilvl w:val="0"/>
          <w:numId w:val="22"/>
        </w:numPr>
        <w:tabs>
          <w:tab w:val="clear" w:pos="-1058"/>
          <w:tab w:val="left" w:pos="426"/>
          <w:tab w:val="left" w:pos="993"/>
          <w:tab w:val="num" w:pos="3054"/>
        </w:tabs>
        <w:suppressAutoHyphens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Теория и практика анализа финансовой отчетности организаций: Учебное пособие" (2-е издание, исправленное и дополненное)</w:t>
      </w:r>
      <w:r w:rsidRPr="00F52367">
        <w:rPr>
          <w:sz w:val="28"/>
          <w:szCs w:val="28"/>
        </w:rPr>
        <w:br/>
        <w:t xml:space="preserve">(Бутенко И.В., Губин В.Е., Губина О.В., Деминова С.В., </w:t>
      </w:r>
      <w:proofErr w:type="spellStart"/>
      <w:r w:rsidRPr="00F52367">
        <w:rPr>
          <w:sz w:val="28"/>
          <w:szCs w:val="28"/>
        </w:rPr>
        <w:t>Парушина</w:t>
      </w:r>
      <w:proofErr w:type="spellEnd"/>
      <w:r w:rsidRPr="00F52367">
        <w:rPr>
          <w:sz w:val="28"/>
          <w:szCs w:val="28"/>
        </w:rPr>
        <w:t xml:space="preserve"> Н.В., Сучкова Н.А., Тимофеева С.А.) (под ред. д. э. н. Н.В. </w:t>
      </w:r>
      <w:proofErr w:type="spellStart"/>
      <w:r w:rsidRPr="00F52367">
        <w:rPr>
          <w:sz w:val="28"/>
          <w:szCs w:val="28"/>
        </w:rPr>
        <w:t>Парушиной</w:t>
      </w:r>
      <w:proofErr w:type="spellEnd"/>
      <w:r w:rsidRPr="00F52367">
        <w:rPr>
          <w:sz w:val="28"/>
          <w:szCs w:val="28"/>
        </w:rPr>
        <w:t>)</w:t>
      </w:r>
      <w:r w:rsidRPr="00F52367">
        <w:rPr>
          <w:sz w:val="28"/>
          <w:szCs w:val="28"/>
        </w:rPr>
        <w:br/>
        <w:t>("ФОРУМ", "ИНФРА-М", 2022</w:t>
      </w:r>
    </w:p>
    <w:p w:rsidR="00D40FDA" w:rsidRPr="00F52367" w:rsidRDefault="00D40FDA" w:rsidP="00D40FDA">
      <w:pPr>
        <w:widowControl w:val="0"/>
        <w:tabs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</w:p>
    <w:p w:rsidR="00D40FDA" w:rsidRPr="00F52367" w:rsidRDefault="00D40FDA" w:rsidP="00D40FDA">
      <w:pPr>
        <w:widowControl w:val="0"/>
        <w:tabs>
          <w:tab w:val="left" w:pos="993"/>
        </w:tabs>
        <w:ind w:firstLine="567"/>
        <w:jc w:val="both"/>
        <w:rPr>
          <w:sz w:val="28"/>
          <w:szCs w:val="28"/>
        </w:rPr>
      </w:pPr>
      <w:r w:rsidRPr="00F52367">
        <w:rPr>
          <w:b/>
          <w:sz w:val="28"/>
          <w:szCs w:val="28"/>
        </w:rPr>
        <w:t>Нормативно-правовые акты:</w:t>
      </w:r>
    </w:p>
    <w:p w:rsidR="00D40FDA" w:rsidRPr="00F52367" w:rsidRDefault="00D40FDA" w:rsidP="00D40FDA">
      <w:pPr>
        <w:widowControl w:val="0"/>
        <w:numPr>
          <w:ilvl w:val="0"/>
          <w:numId w:val="31"/>
        </w:numPr>
        <w:tabs>
          <w:tab w:val="left" w:pos="993"/>
          <w:tab w:val="left" w:pos="1134"/>
          <w:tab w:val="left" w:pos="1276"/>
        </w:tabs>
        <w:ind w:left="0" w:firstLine="567"/>
        <w:jc w:val="both"/>
        <w:rPr>
          <w:rFonts w:eastAsia="Arial Unicode MS"/>
          <w:bCs/>
          <w:sz w:val="28"/>
          <w:szCs w:val="28"/>
        </w:rPr>
      </w:pPr>
      <w:r w:rsidRPr="00F52367">
        <w:rPr>
          <w:rFonts w:eastAsia="Arial Unicode MS"/>
          <w:bCs/>
          <w:sz w:val="28"/>
          <w:szCs w:val="28"/>
        </w:rPr>
        <w:t>Конституция Российской Федерации.</w:t>
      </w:r>
    </w:p>
    <w:p w:rsidR="00D40FDA" w:rsidRPr="00F52367" w:rsidRDefault="00D40FDA" w:rsidP="00D40FDA">
      <w:pPr>
        <w:widowControl w:val="0"/>
        <w:numPr>
          <w:ilvl w:val="0"/>
          <w:numId w:val="31"/>
        </w:numPr>
        <w:tabs>
          <w:tab w:val="left" w:pos="993"/>
          <w:tab w:val="left" w:pos="1134"/>
          <w:tab w:val="left" w:pos="1276"/>
        </w:tabs>
        <w:ind w:left="0" w:firstLine="567"/>
        <w:jc w:val="both"/>
        <w:rPr>
          <w:rFonts w:eastAsia="Arial Unicode MS"/>
          <w:bCs/>
          <w:sz w:val="28"/>
          <w:szCs w:val="28"/>
        </w:rPr>
      </w:pPr>
      <w:r w:rsidRPr="00F52367">
        <w:rPr>
          <w:rFonts w:eastAsia="Arial Unicode MS"/>
          <w:bCs/>
          <w:sz w:val="28"/>
          <w:szCs w:val="28"/>
        </w:rPr>
        <w:t>Гражданский кодекс Российской Федерации.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F52367">
        <w:rPr>
          <w:rStyle w:val="s4"/>
          <w:sz w:val="28"/>
          <w:szCs w:val="28"/>
        </w:rPr>
        <w:t>Налоговый кодекс РФ (часть первая) от 31.07.2019 года № 146-</w:t>
      </w:r>
      <w:proofErr w:type="gramStart"/>
      <w:r w:rsidRPr="00F52367">
        <w:rPr>
          <w:rStyle w:val="s4"/>
          <w:sz w:val="28"/>
          <w:szCs w:val="28"/>
        </w:rPr>
        <w:t xml:space="preserve">ФЗ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proofErr w:type="gramEnd"/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sz w:val="28"/>
          <w:szCs w:val="28"/>
        </w:rPr>
        <w:t>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  <w:sz w:val="28"/>
          <w:szCs w:val="28"/>
        </w:rPr>
      </w:pPr>
      <w:r w:rsidRPr="00F52367">
        <w:rPr>
          <w:sz w:val="28"/>
          <w:szCs w:val="28"/>
        </w:rPr>
        <w:t>Налоговый кодекс Российской Федерации (часть вторая) от 05.08.2000 года № 117-</w:t>
      </w:r>
      <w:proofErr w:type="gramStart"/>
      <w:r w:rsidRPr="00F52367">
        <w:rPr>
          <w:sz w:val="28"/>
          <w:szCs w:val="28"/>
        </w:rPr>
        <w:t xml:space="preserve">ФЗ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proofErr w:type="gramEnd"/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rStyle w:val="s4"/>
          <w:sz w:val="28"/>
          <w:szCs w:val="28"/>
        </w:rPr>
        <w:t>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  <w:sz w:val="28"/>
          <w:szCs w:val="28"/>
        </w:rPr>
      </w:pPr>
      <w:r w:rsidRPr="00F52367">
        <w:rPr>
          <w:rStyle w:val="s4"/>
          <w:sz w:val="28"/>
          <w:szCs w:val="28"/>
        </w:rPr>
        <w:t>Трудовой кодекс РФ от 30.12.2019 № 197-</w:t>
      </w:r>
      <w:proofErr w:type="gramStart"/>
      <w:r w:rsidRPr="00F52367">
        <w:rPr>
          <w:rStyle w:val="s4"/>
          <w:sz w:val="28"/>
          <w:szCs w:val="28"/>
        </w:rPr>
        <w:t xml:space="preserve">ФЗ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proofErr w:type="gramEnd"/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rStyle w:val="s4"/>
          <w:sz w:val="28"/>
          <w:szCs w:val="28"/>
        </w:rPr>
        <w:t>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Федеральный закон от 06.12.2018 № 402-ФЗ "О бухгалтерском учете</w:t>
      </w:r>
      <w:proofErr w:type="gramStart"/>
      <w:r w:rsidRPr="00F52367">
        <w:rPr>
          <w:sz w:val="28"/>
          <w:szCs w:val="28"/>
        </w:rPr>
        <w:t xml:space="preserve">"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proofErr w:type="gramEnd"/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sz w:val="28"/>
          <w:szCs w:val="28"/>
        </w:rPr>
        <w:t>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 Минфина РФ от 31.10.2000 № 94н "Об утверждении Плана счетов бухгалтерского учета финансово-хозяйственной деятельности организаций и Инструкции по его применению</w:t>
      </w:r>
      <w:proofErr w:type="gramStart"/>
      <w:r w:rsidRPr="00F52367">
        <w:rPr>
          <w:sz w:val="28"/>
          <w:szCs w:val="28"/>
        </w:rPr>
        <w:t xml:space="preserve">"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proofErr w:type="gramEnd"/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sz w:val="28"/>
          <w:szCs w:val="28"/>
        </w:rPr>
        <w:t>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Указание Банка России от 11.03.2014 № 3210-У "О порядке ведения кассовых операций юридическими лицами и упрощенном порядке ведения </w:t>
      </w:r>
      <w:r w:rsidRPr="00F52367">
        <w:rPr>
          <w:sz w:val="28"/>
          <w:szCs w:val="28"/>
        </w:rPr>
        <w:lastRenderedPageBreak/>
        <w:t>кассовых операций индивидуальными предпринимателями и субъектами малого предпринимательства</w:t>
      </w:r>
      <w:proofErr w:type="gramStart"/>
      <w:r w:rsidRPr="00F52367">
        <w:rPr>
          <w:sz w:val="28"/>
          <w:szCs w:val="28"/>
        </w:rPr>
        <w:t xml:space="preserve">"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proofErr w:type="gramEnd"/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sz w:val="28"/>
          <w:szCs w:val="28"/>
        </w:rPr>
        <w:t>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Указание Банка России от 09.12.2019 № 5348-У "О правилах наличных расчетов ".</w:t>
      </w:r>
    </w:p>
    <w:p w:rsidR="00D40FDA" w:rsidRPr="00F52367" w:rsidRDefault="00D40FDA" w:rsidP="00D40FDA">
      <w:pPr>
        <w:numPr>
          <w:ilvl w:val="0"/>
          <w:numId w:val="31"/>
        </w:numPr>
        <w:tabs>
          <w:tab w:val="left" w:pos="993"/>
        </w:tabs>
        <w:suppressAutoHyphens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 Минфина России от 04.10.2023№ 157н "Об утверждении Федерального стандарта бухгалтерского учета ФСБУ 4/2023 "Бухгалтерская (финансовая) отчетность"</w:t>
      </w:r>
    </w:p>
    <w:p w:rsidR="00D40FDA" w:rsidRPr="00F52367" w:rsidRDefault="00D40FDA" w:rsidP="00D40FDA">
      <w:pPr>
        <w:numPr>
          <w:ilvl w:val="0"/>
          <w:numId w:val="31"/>
        </w:numPr>
        <w:tabs>
          <w:tab w:val="left" w:pos="993"/>
        </w:tabs>
        <w:suppressAutoHyphens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 Минфина России от 29.07.1998 № 34н (действующая редакция) "Об утверждении Положения по ведению бухгалтерского учета и бухгалтерской отчетности в Российской Федерации"</w:t>
      </w:r>
    </w:p>
    <w:p w:rsidR="00D40FDA" w:rsidRPr="00F52367" w:rsidRDefault="00D40FDA" w:rsidP="00D40FDA">
      <w:pPr>
        <w:numPr>
          <w:ilvl w:val="0"/>
          <w:numId w:val="31"/>
        </w:numPr>
        <w:tabs>
          <w:tab w:val="left" w:pos="993"/>
        </w:tabs>
        <w:suppressAutoHyphens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  <w:highlight w:val="white"/>
        </w:rPr>
        <w:t>Приказ Минфина России от 13.01.2023 № 4н "Об утверждении Федерального стандарта бухгалтерского учета ФСБУ 28/2023 "Инвентаризация"</w:t>
      </w:r>
    </w:p>
    <w:p w:rsidR="00D40FDA" w:rsidRPr="00F52367" w:rsidRDefault="00D40FDA" w:rsidP="00D40FDA">
      <w:pPr>
        <w:pStyle w:val="a8"/>
        <w:numPr>
          <w:ilvl w:val="0"/>
          <w:numId w:val="31"/>
        </w:numPr>
        <w:tabs>
          <w:tab w:val="left" w:pos="567"/>
          <w:tab w:val="left" w:pos="709"/>
          <w:tab w:val="left" w:pos="993"/>
          <w:tab w:val="left" w:pos="1134"/>
        </w:tabs>
        <w:autoSpaceDE/>
        <w:adjustRightInd/>
        <w:spacing w:after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 Минфина РФ от 06.05.1999 года №32н (в действующей редакции) «Об утверждении Положения по бухгалтерскому учету «Доходы организации» (ПБУ 9/99).</w:t>
      </w:r>
    </w:p>
    <w:p w:rsidR="00D40FDA" w:rsidRPr="00F52367" w:rsidRDefault="00D40FDA" w:rsidP="00D40FDA">
      <w:pPr>
        <w:pStyle w:val="a8"/>
        <w:numPr>
          <w:ilvl w:val="0"/>
          <w:numId w:val="31"/>
        </w:numPr>
        <w:tabs>
          <w:tab w:val="left" w:pos="567"/>
          <w:tab w:val="left" w:pos="709"/>
          <w:tab w:val="left" w:pos="993"/>
          <w:tab w:val="left" w:pos="1134"/>
        </w:tabs>
        <w:autoSpaceDE/>
        <w:adjustRightInd/>
        <w:spacing w:after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 Минфина РФ от 06.05.1999 года №33н (</w:t>
      </w:r>
      <w:proofErr w:type="gramStart"/>
      <w:r w:rsidRPr="00F52367">
        <w:rPr>
          <w:sz w:val="28"/>
          <w:szCs w:val="28"/>
        </w:rPr>
        <w:t>в  действующей</w:t>
      </w:r>
      <w:proofErr w:type="gramEnd"/>
      <w:r w:rsidRPr="00F52367">
        <w:rPr>
          <w:sz w:val="28"/>
          <w:szCs w:val="28"/>
        </w:rPr>
        <w:t xml:space="preserve"> редакции) «Об утверждении Положение по бухгалтерскому учету «Расходы организации» (ПБУ 10/99).</w:t>
      </w:r>
    </w:p>
    <w:p w:rsidR="00D40FDA" w:rsidRPr="00F52367" w:rsidRDefault="00D40FDA" w:rsidP="00D40FDA">
      <w:pPr>
        <w:widowControl w:val="0"/>
        <w:numPr>
          <w:ilvl w:val="0"/>
          <w:numId w:val="31"/>
        </w:numPr>
        <w:tabs>
          <w:tab w:val="left" w:pos="567"/>
          <w:tab w:val="left" w:pos="709"/>
          <w:tab w:val="left" w:pos="993"/>
          <w:tab w:val="left" w:pos="1134"/>
        </w:tabs>
        <w:autoSpaceDN w:val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Приказом Минфина РФ от 06.10.2008 № 106н (в действующей редакции) об утверждении Положения по бухгалтерскому учету «Учетная политика организации (ПБУ 1/2008)».</w:t>
      </w:r>
    </w:p>
    <w:p w:rsidR="00D40FDA" w:rsidRPr="00F52367" w:rsidRDefault="00D40FDA" w:rsidP="00D40FDA">
      <w:pPr>
        <w:pStyle w:val="aa"/>
        <w:widowControl w:val="0"/>
        <w:numPr>
          <w:ilvl w:val="0"/>
          <w:numId w:val="31"/>
        </w:numPr>
        <w:tabs>
          <w:tab w:val="left" w:pos="851"/>
          <w:tab w:val="left" w:pos="993"/>
          <w:tab w:val="left" w:pos="1134"/>
          <w:tab w:val="left" w:pos="5745"/>
        </w:tabs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 Положение по бухгалтерскому учету «Учет расчетов по налогу на прибыль организаций» (ПБУ 18/02) от 19.11.2002 г. № 114н </w:t>
      </w:r>
      <w:proofErr w:type="gramStart"/>
      <w:r w:rsidRPr="00F52367">
        <w:rPr>
          <w:sz w:val="28"/>
          <w:szCs w:val="28"/>
        </w:rPr>
        <w:t>( в</w:t>
      </w:r>
      <w:proofErr w:type="gramEnd"/>
      <w:r w:rsidRPr="00F52367">
        <w:rPr>
          <w:sz w:val="28"/>
          <w:szCs w:val="28"/>
        </w:rPr>
        <w:t xml:space="preserve"> действующей редакции).</w:t>
      </w:r>
    </w:p>
    <w:p w:rsidR="00D40FDA" w:rsidRPr="00F52367" w:rsidRDefault="00D40FDA" w:rsidP="00D40FDA">
      <w:pPr>
        <w:pStyle w:val="aa"/>
        <w:widowControl w:val="0"/>
        <w:numPr>
          <w:ilvl w:val="0"/>
          <w:numId w:val="31"/>
        </w:numPr>
        <w:tabs>
          <w:tab w:val="left" w:pos="851"/>
          <w:tab w:val="left" w:pos="993"/>
          <w:tab w:val="left" w:pos="1134"/>
          <w:tab w:val="left" w:pos="5745"/>
        </w:tabs>
        <w:ind w:left="0" w:firstLine="567"/>
        <w:jc w:val="both"/>
        <w:rPr>
          <w:sz w:val="28"/>
          <w:szCs w:val="28"/>
        </w:rPr>
      </w:pPr>
      <w:r w:rsidRPr="00F52367">
        <w:rPr>
          <w:bCs/>
          <w:sz w:val="28"/>
          <w:szCs w:val="28"/>
        </w:rPr>
        <w:t xml:space="preserve">Положение по бухгалтерскому учету </w:t>
      </w:r>
      <w:r w:rsidRPr="00F52367">
        <w:rPr>
          <w:sz w:val="28"/>
          <w:szCs w:val="28"/>
        </w:rPr>
        <w:t xml:space="preserve">«Исправление ошибок в бухгалтерском учете и отчетности» </w:t>
      </w:r>
      <w:r w:rsidRPr="00F52367">
        <w:rPr>
          <w:bCs/>
          <w:sz w:val="28"/>
          <w:szCs w:val="28"/>
        </w:rPr>
        <w:t xml:space="preserve">(ПБУ 22/2010) </w:t>
      </w:r>
      <w:r w:rsidRPr="00F52367">
        <w:rPr>
          <w:sz w:val="28"/>
          <w:szCs w:val="28"/>
        </w:rPr>
        <w:t xml:space="preserve">от 28.06.2010 г. № 63н </w:t>
      </w:r>
      <w:proofErr w:type="gramStart"/>
      <w:r w:rsidRPr="00F52367">
        <w:rPr>
          <w:sz w:val="28"/>
          <w:szCs w:val="28"/>
        </w:rPr>
        <w:t>( в</w:t>
      </w:r>
      <w:proofErr w:type="gramEnd"/>
      <w:r w:rsidRPr="00F52367">
        <w:rPr>
          <w:sz w:val="28"/>
          <w:szCs w:val="28"/>
        </w:rPr>
        <w:t xml:space="preserve"> действующей редакции). </w:t>
      </w:r>
    </w:p>
    <w:p w:rsidR="00D40FDA" w:rsidRPr="00F52367" w:rsidRDefault="00D40FDA" w:rsidP="00D40FDA">
      <w:pPr>
        <w:pStyle w:val="a8"/>
        <w:numPr>
          <w:ilvl w:val="0"/>
          <w:numId w:val="31"/>
        </w:numPr>
        <w:tabs>
          <w:tab w:val="left" w:pos="567"/>
          <w:tab w:val="left" w:pos="709"/>
          <w:tab w:val="left" w:pos="993"/>
          <w:tab w:val="left" w:pos="1134"/>
        </w:tabs>
        <w:autoSpaceDE/>
        <w:adjustRightInd/>
        <w:spacing w:after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Приказ Минфина России от 06.10.2008 года № 106н (в </w:t>
      </w:r>
      <w:proofErr w:type="gramStart"/>
      <w:r w:rsidRPr="00F52367">
        <w:rPr>
          <w:sz w:val="28"/>
          <w:szCs w:val="28"/>
        </w:rPr>
        <w:t>действующей  редакции</w:t>
      </w:r>
      <w:proofErr w:type="gramEnd"/>
      <w:r w:rsidRPr="00F52367">
        <w:rPr>
          <w:sz w:val="28"/>
          <w:szCs w:val="28"/>
        </w:rPr>
        <w:t>) «Об утверждении Положений по бухгалтерскому учету «Изменения оценочных значений» (ПБУ 21/2008).</w:t>
      </w:r>
    </w:p>
    <w:p w:rsidR="00D40FDA" w:rsidRPr="00F52367" w:rsidRDefault="00D40FDA" w:rsidP="00D40FDA">
      <w:pPr>
        <w:widowControl w:val="0"/>
        <w:numPr>
          <w:ilvl w:val="0"/>
          <w:numId w:val="31"/>
        </w:numPr>
        <w:tabs>
          <w:tab w:val="left" w:pos="426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Приказы Минфина России Об утверждении Положений по бухгалтерскому учету (последние редакции)</w:t>
      </w:r>
    </w:p>
    <w:p w:rsidR="00D40FDA" w:rsidRPr="00F52367" w:rsidRDefault="00D40FDA" w:rsidP="00D40FDA">
      <w:pPr>
        <w:widowControl w:val="0"/>
        <w:numPr>
          <w:ilvl w:val="0"/>
          <w:numId w:val="31"/>
        </w:numPr>
        <w:tabs>
          <w:tab w:val="left" w:pos="426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Приказы Минфина России об утверждении Федеральных стандартов по бухгалтерскому учету (последние редакции).</w:t>
      </w:r>
    </w:p>
    <w:p w:rsidR="00D40FDA" w:rsidRPr="00F52367" w:rsidRDefault="00D40FDA" w:rsidP="00D40FDA">
      <w:pPr>
        <w:pStyle w:val="p11"/>
        <w:widowControl w:val="0"/>
        <w:numPr>
          <w:ilvl w:val="0"/>
          <w:numId w:val="31"/>
        </w:numPr>
        <w:shd w:val="clear" w:color="auto" w:fill="FFFFFF"/>
        <w:tabs>
          <w:tab w:val="left" w:pos="426"/>
          <w:tab w:val="left" w:pos="993"/>
          <w:tab w:val="left" w:pos="1134"/>
          <w:tab w:val="left" w:pos="1276"/>
        </w:tabs>
        <w:spacing w:before="0" w:beforeAutospacing="0" w:after="0" w:afterAutospacing="0"/>
        <w:ind w:left="0" w:firstLine="567"/>
        <w:jc w:val="both"/>
        <w:rPr>
          <w:rStyle w:val="s4"/>
          <w:sz w:val="28"/>
          <w:szCs w:val="28"/>
        </w:rPr>
      </w:pPr>
      <w:r w:rsidRPr="00F52367">
        <w:rPr>
          <w:rStyle w:val="s4"/>
          <w:sz w:val="28"/>
          <w:szCs w:val="28"/>
        </w:rPr>
        <w:t xml:space="preserve">Постановление Госкомстата РФ от 18.08.1998 № </w:t>
      </w:r>
      <w:proofErr w:type="gramStart"/>
      <w:r w:rsidRPr="00F52367">
        <w:rPr>
          <w:rStyle w:val="s4"/>
          <w:sz w:val="28"/>
          <w:szCs w:val="28"/>
        </w:rPr>
        <w:t>88  "</w:t>
      </w:r>
      <w:proofErr w:type="gramEnd"/>
      <w:r w:rsidRPr="00F52367">
        <w:rPr>
          <w:rStyle w:val="s4"/>
          <w:sz w:val="28"/>
          <w:szCs w:val="28"/>
        </w:rPr>
        <w:t xml:space="preserve">Об утверждении унифицированных форм первичной учетной документации по учету кассовых операций, по учету результатов инвентаризации" </w:t>
      </w:r>
      <w:r w:rsidRPr="00F52367">
        <w:rPr>
          <w:rStyle w:val="s4"/>
          <w:rFonts w:eastAsia="SimSun"/>
          <w:sz w:val="28"/>
          <w:szCs w:val="28"/>
        </w:rPr>
        <w:t xml:space="preserve"> (</w:t>
      </w:r>
      <w:r w:rsidRPr="00F52367">
        <w:rPr>
          <w:sz w:val="28"/>
          <w:szCs w:val="28"/>
        </w:rPr>
        <w:t>действующая редакция</w:t>
      </w:r>
      <w:r w:rsidRPr="00F52367">
        <w:rPr>
          <w:rStyle w:val="s4"/>
          <w:rFonts w:eastAsia="SimSun"/>
          <w:sz w:val="28"/>
          <w:szCs w:val="28"/>
        </w:rPr>
        <w:t>)</w:t>
      </w:r>
      <w:r w:rsidRPr="00F52367">
        <w:rPr>
          <w:rStyle w:val="s4"/>
          <w:sz w:val="28"/>
          <w:szCs w:val="28"/>
        </w:rPr>
        <w:t>.</w:t>
      </w:r>
    </w:p>
    <w:p w:rsidR="00D40FDA" w:rsidRPr="00F52367" w:rsidRDefault="00D40FDA" w:rsidP="00D40FDA">
      <w:pPr>
        <w:widowControl w:val="0"/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 w:rsidRPr="00F52367">
        <w:rPr>
          <w:b/>
          <w:sz w:val="28"/>
          <w:szCs w:val="28"/>
        </w:rPr>
        <w:t>Дополнительные источники:</w:t>
      </w:r>
    </w:p>
    <w:p w:rsidR="00D40FDA" w:rsidRPr="00F52367" w:rsidRDefault="00D40FDA" w:rsidP="00D40FDA">
      <w:pPr>
        <w:widowControl w:val="0"/>
        <w:numPr>
          <w:ilvl w:val="0"/>
          <w:numId w:val="21"/>
        </w:numPr>
        <w:tabs>
          <w:tab w:val="left" w:pos="916"/>
          <w:tab w:val="left" w:pos="993"/>
          <w:tab w:val="left" w:pos="1134"/>
        </w:tabs>
        <w:ind w:left="0" w:firstLine="567"/>
        <w:rPr>
          <w:sz w:val="28"/>
          <w:szCs w:val="28"/>
        </w:rPr>
      </w:pPr>
      <w:proofErr w:type="spellStart"/>
      <w:r w:rsidRPr="00F52367">
        <w:rPr>
          <w:sz w:val="28"/>
          <w:szCs w:val="28"/>
        </w:rPr>
        <w:t>БогаченкоВ.М</w:t>
      </w:r>
      <w:proofErr w:type="spellEnd"/>
      <w:r w:rsidRPr="00F52367">
        <w:rPr>
          <w:sz w:val="28"/>
          <w:szCs w:val="28"/>
        </w:rPr>
        <w:t xml:space="preserve">.  Основы бухгалтерского учета: учебник, Феникс, </w:t>
      </w:r>
      <w:proofErr w:type="spellStart"/>
      <w:r w:rsidRPr="00F52367">
        <w:rPr>
          <w:sz w:val="28"/>
          <w:szCs w:val="28"/>
        </w:rPr>
        <w:t>г.Ростов</w:t>
      </w:r>
      <w:proofErr w:type="spellEnd"/>
      <w:r w:rsidRPr="00F52367">
        <w:rPr>
          <w:sz w:val="28"/>
          <w:szCs w:val="28"/>
        </w:rPr>
        <w:t>-на Дону, 2022 год.</w:t>
      </w:r>
    </w:p>
    <w:p w:rsidR="00D40FDA" w:rsidRPr="00F52367" w:rsidRDefault="00D40FDA" w:rsidP="00D40FDA">
      <w:pPr>
        <w:widowControl w:val="0"/>
        <w:numPr>
          <w:ilvl w:val="0"/>
          <w:numId w:val="21"/>
        </w:numPr>
        <w:tabs>
          <w:tab w:val="left" w:pos="284"/>
          <w:tab w:val="left" w:pos="993"/>
          <w:tab w:val="left" w:pos="1134"/>
        </w:tabs>
        <w:autoSpaceDE w:val="0"/>
        <w:autoSpaceDN w:val="0"/>
        <w:adjustRightInd w:val="0"/>
        <w:ind w:left="0" w:right="1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Касьянова Г.Ю. «Бухгалтерский учет. Просто о сложном. Самоучитель по формуле «три в одном»» - </w:t>
      </w:r>
      <w:proofErr w:type="gramStart"/>
      <w:r w:rsidRPr="00F52367">
        <w:rPr>
          <w:sz w:val="28"/>
          <w:szCs w:val="28"/>
        </w:rPr>
        <w:t>М:АБАК</w:t>
      </w:r>
      <w:proofErr w:type="gramEnd"/>
      <w:r w:rsidRPr="00F52367">
        <w:rPr>
          <w:sz w:val="28"/>
          <w:szCs w:val="28"/>
        </w:rPr>
        <w:t>, 2023 г.</w:t>
      </w:r>
    </w:p>
    <w:p w:rsidR="00D40FDA" w:rsidRPr="00F52367" w:rsidRDefault="00D40FDA" w:rsidP="00D40FDA">
      <w:pPr>
        <w:widowControl w:val="0"/>
        <w:numPr>
          <w:ilvl w:val="0"/>
          <w:numId w:val="21"/>
        </w:numPr>
        <w:tabs>
          <w:tab w:val="left" w:pos="426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Журналы: «Бухгалтерский учет», «Консультант+», «МСФО».</w:t>
      </w:r>
    </w:p>
    <w:p w:rsidR="00D40FDA" w:rsidRPr="00F52367" w:rsidRDefault="00D40FDA" w:rsidP="00D40FDA">
      <w:pPr>
        <w:widowControl w:val="0"/>
        <w:numPr>
          <w:ilvl w:val="0"/>
          <w:numId w:val="21"/>
        </w:numPr>
        <w:tabs>
          <w:tab w:val="left" w:pos="426"/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Финансовая газета.</w:t>
      </w:r>
    </w:p>
    <w:p w:rsidR="00D40FDA" w:rsidRPr="00F52367" w:rsidRDefault="00D40FDA" w:rsidP="00D40FDA">
      <w:pPr>
        <w:widowControl w:val="0"/>
        <w:tabs>
          <w:tab w:val="left" w:pos="993"/>
        </w:tabs>
        <w:ind w:firstLine="567"/>
        <w:jc w:val="both"/>
        <w:rPr>
          <w:b/>
          <w:sz w:val="28"/>
          <w:szCs w:val="28"/>
        </w:rPr>
      </w:pPr>
    </w:p>
    <w:p w:rsidR="00D40FDA" w:rsidRPr="00F52367" w:rsidRDefault="00D40FDA" w:rsidP="00D40FDA">
      <w:pPr>
        <w:widowControl w:val="0"/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 w:rsidRPr="00F52367">
        <w:rPr>
          <w:b/>
          <w:sz w:val="28"/>
          <w:szCs w:val="28"/>
        </w:rPr>
        <w:lastRenderedPageBreak/>
        <w:t>Интернет-ресурсы:</w:t>
      </w:r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Информационно-правовая система Консультант+.</w:t>
      </w:r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Информационно-правовая система Консультант плюс.</w:t>
      </w:r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426"/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Электронная библиотека https://academia-library.ru/.</w:t>
      </w:r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  <w:shd w:val="clear" w:color="auto" w:fill="FAFAF6"/>
        </w:rPr>
      </w:pPr>
      <w:r w:rsidRPr="00F52367">
        <w:rPr>
          <w:sz w:val="28"/>
          <w:szCs w:val="28"/>
        </w:rPr>
        <w:t>Электронно-библиотечная система «</w:t>
      </w:r>
      <w:proofErr w:type="spellStart"/>
      <w:r w:rsidRPr="00F52367">
        <w:rPr>
          <w:sz w:val="28"/>
          <w:szCs w:val="28"/>
        </w:rPr>
        <w:t>Znanium</w:t>
      </w:r>
      <w:proofErr w:type="spellEnd"/>
      <w:r w:rsidRPr="00F52367">
        <w:rPr>
          <w:sz w:val="28"/>
          <w:szCs w:val="28"/>
        </w:rPr>
        <w:t xml:space="preserve">». Режим доступа </w:t>
      </w:r>
      <w:hyperlink r:id="rId13" w:history="1">
        <w:r w:rsidRPr="00F52367">
          <w:rPr>
            <w:sz w:val="28"/>
            <w:szCs w:val="28"/>
          </w:rPr>
          <w:t>http://znanium.com</w:t>
        </w:r>
      </w:hyperlink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Портал «Всеобуч»- справочно-информационный образовательный сайт, единое окно доступа к образовательным ресурсам –</w:t>
      </w:r>
      <w:hyperlink r:id="rId14" w:history="1">
        <w:r w:rsidRPr="00F52367">
          <w:rPr>
            <w:sz w:val="28"/>
            <w:szCs w:val="28"/>
          </w:rPr>
          <w:t>http://www.edu-all.ru/</w:t>
        </w:r>
      </w:hyperlink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Официальный сайт Министерства Финансов Российской Федерации </w:t>
      </w:r>
      <w:hyperlink r:id="rId15" w:history="1">
        <w:r w:rsidRPr="00F52367">
          <w:rPr>
            <w:sz w:val="28"/>
            <w:szCs w:val="28"/>
          </w:rPr>
          <w:t>https://www.minfin.ru/</w:t>
        </w:r>
      </w:hyperlink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Официальный сайт Федеральной налоговой службы Российской Федерации </w:t>
      </w:r>
      <w:hyperlink r:id="rId16" w:history="1">
        <w:r w:rsidRPr="00F52367">
          <w:rPr>
            <w:sz w:val="28"/>
            <w:szCs w:val="28"/>
          </w:rPr>
          <w:t>https://www.nalog.ru/</w:t>
        </w:r>
      </w:hyperlink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Официальный сайт Социальный фонд России https://sfr.gov.ru/</w:t>
      </w:r>
    </w:p>
    <w:p w:rsidR="00D40FDA" w:rsidRPr="00F52367" w:rsidRDefault="00D40FDA" w:rsidP="00D40FDA">
      <w:pPr>
        <w:widowControl w:val="0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Официальный сайт Федеральной службы государственной статистики </w:t>
      </w:r>
      <w:hyperlink r:id="rId17" w:history="1">
        <w:r w:rsidRPr="00F52367">
          <w:rPr>
            <w:sz w:val="28"/>
            <w:szCs w:val="28"/>
          </w:rPr>
          <w:t>http://www.gks.ru/</w:t>
        </w:r>
      </w:hyperlink>
    </w:p>
    <w:p w:rsidR="002E7B68" w:rsidRPr="00F52367" w:rsidRDefault="00D40FDA" w:rsidP="00D40FDA">
      <w:pPr>
        <w:widowControl w:val="0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Официальный сайт «1С:Предприятие 8» для учебных заведений – URL: </w:t>
      </w:r>
      <w:hyperlink r:id="rId18" w:history="1">
        <w:r w:rsidRPr="00F52367">
          <w:rPr>
            <w:sz w:val="28"/>
            <w:szCs w:val="28"/>
          </w:rPr>
          <w:t>http://edu.1cfresh.com/</w:t>
        </w:r>
      </w:hyperlink>
    </w:p>
    <w:p w:rsidR="00DB1811" w:rsidRPr="00F52367" w:rsidRDefault="00DB1811" w:rsidP="00DB1811">
      <w:pPr>
        <w:widowControl w:val="0"/>
        <w:jc w:val="both"/>
        <w:rPr>
          <w:sz w:val="28"/>
          <w:szCs w:val="28"/>
        </w:rPr>
      </w:pPr>
    </w:p>
    <w:p w:rsidR="00655AC3" w:rsidRPr="00F52367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F52367">
        <w:rPr>
          <w:b/>
          <w:sz w:val="28"/>
          <w:szCs w:val="28"/>
        </w:rPr>
        <w:t>4.3 Общие требования к организации образовательного процесса</w:t>
      </w:r>
    </w:p>
    <w:p w:rsidR="002E7B68" w:rsidRPr="00F52367" w:rsidRDefault="002E7B68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Производственная практика организуетс</w:t>
      </w:r>
      <w:r w:rsidR="002E0D0C" w:rsidRPr="00F52367">
        <w:rPr>
          <w:sz w:val="28"/>
          <w:szCs w:val="28"/>
        </w:rPr>
        <w:t>я концентрировано</w:t>
      </w:r>
      <w:r w:rsidRPr="00F52367">
        <w:rPr>
          <w:sz w:val="28"/>
          <w:szCs w:val="28"/>
        </w:rPr>
        <w:t xml:space="preserve"> после изучения </w:t>
      </w:r>
      <w:r w:rsidR="00DB1811" w:rsidRPr="00F52367">
        <w:rPr>
          <w:sz w:val="28"/>
          <w:szCs w:val="28"/>
        </w:rPr>
        <w:t>ПМ.0</w:t>
      </w:r>
      <w:r w:rsidR="00D40FDA" w:rsidRPr="00F52367">
        <w:rPr>
          <w:sz w:val="28"/>
          <w:szCs w:val="28"/>
        </w:rPr>
        <w:t>2 «</w:t>
      </w:r>
      <w:r w:rsidR="00D40FDA" w:rsidRPr="00F52367">
        <w:rPr>
          <w:iCs/>
          <w:sz w:val="28"/>
          <w:szCs w:val="28"/>
        </w:rPr>
        <w:t>Составление и использование бухгалтерской (финансовой) и налоговой отчетности экономического субъекта</w:t>
      </w:r>
      <w:r w:rsidR="00DB1811" w:rsidRPr="00F52367">
        <w:rPr>
          <w:sz w:val="28"/>
          <w:szCs w:val="28"/>
        </w:rPr>
        <w:t>»</w:t>
      </w:r>
      <w:r w:rsidR="002E0D0C" w:rsidRPr="00F52367">
        <w:rPr>
          <w:sz w:val="28"/>
          <w:szCs w:val="28"/>
        </w:rPr>
        <w:t>.</w:t>
      </w:r>
    </w:p>
    <w:p w:rsidR="008A36FB" w:rsidRPr="00F52367" w:rsidRDefault="008A36FB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Проводится</w:t>
      </w:r>
      <w:r w:rsidR="00B852B7" w:rsidRPr="00F52367">
        <w:rPr>
          <w:sz w:val="28"/>
          <w:szCs w:val="28"/>
        </w:rPr>
        <w:t xml:space="preserve"> </w:t>
      </w:r>
      <w:r w:rsidRPr="00F52367">
        <w:rPr>
          <w:sz w:val="28"/>
          <w:szCs w:val="28"/>
        </w:rPr>
        <w:t>производственная практика</w:t>
      </w:r>
      <w:r w:rsidR="00B852B7" w:rsidRPr="00F52367">
        <w:rPr>
          <w:sz w:val="28"/>
          <w:szCs w:val="28"/>
        </w:rPr>
        <w:t xml:space="preserve"> </w:t>
      </w:r>
      <w:r w:rsidRPr="00F52367">
        <w:rPr>
          <w:sz w:val="28"/>
          <w:szCs w:val="28"/>
        </w:rPr>
        <w:t>в</w:t>
      </w:r>
      <w:r w:rsidR="00B852B7" w:rsidRPr="00F52367">
        <w:rPr>
          <w:sz w:val="28"/>
          <w:szCs w:val="28"/>
        </w:rPr>
        <w:t xml:space="preserve"> </w:t>
      </w:r>
      <w:r w:rsidRPr="00F52367">
        <w:rPr>
          <w:sz w:val="28"/>
          <w:szCs w:val="28"/>
        </w:rPr>
        <w:t>организациях на основе</w:t>
      </w:r>
      <w:r w:rsidR="00B852B7" w:rsidRPr="00F52367">
        <w:rPr>
          <w:sz w:val="28"/>
          <w:szCs w:val="28"/>
        </w:rPr>
        <w:t xml:space="preserve"> </w:t>
      </w:r>
      <w:r w:rsidRPr="00F52367">
        <w:rPr>
          <w:sz w:val="28"/>
          <w:szCs w:val="28"/>
        </w:rPr>
        <w:t xml:space="preserve">прямых договоров, заключаемых между образовательным учреждением и каждой организацией, куда направляются обучающиеся. </w:t>
      </w: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Обязательным условием допуска к производственной практике в рамках профессионального модуля являются положительные результаты освоения</w:t>
      </w:r>
      <w:r w:rsidR="00B852B7" w:rsidRPr="00F52367">
        <w:rPr>
          <w:sz w:val="28"/>
          <w:szCs w:val="28"/>
        </w:rPr>
        <w:t xml:space="preserve"> </w:t>
      </w:r>
      <w:r w:rsidR="002E0D0C" w:rsidRPr="00F52367">
        <w:rPr>
          <w:sz w:val="28"/>
          <w:szCs w:val="28"/>
        </w:rPr>
        <w:t>тем</w:t>
      </w:r>
      <w:r w:rsidR="00B852B7" w:rsidRPr="00F52367">
        <w:rPr>
          <w:sz w:val="28"/>
          <w:szCs w:val="28"/>
        </w:rPr>
        <w:t xml:space="preserve"> </w:t>
      </w:r>
      <w:r w:rsidR="002E0D0C" w:rsidRPr="00F52367">
        <w:rPr>
          <w:sz w:val="28"/>
          <w:szCs w:val="28"/>
        </w:rPr>
        <w:t xml:space="preserve">профессионального модуля </w:t>
      </w:r>
      <w:r w:rsidR="00D40FDA" w:rsidRPr="00F52367">
        <w:rPr>
          <w:sz w:val="28"/>
          <w:szCs w:val="28"/>
        </w:rPr>
        <w:t>ПМ.02 «</w:t>
      </w:r>
      <w:r w:rsidR="00D40FDA" w:rsidRPr="00F52367">
        <w:rPr>
          <w:iCs/>
          <w:sz w:val="28"/>
          <w:szCs w:val="28"/>
        </w:rPr>
        <w:t>Составление и использование бухгалтерской (финансовой) и налоговой отчетности экономического субъекта</w:t>
      </w:r>
      <w:r w:rsidR="00D40FDA" w:rsidRPr="00F52367">
        <w:rPr>
          <w:sz w:val="28"/>
          <w:szCs w:val="28"/>
        </w:rPr>
        <w:t>»</w:t>
      </w:r>
      <w:r w:rsidR="002E0D0C" w:rsidRPr="00F52367">
        <w:rPr>
          <w:sz w:val="28"/>
          <w:szCs w:val="28"/>
        </w:rPr>
        <w:t>.</w:t>
      </w: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 xml:space="preserve">В период прохождения производственной практики, обучающиеся могут зачисляться на вакантные </w:t>
      </w:r>
      <w:r w:rsidR="002E0D0C" w:rsidRPr="00F52367">
        <w:rPr>
          <w:sz w:val="28"/>
          <w:szCs w:val="28"/>
        </w:rPr>
        <w:t>должности, если</w:t>
      </w:r>
      <w:r w:rsidR="00B852B7" w:rsidRPr="00F52367">
        <w:rPr>
          <w:sz w:val="28"/>
          <w:szCs w:val="28"/>
        </w:rPr>
        <w:t xml:space="preserve"> </w:t>
      </w:r>
      <w:r w:rsidR="002E0D0C" w:rsidRPr="00F52367">
        <w:rPr>
          <w:sz w:val="28"/>
          <w:szCs w:val="28"/>
        </w:rPr>
        <w:t xml:space="preserve">имеются рабочие места </w:t>
      </w:r>
      <w:r w:rsidR="00F52367" w:rsidRPr="00F52367">
        <w:rPr>
          <w:sz w:val="28"/>
          <w:szCs w:val="28"/>
        </w:rPr>
        <w:t>в бухгалтерии,</w:t>
      </w:r>
      <w:r w:rsidR="00B852B7" w:rsidRPr="00F52367">
        <w:rPr>
          <w:sz w:val="28"/>
          <w:szCs w:val="28"/>
        </w:rPr>
        <w:t xml:space="preserve"> </w:t>
      </w:r>
      <w:r w:rsidR="002E0D0C" w:rsidRPr="00F52367">
        <w:rPr>
          <w:sz w:val="28"/>
          <w:szCs w:val="28"/>
        </w:rPr>
        <w:t>соответствующие</w:t>
      </w:r>
      <w:r w:rsidR="00B852B7" w:rsidRPr="00F52367">
        <w:rPr>
          <w:sz w:val="28"/>
          <w:szCs w:val="28"/>
        </w:rPr>
        <w:t xml:space="preserve"> </w:t>
      </w:r>
      <w:r w:rsidRPr="00F52367">
        <w:rPr>
          <w:sz w:val="28"/>
          <w:szCs w:val="28"/>
        </w:rPr>
        <w:t xml:space="preserve">требованиям программы производственной практики. </w:t>
      </w: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Формой отчетности обучающихся по результатам освоения программы производственной практики является дневник и отчёт по производственной практике, который утверждается организацией.</w:t>
      </w:r>
    </w:p>
    <w:p w:rsidR="00655AC3" w:rsidRPr="00F52367" w:rsidRDefault="007857EA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Дневник обучающимися ведетс</w:t>
      </w:r>
      <w:r w:rsidR="00006968" w:rsidRPr="00F52367">
        <w:rPr>
          <w:sz w:val="28"/>
          <w:szCs w:val="28"/>
        </w:rPr>
        <w:t>я в период прохождения практики</w:t>
      </w:r>
      <w:r w:rsidR="00655AC3" w:rsidRPr="00F52367">
        <w:rPr>
          <w:sz w:val="28"/>
          <w:szCs w:val="28"/>
        </w:rPr>
        <w:t>. По результатам практики руководителями практики от организации составляется</w:t>
      </w:r>
      <w:r w:rsidR="00580C90" w:rsidRPr="00F52367">
        <w:rPr>
          <w:sz w:val="28"/>
          <w:szCs w:val="28"/>
        </w:rPr>
        <w:t xml:space="preserve"> характеристика на обучающегося</w:t>
      </w:r>
      <w:r w:rsidR="00655AC3" w:rsidRPr="00F52367">
        <w:rPr>
          <w:sz w:val="28"/>
          <w:szCs w:val="28"/>
        </w:rPr>
        <w:t>.</w:t>
      </w: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С целью оценки уровня освоения обучающимся профессиональных компетенций в период прохождения производственной практики руководителями практики от организации, в которой проходила практика, заполняется ат</w:t>
      </w:r>
      <w:r w:rsidR="008A36FB" w:rsidRPr="00F52367">
        <w:rPr>
          <w:sz w:val="28"/>
          <w:szCs w:val="28"/>
        </w:rPr>
        <w:t>тестационный лист</w:t>
      </w:r>
      <w:r w:rsidRPr="00F52367">
        <w:rPr>
          <w:sz w:val="28"/>
          <w:szCs w:val="28"/>
        </w:rPr>
        <w:t xml:space="preserve"> с указанием профессиональных компетенций, освоенных во время прохождения практики.</w:t>
      </w:r>
    </w:p>
    <w:p w:rsidR="00655AC3" w:rsidRPr="00F52367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  <w:szCs w:val="28"/>
        </w:rPr>
      </w:pPr>
      <w:r w:rsidRPr="00F52367">
        <w:rPr>
          <w:sz w:val="28"/>
          <w:szCs w:val="28"/>
        </w:rPr>
        <w:lastRenderedPageBreak/>
        <w:t xml:space="preserve">Практика завершается зачетом при наличии: </w:t>
      </w:r>
    </w:p>
    <w:p w:rsidR="00655AC3" w:rsidRPr="00F52367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F52367">
        <w:rPr>
          <w:bCs/>
          <w:sz w:val="28"/>
          <w:szCs w:val="28"/>
        </w:rPr>
        <w:t>освоенных профессиональных компетенций;</w:t>
      </w:r>
    </w:p>
    <w:p w:rsidR="00655AC3" w:rsidRPr="00F52367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F52367">
        <w:rPr>
          <w:bCs/>
          <w:sz w:val="28"/>
          <w:szCs w:val="28"/>
        </w:rPr>
        <w:t>освоенных общих компетенций;</w:t>
      </w:r>
    </w:p>
    <w:p w:rsidR="00655AC3" w:rsidRPr="00F52367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F52367">
        <w:rPr>
          <w:bCs/>
          <w:sz w:val="28"/>
          <w:szCs w:val="28"/>
        </w:rPr>
        <w:t>выполненного отчета по практике;</w:t>
      </w:r>
    </w:p>
    <w:p w:rsidR="00655AC3" w:rsidRPr="00F52367" w:rsidRDefault="00655AC3" w:rsidP="00B60897">
      <w:pPr>
        <w:numPr>
          <w:ilvl w:val="0"/>
          <w:numId w:val="2"/>
        </w:num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bCs/>
          <w:sz w:val="28"/>
          <w:szCs w:val="28"/>
        </w:rPr>
      </w:pPr>
      <w:r w:rsidRPr="00F52367">
        <w:rPr>
          <w:bCs/>
          <w:sz w:val="28"/>
          <w:szCs w:val="28"/>
        </w:rPr>
        <w:t>дневника по практике</w:t>
      </w:r>
      <w:r w:rsidR="008A36FB" w:rsidRPr="00F52367">
        <w:rPr>
          <w:bCs/>
          <w:sz w:val="28"/>
          <w:szCs w:val="28"/>
        </w:rPr>
        <w:t>.</w:t>
      </w:r>
    </w:p>
    <w:p w:rsidR="002E7B68" w:rsidRPr="00F52367" w:rsidRDefault="002E7B68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55AC3" w:rsidRPr="00F52367" w:rsidRDefault="00655AC3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F52367">
        <w:rPr>
          <w:b/>
          <w:sz w:val="28"/>
          <w:szCs w:val="28"/>
        </w:rPr>
        <w:t>4.4 Кадровое обеспечение образовательного процесса</w:t>
      </w:r>
    </w:p>
    <w:p w:rsidR="002E7B68" w:rsidRPr="00F52367" w:rsidRDefault="002E7B68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:rsidR="00655AC3" w:rsidRPr="00F52367" w:rsidRDefault="00655AC3" w:rsidP="002E7B68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52367">
        <w:rPr>
          <w:sz w:val="28"/>
          <w:szCs w:val="28"/>
        </w:rPr>
        <w:t>Организацию и руководство производственной практикой в рамка</w:t>
      </w:r>
      <w:r w:rsidR="00C5199A" w:rsidRPr="00F52367">
        <w:rPr>
          <w:sz w:val="28"/>
          <w:szCs w:val="28"/>
        </w:rPr>
        <w:t xml:space="preserve">х профессионального модуля </w:t>
      </w:r>
      <w:r w:rsidR="00D40FDA" w:rsidRPr="00F52367">
        <w:rPr>
          <w:sz w:val="28"/>
          <w:szCs w:val="28"/>
        </w:rPr>
        <w:t>ПМ.02 «</w:t>
      </w:r>
      <w:r w:rsidR="00D40FDA" w:rsidRPr="00F52367">
        <w:rPr>
          <w:iCs/>
          <w:sz w:val="28"/>
          <w:szCs w:val="28"/>
        </w:rPr>
        <w:t>Составление и использование бухгалтерской (финансовой) и налоговой отчетности экономического субъекта</w:t>
      </w:r>
      <w:r w:rsidR="00D40FDA" w:rsidRPr="00F52367">
        <w:rPr>
          <w:sz w:val="28"/>
          <w:szCs w:val="28"/>
        </w:rPr>
        <w:t>»</w:t>
      </w:r>
      <w:r w:rsidRPr="00F52367">
        <w:rPr>
          <w:sz w:val="28"/>
          <w:szCs w:val="28"/>
        </w:rPr>
        <w:t>.</w:t>
      </w:r>
    </w:p>
    <w:p w:rsidR="00655AC3" w:rsidRPr="009E29F8" w:rsidRDefault="00655AC3" w:rsidP="002E7B68">
      <w:pPr>
        <w:tabs>
          <w:tab w:val="left" w:pos="851"/>
        </w:tabs>
        <w:ind w:firstLine="567"/>
        <w:jc w:val="both"/>
      </w:pPr>
    </w:p>
    <w:p w:rsidR="00122E27" w:rsidRPr="009E29F8" w:rsidRDefault="00122E27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</w:p>
    <w:p w:rsidR="00003DEC" w:rsidRPr="00F52367" w:rsidRDefault="00003DEC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9E29F8">
        <w:rPr>
          <w:b/>
          <w:caps/>
        </w:rPr>
        <w:t>5</w:t>
      </w:r>
      <w:r w:rsidRPr="00F52367">
        <w:rPr>
          <w:b/>
          <w:caps/>
          <w:sz w:val="28"/>
        </w:rPr>
        <w:t>. Контроль и оценка результатов освоения</w:t>
      </w:r>
    </w:p>
    <w:p w:rsidR="00003DEC" w:rsidRPr="00F52367" w:rsidRDefault="00003DEC" w:rsidP="00271267">
      <w:pPr>
        <w:pStyle w:val="1"/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</w:rPr>
      </w:pPr>
      <w:r w:rsidRPr="00F52367">
        <w:rPr>
          <w:b/>
          <w:caps/>
          <w:sz w:val="28"/>
        </w:rPr>
        <w:t>ПРОГРАММЫ ПРОИЗВОДСТВЕННОЙ ПРАКТИКИ</w:t>
      </w:r>
    </w:p>
    <w:p w:rsidR="00003DEC" w:rsidRPr="00F52367" w:rsidRDefault="00003DEC" w:rsidP="00271267">
      <w:pPr>
        <w:tabs>
          <w:tab w:val="left" w:pos="851"/>
        </w:tabs>
        <w:jc w:val="center"/>
        <w:rPr>
          <w:b/>
          <w:sz w:val="28"/>
        </w:rPr>
      </w:pPr>
    </w:p>
    <w:p w:rsidR="00003DEC" w:rsidRPr="00F52367" w:rsidRDefault="00271267" w:rsidP="00271267">
      <w:pPr>
        <w:tabs>
          <w:tab w:val="left" w:pos="851"/>
          <w:tab w:val="left" w:pos="916"/>
        </w:tabs>
        <w:jc w:val="center"/>
        <w:rPr>
          <w:b/>
          <w:sz w:val="28"/>
        </w:rPr>
      </w:pPr>
      <w:r w:rsidRPr="00F52367">
        <w:rPr>
          <w:b/>
          <w:sz w:val="28"/>
        </w:rPr>
        <w:t>5.1 Производственная практика по профилю специальности</w:t>
      </w:r>
    </w:p>
    <w:p w:rsidR="00271267" w:rsidRPr="00F52367" w:rsidRDefault="00271267" w:rsidP="002E7B68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</w:rPr>
      </w:pPr>
    </w:p>
    <w:p w:rsidR="00003DEC" w:rsidRPr="00F52367" w:rsidRDefault="00003DEC" w:rsidP="002E7B68">
      <w:pPr>
        <w:pStyle w:val="a3"/>
        <w:tabs>
          <w:tab w:val="left" w:pos="851"/>
        </w:tabs>
        <w:spacing w:before="0" w:beforeAutospacing="0" w:after="0" w:afterAutospacing="0"/>
        <w:ind w:firstLine="567"/>
        <w:jc w:val="both"/>
        <w:rPr>
          <w:sz w:val="28"/>
        </w:rPr>
      </w:pPr>
      <w:r w:rsidRPr="00F52367">
        <w:rPr>
          <w:sz w:val="28"/>
        </w:rPr>
        <w:t>Производственная практика в рамках</w:t>
      </w:r>
      <w:r w:rsidR="00743B19" w:rsidRPr="00F52367">
        <w:rPr>
          <w:sz w:val="28"/>
        </w:rPr>
        <w:t xml:space="preserve"> </w:t>
      </w:r>
      <w:r w:rsidR="00824AB0" w:rsidRPr="00F52367">
        <w:rPr>
          <w:sz w:val="28"/>
        </w:rPr>
        <w:t>каждого</w:t>
      </w:r>
      <w:r w:rsidR="00743B19" w:rsidRPr="00F52367">
        <w:rPr>
          <w:sz w:val="28"/>
        </w:rPr>
        <w:t xml:space="preserve"> </w:t>
      </w:r>
      <w:r w:rsidRPr="00F52367">
        <w:rPr>
          <w:sz w:val="28"/>
        </w:rPr>
        <w:t xml:space="preserve">профессионального модуля завершается </w:t>
      </w:r>
      <w:r w:rsidRPr="00F52367">
        <w:rPr>
          <w:b/>
          <w:sz w:val="28"/>
        </w:rPr>
        <w:t>зачетом</w:t>
      </w:r>
      <w:r w:rsidRPr="00F52367">
        <w:rPr>
          <w:sz w:val="28"/>
        </w:rPr>
        <w:t xml:space="preserve"> при условии положительной оценки в аттестационном листе уровня освоения профессиональных компетенций; наличия положительной характеристики организации- места прохождения практики на обучающегося по освоению общих компетенций в период прохождения практики; полноты и своевременности представления дневника практики и отчета о практике в соответствии с рабочей программой практики. </w:t>
      </w:r>
    </w:p>
    <w:p w:rsidR="00003DEC" w:rsidRPr="00F52367" w:rsidRDefault="00003DEC" w:rsidP="002E7B68">
      <w:pPr>
        <w:tabs>
          <w:tab w:val="left" w:pos="851"/>
        </w:tabs>
        <w:ind w:firstLine="567"/>
        <w:jc w:val="both"/>
        <w:rPr>
          <w:sz w:val="28"/>
        </w:rPr>
      </w:pPr>
      <w:r w:rsidRPr="00F52367">
        <w:rPr>
          <w:sz w:val="28"/>
        </w:rPr>
        <w:t>Программа каждого этапа практики считается выполненной, если по ней получен зачет.</w:t>
      </w:r>
    </w:p>
    <w:p w:rsidR="00003DEC" w:rsidRPr="00F52367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</w:rPr>
      </w:pPr>
      <w:r w:rsidRPr="00F52367">
        <w:rPr>
          <w:bCs/>
          <w:sz w:val="28"/>
        </w:rPr>
        <w:t>В период прохождения практики руководителями практики от колледжа и организации – места прохождения практики осуществляется текущий контроль освоения обучающимся общих и профессиональных компетенций</w:t>
      </w:r>
    </w:p>
    <w:p w:rsidR="00003DEC" w:rsidRPr="00F52367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</w:rPr>
      </w:pPr>
      <w:r w:rsidRPr="00F52367">
        <w:rPr>
          <w:bCs/>
          <w:sz w:val="28"/>
        </w:rPr>
        <w:t>Текущий контроль освоения профессиональных компетенций осуществляется в ходе выполнения всех видов работ по производственной практике и отражается в аттестационных листах.</w:t>
      </w:r>
    </w:p>
    <w:p w:rsidR="00003DEC" w:rsidRPr="00F52367" w:rsidRDefault="00003DEC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sz w:val="28"/>
        </w:rPr>
      </w:pPr>
      <w:r w:rsidRPr="00F52367">
        <w:rPr>
          <w:bCs/>
          <w:sz w:val="28"/>
        </w:rPr>
        <w:t>Текущий контроль освоения общих компетенций осуществляется в ходе наблюдения за деятельностью студента в период прохождения производственной практик</w:t>
      </w:r>
      <w:r w:rsidR="003329DE" w:rsidRPr="00F52367">
        <w:rPr>
          <w:bCs/>
          <w:sz w:val="28"/>
        </w:rPr>
        <w:t>и</w:t>
      </w:r>
      <w:r w:rsidRPr="00F52367">
        <w:rPr>
          <w:bCs/>
          <w:sz w:val="28"/>
        </w:rPr>
        <w:t xml:space="preserve"> и отражается в характеристике руководителя практики от организации.</w:t>
      </w:r>
    </w:p>
    <w:p w:rsidR="008F2337" w:rsidRPr="00F52367" w:rsidRDefault="008F2337" w:rsidP="002E7B68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sz w:val="28"/>
          <w:highlight w:val="yellow"/>
        </w:rPr>
      </w:pPr>
    </w:p>
    <w:p w:rsidR="00824AB0" w:rsidRPr="00F52367" w:rsidRDefault="00003DEC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  <w:r w:rsidRPr="00F52367">
        <w:rPr>
          <w:b/>
          <w:bCs/>
          <w:sz w:val="28"/>
        </w:rPr>
        <w:t>5.1.1Критерии оценки уровня освоения</w:t>
      </w:r>
      <w:r w:rsidR="00743B19" w:rsidRPr="00F52367">
        <w:rPr>
          <w:b/>
          <w:bCs/>
          <w:sz w:val="28"/>
        </w:rPr>
        <w:t xml:space="preserve"> </w:t>
      </w:r>
      <w:r w:rsidRPr="00F52367">
        <w:rPr>
          <w:b/>
          <w:bCs/>
          <w:sz w:val="28"/>
        </w:rPr>
        <w:t>профессиональных компетенций</w:t>
      </w:r>
      <w:r w:rsidR="00743B19" w:rsidRPr="00F52367">
        <w:rPr>
          <w:b/>
          <w:bCs/>
          <w:sz w:val="28"/>
        </w:rPr>
        <w:t xml:space="preserve"> </w:t>
      </w:r>
      <w:r w:rsidRPr="00F52367">
        <w:rPr>
          <w:b/>
          <w:bCs/>
          <w:sz w:val="28"/>
        </w:rPr>
        <w:t>в соответствии с аттестационным листо</w:t>
      </w:r>
      <w:r w:rsidR="00824AB0" w:rsidRPr="00F52367">
        <w:rPr>
          <w:b/>
          <w:bCs/>
          <w:sz w:val="28"/>
        </w:rPr>
        <w:t>м</w:t>
      </w:r>
      <w:r w:rsidR="00743B19" w:rsidRPr="00F52367">
        <w:rPr>
          <w:b/>
          <w:bCs/>
          <w:sz w:val="28"/>
        </w:rPr>
        <w:t xml:space="preserve"> </w:t>
      </w:r>
      <w:r w:rsidR="00824AB0" w:rsidRPr="00F52367">
        <w:rPr>
          <w:b/>
          <w:bCs/>
          <w:sz w:val="28"/>
        </w:rPr>
        <w:t>по производственной практике:</w:t>
      </w:r>
    </w:p>
    <w:tbl>
      <w:tblPr>
        <w:tblW w:w="96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75"/>
        <w:gridCol w:w="7654"/>
      </w:tblGrid>
      <w:tr w:rsidR="00824AB0" w:rsidRPr="009E29F8" w:rsidTr="00110BF6">
        <w:tc>
          <w:tcPr>
            <w:tcW w:w="1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line="338" w:lineRule="atLeast"/>
              <w:jc w:val="center"/>
              <w:rPr>
                <w:kern w:val="2"/>
                <w:lang w:eastAsia="en-US"/>
              </w:rPr>
            </w:pPr>
            <w:r w:rsidRPr="009E29F8">
              <w:rPr>
                <w:lang w:eastAsia="en-US"/>
              </w:rPr>
              <w:t>Оценка</w:t>
            </w:r>
          </w:p>
        </w:tc>
        <w:tc>
          <w:tcPr>
            <w:tcW w:w="7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 w:line="338" w:lineRule="atLeast"/>
              <w:jc w:val="center"/>
              <w:rPr>
                <w:kern w:val="2"/>
                <w:lang w:eastAsia="en-US"/>
              </w:rPr>
            </w:pPr>
            <w:r w:rsidRPr="009E29F8">
              <w:rPr>
                <w:lang w:eastAsia="en-US"/>
              </w:rPr>
              <w:t>Критерии</w:t>
            </w:r>
          </w:p>
        </w:tc>
      </w:tr>
      <w:tr w:rsidR="00824AB0" w:rsidRPr="009E29F8" w:rsidTr="00110BF6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9E29F8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Lucida Sans Unicode"/>
                <w:kern w:val="2"/>
                <w:lang w:eastAsia="en-US"/>
              </w:rPr>
            </w:pPr>
            <w:r w:rsidRPr="009E29F8">
              <w:rPr>
                <w:lang w:eastAsia="en-US"/>
              </w:rPr>
              <w:t xml:space="preserve"> Имеет практической опыт и навыки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в рамках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всех профессиональных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модулей по каждому из видов профессиональной деятельности;</w:t>
            </w:r>
          </w:p>
          <w:p w:rsidR="00824AB0" w:rsidRPr="009E29F8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lang w:eastAsia="en-US"/>
              </w:rPr>
            </w:pPr>
            <w:r w:rsidRPr="009E29F8">
              <w:rPr>
                <w:lang w:eastAsia="en-US"/>
              </w:rPr>
              <w:t>имеет ярко-выраженный интерес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в освоении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b/>
                <w:lang w:eastAsia="en-US"/>
              </w:rPr>
              <w:t>с</w:t>
            </w:r>
            <w:r w:rsidRPr="009E29F8">
              <w:rPr>
                <w:lang w:eastAsia="en-US"/>
              </w:rPr>
              <w:t xml:space="preserve">овременных производственных и иных бизнес- процессов; </w:t>
            </w:r>
          </w:p>
          <w:p w:rsidR="00824AB0" w:rsidRPr="009E29F8" w:rsidRDefault="00824AB0" w:rsidP="00854D56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  <w:lang w:eastAsia="en-US"/>
              </w:rPr>
            </w:pPr>
            <w:r w:rsidRPr="009E29F8">
              <w:rPr>
                <w:lang w:eastAsia="en-US"/>
              </w:rPr>
              <w:t xml:space="preserve"> в процессе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практики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адаптировался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 xml:space="preserve">к конкретным условиям </w:t>
            </w:r>
            <w:r w:rsidRPr="009E29F8">
              <w:rPr>
                <w:lang w:eastAsia="en-US"/>
              </w:rPr>
              <w:lastRenderedPageBreak/>
              <w:t>деятельности организации.</w:t>
            </w:r>
          </w:p>
        </w:tc>
      </w:tr>
      <w:tr w:rsidR="00824AB0" w:rsidRPr="009E29F8" w:rsidTr="00110BF6">
        <w:tc>
          <w:tcPr>
            <w:tcW w:w="19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jc w:val="center"/>
              <w:rPr>
                <w:kern w:val="2"/>
                <w:lang w:eastAsia="en-US"/>
              </w:rPr>
            </w:pPr>
            <w:r w:rsidRPr="009E29F8">
              <w:rPr>
                <w:bCs/>
                <w:lang w:eastAsia="en-US"/>
              </w:rPr>
              <w:lastRenderedPageBreak/>
              <w:t xml:space="preserve"> Незачет</w:t>
            </w:r>
          </w:p>
        </w:tc>
        <w:tc>
          <w:tcPr>
            <w:tcW w:w="7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jc w:val="both"/>
              <w:rPr>
                <w:lang w:eastAsia="en-US"/>
              </w:rPr>
            </w:pPr>
            <w:r w:rsidRPr="009E29F8">
              <w:rPr>
                <w:lang w:eastAsia="en-US"/>
              </w:rPr>
              <w:t>Уровень теоретической и практической подготовки ниже среднего, интерес к работе отсутствует;</w:t>
            </w:r>
          </w:p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jc w:val="both"/>
              <w:rPr>
                <w:kern w:val="2"/>
                <w:lang w:eastAsia="en-US"/>
              </w:rPr>
            </w:pPr>
            <w:r w:rsidRPr="009E29F8">
              <w:rPr>
                <w:lang w:eastAsia="en-US"/>
              </w:rPr>
              <w:t xml:space="preserve"> имеет слабо выраженные навыки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работы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в рамках профессиональных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модулей по каждому из видов профессиональной деятельности</w:t>
            </w:r>
          </w:p>
        </w:tc>
      </w:tr>
    </w:tbl>
    <w:p w:rsidR="00D40FDA" w:rsidRPr="009E29F8" w:rsidRDefault="00D40FDA" w:rsidP="00271267">
      <w:pPr>
        <w:tabs>
          <w:tab w:val="left" w:pos="851"/>
        </w:tabs>
        <w:jc w:val="center"/>
        <w:rPr>
          <w:b/>
          <w:bCs/>
        </w:rPr>
      </w:pPr>
    </w:p>
    <w:p w:rsidR="00824AB0" w:rsidRPr="00F52367" w:rsidRDefault="00824AB0" w:rsidP="00271267">
      <w:pPr>
        <w:tabs>
          <w:tab w:val="left" w:pos="851"/>
        </w:tabs>
        <w:jc w:val="center"/>
        <w:rPr>
          <w:b/>
          <w:sz w:val="28"/>
        </w:rPr>
      </w:pPr>
      <w:r w:rsidRPr="009E29F8">
        <w:rPr>
          <w:b/>
          <w:bCs/>
        </w:rPr>
        <w:t>5</w:t>
      </w:r>
      <w:r w:rsidRPr="00F52367">
        <w:rPr>
          <w:b/>
          <w:bCs/>
          <w:sz w:val="28"/>
        </w:rPr>
        <w:t>.1.2Критерии оценки общих компетенций в соответствии с характеристикой руководителя</w:t>
      </w:r>
      <w:r w:rsidR="00743B19" w:rsidRPr="00F52367">
        <w:rPr>
          <w:b/>
          <w:bCs/>
          <w:sz w:val="28"/>
        </w:rPr>
        <w:t xml:space="preserve"> </w:t>
      </w:r>
      <w:r w:rsidRPr="00F52367">
        <w:rPr>
          <w:b/>
          <w:sz w:val="28"/>
        </w:rPr>
        <w:t>производственной практике:</w:t>
      </w:r>
    </w:p>
    <w:p w:rsidR="00271267" w:rsidRPr="00F52367" w:rsidRDefault="00271267" w:rsidP="00854D56">
      <w:pPr>
        <w:tabs>
          <w:tab w:val="left" w:pos="851"/>
        </w:tabs>
        <w:ind w:firstLine="709"/>
        <w:rPr>
          <w:sz w:val="28"/>
        </w:rPr>
      </w:pPr>
    </w:p>
    <w:p w:rsidR="00824AB0" w:rsidRPr="00F52367" w:rsidRDefault="00824AB0" w:rsidP="00271267">
      <w:pPr>
        <w:tabs>
          <w:tab w:val="left" w:pos="851"/>
        </w:tabs>
        <w:ind w:firstLine="709"/>
        <w:jc w:val="both"/>
        <w:rPr>
          <w:b/>
          <w:sz w:val="28"/>
        </w:rPr>
      </w:pPr>
      <w:r w:rsidRPr="00F52367">
        <w:rPr>
          <w:sz w:val="28"/>
        </w:rPr>
        <w:t xml:space="preserve">Оценка определяется как соотношение количества освоенных общих компетенций к общему количеству компетенций. </w:t>
      </w:r>
      <w:r w:rsidRPr="00F52367">
        <w:rPr>
          <w:bCs/>
          <w:sz w:val="28"/>
        </w:rPr>
        <w:t>Математическим критерием оценки является коэффициент усвоения (К):</w:t>
      </w:r>
    </w:p>
    <w:p w:rsidR="00824AB0" w:rsidRPr="00F52367" w:rsidRDefault="00824AB0" w:rsidP="00854D56">
      <w:pPr>
        <w:tabs>
          <w:tab w:val="left" w:pos="851"/>
        </w:tabs>
        <w:ind w:firstLine="709"/>
        <w:rPr>
          <w:b/>
          <w:sz w:val="28"/>
        </w:rPr>
      </w:pPr>
    </w:p>
    <w:p w:rsidR="00824AB0" w:rsidRPr="00F52367" w:rsidRDefault="00824AB0" w:rsidP="00854D56">
      <w:pPr>
        <w:tabs>
          <w:tab w:val="left" w:pos="851"/>
        </w:tabs>
        <w:ind w:firstLine="142"/>
        <w:jc w:val="both"/>
        <w:rPr>
          <w:sz w:val="28"/>
        </w:rPr>
      </w:pPr>
      <w:r w:rsidRPr="00F52367">
        <w:rPr>
          <w:bCs/>
          <w:sz w:val="28"/>
        </w:rPr>
        <w:t xml:space="preserve">- </w:t>
      </w:r>
      <w:r w:rsidRPr="00F52367">
        <w:rPr>
          <w:bCs/>
          <w:i/>
          <w:sz w:val="28"/>
        </w:rPr>
        <w:t>зачёт</w:t>
      </w:r>
      <w:r w:rsidRPr="00F52367">
        <w:rPr>
          <w:bCs/>
          <w:iCs/>
          <w:sz w:val="28"/>
        </w:rPr>
        <w:t>-</w:t>
      </w:r>
      <w:r w:rsidRPr="00F52367">
        <w:rPr>
          <w:sz w:val="28"/>
        </w:rPr>
        <w:t>0,</w:t>
      </w:r>
      <w:proofErr w:type="gramStart"/>
      <w:r w:rsidRPr="00F52367">
        <w:rPr>
          <w:sz w:val="28"/>
        </w:rPr>
        <w:t>6&lt; К</w:t>
      </w:r>
      <w:proofErr w:type="gramEnd"/>
      <w:r w:rsidRPr="00F52367">
        <w:rPr>
          <w:sz w:val="28"/>
        </w:rPr>
        <w:t>&lt; 1,0(5 и более освоенных общих и профессиональных компетенций соответственно);</w:t>
      </w:r>
    </w:p>
    <w:p w:rsidR="00824AB0" w:rsidRPr="00F52367" w:rsidRDefault="00824AB0" w:rsidP="00854D56">
      <w:pPr>
        <w:tabs>
          <w:tab w:val="left" w:pos="851"/>
        </w:tabs>
        <w:ind w:firstLine="142"/>
        <w:jc w:val="both"/>
        <w:rPr>
          <w:b/>
          <w:sz w:val="28"/>
          <w:highlight w:val="yellow"/>
        </w:rPr>
      </w:pPr>
      <w:r w:rsidRPr="00F52367">
        <w:rPr>
          <w:bCs/>
          <w:sz w:val="28"/>
        </w:rPr>
        <w:t xml:space="preserve">- </w:t>
      </w:r>
      <w:r w:rsidR="00DA764E" w:rsidRPr="00F52367">
        <w:rPr>
          <w:bCs/>
          <w:i/>
          <w:sz w:val="28"/>
        </w:rPr>
        <w:t>незачёт</w:t>
      </w:r>
      <w:r w:rsidR="00DA764E" w:rsidRPr="00F52367">
        <w:rPr>
          <w:sz w:val="28"/>
        </w:rPr>
        <w:t xml:space="preserve"> </w:t>
      </w:r>
      <w:proofErr w:type="gramStart"/>
      <w:r w:rsidR="00DA764E" w:rsidRPr="00F52367">
        <w:rPr>
          <w:sz w:val="28"/>
        </w:rPr>
        <w:t>К</w:t>
      </w:r>
      <w:r w:rsidRPr="00F52367">
        <w:rPr>
          <w:spacing w:val="3"/>
          <w:sz w:val="28"/>
        </w:rPr>
        <w:t>&lt;</w:t>
      </w:r>
      <w:proofErr w:type="gramEnd"/>
      <w:r w:rsidRPr="00F52367">
        <w:rPr>
          <w:spacing w:val="3"/>
          <w:sz w:val="28"/>
        </w:rPr>
        <w:t>0</w:t>
      </w:r>
      <w:r w:rsidRPr="00F52367">
        <w:rPr>
          <w:spacing w:val="6"/>
          <w:sz w:val="28"/>
        </w:rPr>
        <w:t>,6 (</w:t>
      </w:r>
      <w:r w:rsidRPr="00F52367">
        <w:rPr>
          <w:sz w:val="28"/>
        </w:rPr>
        <w:t>менее 5 освоенных общих и профессиональных компетенций соответственно).</w:t>
      </w:r>
    </w:p>
    <w:p w:rsidR="00271267" w:rsidRPr="00F52367" w:rsidRDefault="00271267" w:rsidP="00854D56">
      <w:pPr>
        <w:tabs>
          <w:tab w:val="left" w:pos="851"/>
        </w:tabs>
        <w:ind w:firstLine="709"/>
        <w:rPr>
          <w:b/>
          <w:bCs/>
          <w:sz w:val="28"/>
        </w:rPr>
      </w:pPr>
    </w:p>
    <w:p w:rsidR="00824AB0" w:rsidRPr="00F52367" w:rsidRDefault="00824AB0" w:rsidP="00271267">
      <w:pPr>
        <w:tabs>
          <w:tab w:val="left" w:pos="851"/>
        </w:tabs>
        <w:jc w:val="center"/>
        <w:rPr>
          <w:b/>
          <w:sz w:val="28"/>
        </w:rPr>
      </w:pPr>
      <w:r w:rsidRPr="00F52367">
        <w:rPr>
          <w:b/>
          <w:bCs/>
          <w:sz w:val="28"/>
        </w:rPr>
        <w:t xml:space="preserve">5.1.3 Критерии оценки </w:t>
      </w:r>
      <w:r w:rsidRPr="00F52367">
        <w:rPr>
          <w:b/>
          <w:sz w:val="28"/>
        </w:rPr>
        <w:t>отчета</w:t>
      </w:r>
      <w:r w:rsidRPr="00F52367">
        <w:rPr>
          <w:b/>
          <w:bCs/>
          <w:sz w:val="28"/>
        </w:rPr>
        <w:t xml:space="preserve"> по практике по каждому </w:t>
      </w:r>
      <w:r w:rsidRPr="00F52367">
        <w:rPr>
          <w:b/>
          <w:sz w:val="28"/>
        </w:rPr>
        <w:t>этапу производственной</w:t>
      </w:r>
      <w:r w:rsidR="00743B19" w:rsidRPr="00F52367">
        <w:rPr>
          <w:b/>
          <w:sz w:val="28"/>
        </w:rPr>
        <w:t xml:space="preserve"> </w:t>
      </w:r>
      <w:r w:rsidRPr="00F52367">
        <w:rPr>
          <w:b/>
          <w:sz w:val="28"/>
        </w:rPr>
        <w:t>практики:</w:t>
      </w:r>
    </w:p>
    <w:tbl>
      <w:tblPr>
        <w:tblW w:w="9758" w:type="dxa"/>
        <w:tblInd w:w="-15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340"/>
      </w:tblGrid>
      <w:tr w:rsidR="00824AB0" w:rsidRPr="009E29F8" w:rsidTr="00110BF6"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rPr>
                <w:lang w:eastAsia="en-US"/>
              </w:rPr>
            </w:pPr>
            <w:r w:rsidRPr="009E29F8">
              <w:rPr>
                <w:lang w:eastAsia="en-US"/>
              </w:rPr>
              <w:t>Оценка</w:t>
            </w:r>
          </w:p>
        </w:tc>
        <w:tc>
          <w:tcPr>
            <w:tcW w:w="8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rPr>
                <w:lang w:eastAsia="en-US"/>
              </w:rPr>
            </w:pPr>
            <w:r w:rsidRPr="009E29F8">
              <w:rPr>
                <w:lang w:eastAsia="en-US"/>
              </w:rPr>
              <w:t>Критерии</w:t>
            </w:r>
          </w:p>
        </w:tc>
      </w:tr>
      <w:tr w:rsidR="00824AB0" w:rsidRPr="009E29F8" w:rsidTr="00110BF6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9E29F8">
              <w:rPr>
                <w:lang w:eastAsia="en-US"/>
              </w:rPr>
              <w:t>зачёт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9E29F8">
              <w:rPr>
                <w:lang w:eastAsia="en-US"/>
              </w:rPr>
              <w:t>Заполнение и обработка материалов полные, последовательные в соответствии с требованиями программы. Отчет составлен и заполнен аккуратно, без исправлений, последовательно. Допускаются несущественные ошибки. Отчет сдан в установленный срок. Программа практики выполнена. Характеристика положительная.</w:t>
            </w:r>
          </w:p>
        </w:tc>
      </w:tr>
      <w:tr w:rsidR="00824AB0" w:rsidRPr="009E29F8" w:rsidTr="00110BF6"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9E29F8">
              <w:rPr>
                <w:lang w:eastAsia="en-US"/>
              </w:rPr>
              <w:t>незачёт</w:t>
            </w:r>
          </w:p>
        </w:tc>
        <w:tc>
          <w:tcPr>
            <w:tcW w:w="8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</w:tabs>
              <w:spacing w:line="276" w:lineRule="auto"/>
              <w:rPr>
                <w:lang w:eastAsia="en-US"/>
              </w:rPr>
            </w:pPr>
            <w:r w:rsidRPr="009E29F8">
              <w:rPr>
                <w:lang w:eastAsia="en-US"/>
              </w:rPr>
              <w:t>Изложение материалов неполное, не соответствует требованиям программы. Существуют ошибки, оформление не аккуратное.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Отчет не сдан в установленный срок.</w:t>
            </w:r>
            <w:r w:rsidR="00743B19" w:rsidRPr="009E29F8">
              <w:rPr>
                <w:lang w:eastAsia="en-US"/>
              </w:rPr>
              <w:t xml:space="preserve"> </w:t>
            </w:r>
            <w:r w:rsidRPr="009E29F8">
              <w:rPr>
                <w:lang w:eastAsia="en-US"/>
              </w:rPr>
              <w:t>Характеристика отрицательная. Программа практики не выполнена.</w:t>
            </w:r>
          </w:p>
        </w:tc>
      </w:tr>
    </w:tbl>
    <w:p w:rsidR="00824AB0" w:rsidRPr="009E29F8" w:rsidRDefault="00824AB0" w:rsidP="00854D56">
      <w:pPr>
        <w:tabs>
          <w:tab w:val="left" w:pos="851"/>
        </w:tabs>
        <w:rPr>
          <w:b/>
          <w:bCs/>
          <w:highlight w:val="yellow"/>
        </w:rPr>
      </w:pPr>
    </w:p>
    <w:p w:rsidR="00824AB0" w:rsidRPr="00F52367" w:rsidRDefault="00824AB0" w:rsidP="00271267">
      <w:pPr>
        <w:tabs>
          <w:tab w:val="left" w:pos="851"/>
        </w:tabs>
        <w:jc w:val="center"/>
        <w:rPr>
          <w:b/>
          <w:sz w:val="28"/>
        </w:rPr>
      </w:pPr>
      <w:r w:rsidRPr="00F52367">
        <w:rPr>
          <w:b/>
          <w:bCs/>
          <w:sz w:val="28"/>
        </w:rPr>
        <w:t>5.1.4 Критерии оценки</w:t>
      </w:r>
      <w:r w:rsidR="00743B19" w:rsidRPr="00F52367">
        <w:rPr>
          <w:b/>
          <w:bCs/>
          <w:sz w:val="28"/>
        </w:rPr>
        <w:t xml:space="preserve"> </w:t>
      </w:r>
      <w:r w:rsidRPr="00F52367">
        <w:rPr>
          <w:b/>
          <w:sz w:val="28"/>
        </w:rPr>
        <w:t>дневника</w:t>
      </w:r>
      <w:r w:rsidRPr="00F52367">
        <w:rPr>
          <w:b/>
          <w:bCs/>
          <w:sz w:val="28"/>
        </w:rPr>
        <w:t xml:space="preserve"> по </w:t>
      </w:r>
      <w:r w:rsidRPr="00F52367">
        <w:rPr>
          <w:b/>
          <w:sz w:val="28"/>
        </w:rPr>
        <w:t>производственной практике:</w:t>
      </w:r>
    </w:p>
    <w:p w:rsidR="00824AB0" w:rsidRPr="00F52367" w:rsidRDefault="00824AB0" w:rsidP="00854D56">
      <w:pPr>
        <w:tabs>
          <w:tab w:val="left" w:pos="851"/>
        </w:tabs>
        <w:jc w:val="center"/>
        <w:rPr>
          <w:sz w:val="28"/>
        </w:rPr>
      </w:pPr>
    </w:p>
    <w:p w:rsidR="00824AB0" w:rsidRPr="009E29F8" w:rsidRDefault="00824AB0" w:rsidP="00854D56">
      <w:pPr>
        <w:tabs>
          <w:tab w:val="left" w:pos="851"/>
        </w:tabs>
        <w:ind w:firstLine="709"/>
        <w:jc w:val="both"/>
        <w:outlineLvl w:val="0"/>
        <w:rPr>
          <w:b/>
        </w:rPr>
      </w:pPr>
      <w:r w:rsidRPr="00F52367">
        <w:rPr>
          <w:b/>
          <w:sz w:val="28"/>
        </w:rPr>
        <w:t xml:space="preserve">Критерии </w:t>
      </w:r>
      <w:r w:rsidR="007D06CD" w:rsidRPr="00F52367">
        <w:rPr>
          <w:b/>
          <w:sz w:val="28"/>
        </w:rPr>
        <w:t>оценки:</w:t>
      </w:r>
    </w:p>
    <w:tbl>
      <w:tblPr>
        <w:tblW w:w="962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6853"/>
      </w:tblGrid>
      <w:tr w:rsidR="00824AB0" w:rsidRPr="009E29F8" w:rsidTr="00110BF6">
        <w:tc>
          <w:tcPr>
            <w:tcW w:w="27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/>
              <w:jc w:val="center"/>
              <w:rPr>
                <w:kern w:val="2"/>
                <w:lang w:eastAsia="en-US"/>
              </w:rPr>
            </w:pPr>
            <w:r w:rsidRPr="009E29F8">
              <w:rPr>
                <w:lang w:eastAsia="en-US"/>
              </w:rPr>
              <w:t>Оценка</w:t>
            </w:r>
          </w:p>
        </w:tc>
        <w:tc>
          <w:tcPr>
            <w:tcW w:w="68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9E29F8">
              <w:rPr>
                <w:lang w:eastAsia="en-US"/>
              </w:rPr>
              <w:t>Критерии</w:t>
            </w:r>
          </w:p>
        </w:tc>
      </w:tr>
      <w:tr w:rsidR="00824AB0" w:rsidRPr="009E29F8" w:rsidTr="00110BF6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9E29F8">
              <w:rPr>
                <w:bCs/>
                <w:lang w:eastAsia="en-US"/>
              </w:rPr>
              <w:t xml:space="preserve"> Зачет 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Lucida Sans Unicode"/>
                <w:kern w:val="2"/>
              </w:rPr>
            </w:pPr>
            <w:r w:rsidRPr="009E29F8">
              <w:t xml:space="preserve">Программа практики выполнена </w:t>
            </w:r>
            <w:r w:rsidR="00110BF6" w:rsidRPr="009E29F8">
              <w:t>полностью;</w:t>
            </w:r>
          </w:p>
          <w:p w:rsidR="00824AB0" w:rsidRPr="009E29F8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E29F8">
              <w:t xml:space="preserve"> записи в дневнике осуществлялись систематически</w:t>
            </w:r>
            <w:r w:rsidR="00743B19" w:rsidRPr="009E29F8">
              <w:t xml:space="preserve"> </w:t>
            </w:r>
            <w:r w:rsidRPr="009E29F8">
              <w:t>в соответствии с тематическим планом по</w:t>
            </w:r>
            <w:r w:rsidR="00743B19" w:rsidRPr="009E29F8">
              <w:t xml:space="preserve"> </w:t>
            </w:r>
            <w:r w:rsidRPr="009E29F8">
              <w:t>профессиональному модулю;</w:t>
            </w:r>
          </w:p>
          <w:p w:rsidR="00824AB0" w:rsidRPr="009E29F8" w:rsidRDefault="00824AB0" w:rsidP="00854D56">
            <w:pPr>
              <w:widowControl w:val="0"/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rFonts w:eastAsia="Lucida Sans Unicode"/>
                <w:kern w:val="2"/>
              </w:rPr>
            </w:pPr>
            <w:r w:rsidRPr="009E29F8">
              <w:rPr>
                <w:bCs/>
                <w:iCs/>
              </w:rPr>
              <w:t xml:space="preserve">дневник практики заполнен аккуратно и </w:t>
            </w:r>
            <w:r w:rsidRPr="009E29F8">
              <w:t>полностью и своевременно представлен.</w:t>
            </w:r>
          </w:p>
        </w:tc>
      </w:tr>
      <w:tr w:rsidR="00824AB0" w:rsidRPr="009E29F8" w:rsidTr="00110BF6">
        <w:tc>
          <w:tcPr>
            <w:tcW w:w="27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24AB0" w:rsidRPr="009E29F8" w:rsidRDefault="00824AB0" w:rsidP="00854D56">
            <w:pPr>
              <w:widowControl w:val="0"/>
              <w:tabs>
                <w:tab w:val="left" w:pos="851"/>
              </w:tabs>
              <w:suppressAutoHyphens/>
              <w:spacing w:before="100" w:beforeAutospacing="1" w:after="100" w:afterAutospacing="1"/>
              <w:jc w:val="center"/>
              <w:rPr>
                <w:kern w:val="2"/>
                <w:lang w:eastAsia="en-US"/>
              </w:rPr>
            </w:pPr>
            <w:r w:rsidRPr="009E29F8">
              <w:rPr>
                <w:bCs/>
                <w:lang w:eastAsia="en-US"/>
              </w:rPr>
              <w:t xml:space="preserve"> Незачет</w:t>
            </w:r>
          </w:p>
        </w:tc>
        <w:tc>
          <w:tcPr>
            <w:tcW w:w="68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AB0" w:rsidRPr="009E29F8" w:rsidRDefault="00824AB0" w:rsidP="00854D56">
            <w:pPr>
              <w:tabs>
                <w:tab w:val="left" w:pos="85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kern w:val="2"/>
                <w:lang w:eastAsia="en-US"/>
              </w:rPr>
            </w:pPr>
            <w:r w:rsidRPr="009E29F8">
              <w:t>Программа практики</w:t>
            </w:r>
            <w:r w:rsidR="00743B19" w:rsidRPr="009E29F8">
              <w:t xml:space="preserve"> </w:t>
            </w:r>
            <w:r w:rsidRPr="009E29F8">
              <w:t>не выполнена; записи в дневнике осуществлялись</w:t>
            </w:r>
            <w:r w:rsidR="00743B19" w:rsidRPr="009E29F8">
              <w:t xml:space="preserve"> </w:t>
            </w:r>
            <w:r w:rsidRPr="009E29F8">
              <w:t>не</w:t>
            </w:r>
            <w:r w:rsidR="00993BDF" w:rsidRPr="009E29F8">
              <w:t>регулярно</w:t>
            </w:r>
            <w:r w:rsidRPr="009E29F8">
              <w:t>;</w:t>
            </w:r>
            <w:r w:rsidR="00993BDF" w:rsidRPr="009E29F8">
              <w:t xml:space="preserve"> имеют место не соответствия </w:t>
            </w:r>
            <w:r w:rsidRPr="009E29F8">
              <w:t>тематическому</w:t>
            </w:r>
            <w:r w:rsidR="00743B19" w:rsidRPr="009E29F8">
              <w:t xml:space="preserve"> </w:t>
            </w:r>
            <w:r w:rsidRPr="009E29F8">
              <w:t>плану</w:t>
            </w:r>
            <w:r w:rsidR="00743B19" w:rsidRPr="009E29F8">
              <w:t xml:space="preserve"> </w:t>
            </w:r>
            <w:r w:rsidRPr="009E29F8">
              <w:t>по</w:t>
            </w:r>
            <w:r w:rsidR="00743B19" w:rsidRPr="009E29F8">
              <w:t xml:space="preserve"> </w:t>
            </w:r>
            <w:r w:rsidRPr="009E29F8">
              <w:t>профессиональному</w:t>
            </w:r>
            <w:r w:rsidR="00743B19" w:rsidRPr="009E29F8">
              <w:t xml:space="preserve"> </w:t>
            </w:r>
            <w:r w:rsidRPr="009E29F8">
              <w:t>модулю;</w:t>
            </w:r>
            <w:r w:rsidR="00743B19" w:rsidRPr="009E29F8">
              <w:t xml:space="preserve"> </w:t>
            </w:r>
            <w:r w:rsidRPr="009E29F8">
              <w:rPr>
                <w:bCs/>
                <w:iCs/>
              </w:rPr>
              <w:t>дневник практики заполнен</w:t>
            </w:r>
            <w:r w:rsidR="00743B19" w:rsidRPr="009E29F8">
              <w:rPr>
                <w:bCs/>
                <w:iCs/>
              </w:rPr>
              <w:t xml:space="preserve"> </w:t>
            </w:r>
            <w:r w:rsidRPr="009E29F8">
              <w:rPr>
                <w:bCs/>
                <w:iCs/>
              </w:rPr>
              <w:t>не</w:t>
            </w:r>
            <w:r w:rsidR="00110BF6" w:rsidRPr="009E29F8">
              <w:rPr>
                <w:bCs/>
                <w:iCs/>
              </w:rPr>
              <w:t>аккуратно</w:t>
            </w:r>
            <w:r w:rsidR="00110BF6" w:rsidRPr="009E29F8">
              <w:t>,</w:t>
            </w:r>
            <w:r w:rsidRPr="009E29F8">
              <w:t xml:space="preserve"> несвоевременно представлен.</w:t>
            </w:r>
          </w:p>
        </w:tc>
      </w:tr>
    </w:tbl>
    <w:p w:rsidR="00824AB0" w:rsidRPr="009E29F8" w:rsidRDefault="00824AB0" w:rsidP="00854D56">
      <w:pPr>
        <w:tabs>
          <w:tab w:val="left" w:pos="851"/>
        </w:tabs>
        <w:ind w:firstLine="142"/>
        <w:jc w:val="both"/>
      </w:pPr>
    </w:p>
    <w:p w:rsidR="00110BF6" w:rsidRPr="00F52367" w:rsidRDefault="00824AB0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</w:rPr>
      </w:pPr>
      <w:r w:rsidRPr="00F52367">
        <w:rPr>
          <w:b/>
          <w:sz w:val="28"/>
        </w:rPr>
        <w:t>Итоговая оценка (зачет/ незачет)</w:t>
      </w:r>
      <w:r w:rsidRPr="00F52367">
        <w:rPr>
          <w:sz w:val="28"/>
        </w:rPr>
        <w:t xml:space="preserve"> по производственной практике выставляется как</w:t>
      </w:r>
      <w:r w:rsidR="00743B19" w:rsidRPr="00F52367">
        <w:rPr>
          <w:sz w:val="28"/>
        </w:rPr>
        <w:t xml:space="preserve"> </w:t>
      </w:r>
      <w:r w:rsidRPr="00F52367">
        <w:rPr>
          <w:sz w:val="28"/>
        </w:rPr>
        <w:t>совокупность получе</w:t>
      </w:r>
      <w:r w:rsidR="00110BF6" w:rsidRPr="00F52367">
        <w:rPr>
          <w:sz w:val="28"/>
        </w:rPr>
        <w:t>нных зачетов (или не полученных</w:t>
      </w:r>
      <w:r w:rsidRPr="00F52367">
        <w:rPr>
          <w:sz w:val="28"/>
        </w:rPr>
        <w:t xml:space="preserve">) </w:t>
      </w:r>
      <w:r w:rsidRPr="00F52367">
        <w:rPr>
          <w:sz w:val="28"/>
        </w:rPr>
        <w:lastRenderedPageBreak/>
        <w:t xml:space="preserve">зачетов по </w:t>
      </w:r>
      <w:r w:rsidRPr="00F52367">
        <w:rPr>
          <w:bCs/>
          <w:sz w:val="28"/>
        </w:rPr>
        <w:t>освоению профессиональных компетенций; освоение общих компетенций; выполнение отчета по практике и</w:t>
      </w:r>
      <w:r w:rsidR="00743B19" w:rsidRPr="00F52367">
        <w:rPr>
          <w:bCs/>
          <w:sz w:val="28"/>
        </w:rPr>
        <w:t xml:space="preserve"> </w:t>
      </w:r>
      <w:r w:rsidRPr="00F52367">
        <w:rPr>
          <w:bCs/>
          <w:sz w:val="28"/>
        </w:rPr>
        <w:t>дневника по практике.</w:t>
      </w:r>
    </w:p>
    <w:p w:rsidR="00271267" w:rsidRPr="00F52367" w:rsidRDefault="00271267" w:rsidP="00271267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</w:rPr>
      </w:pPr>
    </w:p>
    <w:p w:rsidR="00003DEC" w:rsidRPr="00F52367" w:rsidRDefault="00003DEC" w:rsidP="00854D56">
      <w:pPr>
        <w:tabs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b/>
          <w:bCs/>
          <w:sz w:val="28"/>
        </w:rPr>
      </w:pPr>
      <w:r w:rsidRPr="00F52367">
        <w:rPr>
          <w:b/>
          <w:bCs/>
          <w:sz w:val="28"/>
        </w:rPr>
        <w:t>Профессиональные компете</w:t>
      </w:r>
      <w:bookmarkStart w:id="0" w:name="_GoBack"/>
      <w:bookmarkEnd w:id="0"/>
      <w:r w:rsidRPr="00F52367">
        <w:rPr>
          <w:b/>
          <w:bCs/>
          <w:sz w:val="28"/>
        </w:rPr>
        <w:t>нции</w:t>
      </w:r>
      <w:r w:rsidR="003329DE" w:rsidRPr="00F52367">
        <w:rPr>
          <w:b/>
          <w:bCs/>
          <w:sz w:val="28"/>
        </w:rPr>
        <w:t xml:space="preserve"> </w:t>
      </w:r>
      <w:r w:rsidR="00993BDF" w:rsidRPr="00F52367">
        <w:rPr>
          <w:b/>
          <w:bCs/>
          <w:sz w:val="28"/>
        </w:rPr>
        <w:t xml:space="preserve">ПК 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3"/>
        <w:gridCol w:w="4218"/>
      </w:tblGrid>
      <w:tr w:rsidR="00003DEC" w:rsidRPr="009E29F8" w:rsidTr="00110BF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9E29F8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9E29F8">
              <w:rPr>
                <w:b/>
                <w:bCs/>
              </w:rPr>
              <w:t xml:space="preserve">Результаты </w:t>
            </w:r>
          </w:p>
          <w:p w:rsidR="00003DEC" w:rsidRPr="009E29F8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9E29F8">
              <w:rPr>
                <w:b/>
                <w:bCs/>
              </w:rPr>
              <w:t>(освоенные профессиональные компетенции)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9E29F8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9E29F8">
              <w:rPr>
                <w:b/>
              </w:rPr>
              <w:t xml:space="preserve">Формы и методы контроля и оценки </w:t>
            </w:r>
          </w:p>
        </w:tc>
      </w:tr>
      <w:tr w:rsidR="00003DEC" w:rsidRPr="009E29F8" w:rsidTr="00110BF6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3DEC" w:rsidRPr="009E29F8" w:rsidRDefault="000303C9" w:rsidP="00D0153E">
            <w:pPr>
              <w:tabs>
                <w:tab w:val="left" w:pos="335"/>
                <w:tab w:val="left" w:pos="851"/>
              </w:tabs>
              <w:jc w:val="center"/>
              <w:rPr>
                <w:b/>
              </w:rPr>
            </w:pPr>
            <w:r w:rsidRPr="009E29F8">
              <w:rPr>
                <w:b/>
              </w:rPr>
              <w:t xml:space="preserve">ВД </w:t>
            </w:r>
            <w:r w:rsidR="00D40FDA" w:rsidRPr="009E29F8">
              <w:t>ПМ.02 «</w:t>
            </w:r>
            <w:r w:rsidR="00D40FDA" w:rsidRPr="009E29F8">
              <w:rPr>
                <w:iCs/>
              </w:rPr>
              <w:t>Составление и использование бухгалтерской (финансовой) и налоговой отчетности экономического субъекта</w:t>
            </w:r>
            <w:r w:rsidR="00D40FDA" w:rsidRPr="009E29F8">
              <w:t>»</w:t>
            </w:r>
          </w:p>
        </w:tc>
      </w:tr>
      <w:tr w:rsidR="00003DEC" w:rsidRPr="009E29F8" w:rsidTr="00110BF6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2.2. Выполнять поручения руководства в составе комиссии по инвентаризации активов в</w:t>
            </w:r>
          </w:p>
          <w:p w:rsidR="00F52367" w:rsidRDefault="00F52367" w:rsidP="00F52367">
            <w:pPr>
              <w:widowControl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местах их хранения;</w:t>
            </w:r>
          </w:p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2.3. Проводить подготовку к инвентаризации и проверку действительного соответствия</w:t>
            </w:r>
          </w:p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фактических данных инвентаризации данным учета;</w:t>
            </w:r>
          </w:p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2.4. Отражать в бухгалтерских проводках зачет и списание недостачи ценностей</w:t>
            </w:r>
          </w:p>
          <w:p w:rsidR="00F52367" w:rsidRDefault="00F52367" w:rsidP="00F52367">
            <w:pPr>
              <w:autoSpaceDE w:val="0"/>
              <w:autoSpaceDN w:val="0"/>
              <w:adjustRightInd w:val="0"/>
              <w:rPr>
                <w:rFonts w:ascii="TimesNewRomanPSMT" w:eastAsiaTheme="minorHAnsi" w:hAnsi="TimesNewRomanPSMT" w:cs="TimesNewRomanPSMT"/>
                <w:lang w:eastAsia="en-US"/>
              </w:rPr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(регулировать инвентаризационные разницы) по результатам инвентаризации;</w:t>
            </w:r>
          </w:p>
          <w:p w:rsidR="00693249" w:rsidRPr="009E29F8" w:rsidRDefault="00F52367" w:rsidP="00F52367">
            <w:pPr>
              <w:tabs>
                <w:tab w:val="left" w:pos="851"/>
              </w:tabs>
            </w:pPr>
            <w:r>
              <w:rPr>
                <w:rFonts w:ascii="TimesNewRomanPSMT" w:eastAsiaTheme="minorHAnsi" w:hAnsi="TimesNewRomanPSMT" w:cs="TimesNewRomanPSMT"/>
                <w:lang w:eastAsia="en-US"/>
              </w:rPr>
              <w:t>ПК 2.5. Проводить процедуры инвентаризации финансовых обязательств организации;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DEC" w:rsidRPr="009E29F8" w:rsidRDefault="00271267" w:rsidP="000303C9">
            <w:pPr>
              <w:tabs>
                <w:tab w:val="left" w:pos="851"/>
              </w:tabs>
            </w:pPr>
            <w:r w:rsidRPr="009E29F8">
              <w:t xml:space="preserve">1) </w:t>
            </w:r>
            <w:r w:rsidR="00003DEC" w:rsidRPr="009E29F8">
              <w:t>Сравнительная оценка результатов выполнения видов работ с требованиями нормативных документов и инструкций;</w:t>
            </w:r>
          </w:p>
          <w:p w:rsidR="000350F3" w:rsidRPr="009E29F8" w:rsidRDefault="00110BF6" w:rsidP="000303C9">
            <w:pPr>
              <w:tabs>
                <w:tab w:val="left" w:pos="851"/>
              </w:tabs>
            </w:pPr>
            <w:r w:rsidRPr="009E29F8">
              <w:t>2) Оценивание</w:t>
            </w:r>
            <w:r w:rsidR="000350F3" w:rsidRPr="009E29F8">
              <w:t xml:space="preserve"> на основе представленных обучающимся</w:t>
            </w:r>
            <w:r w:rsidR="00BF3F2C" w:rsidRPr="009E29F8">
              <w:t xml:space="preserve"> документов:</w:t>
            </w:r>
          </w:p>
          <w:p w:rsidR="00003DEC" w:rsidRPr="009E29F8" w:rsidRDefault="00003DEC" w:rsidP="000303C9">
            <w:pPr>
              <w:tabs>
                <w:tab w:val="left" w:pos="851"/>
              </w:tabs>
            </w:pPr>
            <w:r w:rsidRPr="009E29F8">
              <w:t>Дневник по производственной практике.</w:t>
            </w:r>
          </w:p>
          <w:p w:rsidR="00003DEC" w:rsidRPr="009E29F8" w:rsidRDefault="00003DEC" w:rsidP="000303C9">
            <w:pPr>
              <w:tabs>
                <w:tab w:val="left" w:pos="851"/>
              </w:tabs>
            </w:pPr>
            <w:r w:rsidRPr="009E29F8">
              <w:t>Отчет по производственной практике.</w:t>
            </w:r>
          </w:p>
          <w:p w:rsidR="00BF3F2C" w:rsidRPr="009E29F8" w:rsidRDefault="00003DEC" w:rsidP="000303C9">
            <w:pPr>
              <w:tabs>
                <w:tab w:val="left" w:pos="851"/>
              </w:tabs>
            </w:pPr>
            <w:r w:rsidRPr="009E29F8">
              <w:t xml:space="preserve">Аттестационный лист по производственной практике. </w:t>
            </w:r>
          </w:p>
          <w:p w:rsidR="00BF3F2C" w:rsidRPr="009E29F8" w:rsidRDefault="00BF3F2C" w:rsidP="000303C9">
            <w:pPr>
              <w:tabs>
                <w:tab w:val="left" w:pos="851"/>
              </w:tabs>
            </w:pPr>
            <w:r w:rsidRPr="009E29F8">
              <w:t>Характеристики руководителя практики от организации</w:t>
            </w:r>
          </w:p>
          <w:p w:rsidR="00003DEC" w:rsidRPr="009E29F8" w:rsidRDefault="00003DEC" w:rsidP="000303C9">
            <w:pPr>
              <w:tabs>
                <w:tab w:val="left" w:pos="851"/>
              </w:tabs>
              <w:rPr>
                <w:b/>
              </w:rPr>
            </w:pPr>
          </w:p>
        </w:tc>
      </w:tr>
    </w:tbl>
    <w:p w:rsidR="00F77460" w:rsidRPr="009E29F8" w:rsidRDefault="00F77460" w:rsidP="00854D56">
      <w:pPr>
        <w:tabs>
          <w:tab w:val="left" w:pos="851"/>
        </w:tabs>
        <w:jc w:val="both"/>
        <w:rPr>
          <w:rFonts w:eastAsia="Calibri"/>
          <w:b/>
          <w:highlight w:val="yellow"/>
          <w:lang w:eastAsia="en-US"/>
        </w:rPr>
      </w:pPr>
    </w:p>
    <w:p w:rsidR="00003DEC" w:rsidRPr="00F52367" w:rsidRDefault="00003DEC" w:rsidP="00854D56">
      <w:pPr>
        <w:tabs>
          <w:tab w:val="left" w:pos="851"/>
        </w:tabs>
        <w:jc w:val="both"/>
        <w:rPr>
          <w:rFonts w:eastAsia="Calibri"/>
          <w:b/>
          <w:sz w:val="28"/>
          <w:lang w:eastAsia="en-US"/>
        </w:rPr>
      </w:pPr>
      <w:r w:rsidRPr="00F52367">
        <w:rPr>
          <w:rFonts w:eastAsia="Calibri"/>
          <w:b/>
          <w:sz w:val="28"/>
          <w:lang w:eastAsia="en-US"/>
        </w:rPr>
        <w:t>Общие компетенции</w:t>
      </w:r>
      <w:r w:rsidR="00993BDF" w:rsidRPr="00F52367">
        <w:rPr>
          <w:rFonts w:eastAsia="Calibri"/>
          <w:b/>
          <w:sz w:val="28"/>
          <w:lang w:eastAsia="en-US"/>
        </w:rPr>
        <w:t xml:space="preserve"> ОК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3090"/>
      </w:tblGrid>
      <w:tr w:rsidR="00003DEC" w:rsidRPr="009E29F8" w:rsidTr="00D12BBE">
        <w:tc>
          <w:tcPr>
            <w:tcW w:w="6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9E29F8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9E29F8">
              <w:rPr>
                <w:b/>
                <w:bCs/>
              </w:rPr>
              <w:t xml:space="preserve">Результаты </w:t>
            </w:r>
          </w:p>
          <w:p w:rsidR="00003DEC" w:rsidRPr="009E29F8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9E29F8">
              <w:rPr>
                <w:b/>
                <w:bCs/>
              </w:rPr>
              <w:t>(освоенные общие компетенции)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DEC" w:rsidRPr="009E29F8" w:rsidRDefault="00003DEC" w:rsidP="00854D56">
            <w:pPr>
              <w:tabs>
                <w:tab w:val="left" w:pos="851"/>
              </w:tabs>
              <w:jc w:val="center"/>
              <w:rPr>
                <w:b/>
                <w:bCs/>
              </w:rPr>
            </w:pPr>
            <w:r w:rsidRPr="009E29F8">
              <w:rPr>
                <w:b/>
              </w:rPr>
              <w:t xml:space="preserve">Формы и методы контроля и оценки </w:t>
            </w:r>
          </w:p>
        </w:tc>
      </w:tr>
      <w:tr w:rsidR="00423A67" w:rsidRPr="009E29F8" w:rsidTr="00B40BA7">
        <w:trPr>
          <w:trHeight w:val="5254"/>
        </w:trPr>
        <w:tc>
          <w:tcPr>
            <w:tcW w:w="6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23A67" w:rsidRPr="009E29F8" w:rsidRDefault="00423A67" w:rsidP="00B43A97">
            <w:pPr>
              <w:tabs>
                <w:tab w:val="left" w:pos="284"/>
              </w:tabs>
            </w:pPr>
            <w:r w:rsidRPr="009E29F8">
              <w:t>ОК 01 Выбирать способы решения задач профессиональной деятельности применительно к различным контекстам</w:t>
            </w:r>
          </w:p>
          <w:p w:rsidR="00423A67" w:rsidRPr="009E29F8" w:rsidRDefault="00423A67" w:rsidP="00B43A97">
            <w:pPr>
              <w:tabs>
                <w:tab w:val="left" w:pos="284"/>
              </w:tabs>
            </w:pPr>
            <w:r w:rsidRPr="009E29F8">
      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  <w:p w:rsidR="00423A67" w:rsidRPr="009E29F8" w:rsidRDefault="00423A67" w:rsidP="00B43A97">
            <w:pPr>
              <w:tabs>
                <w:tab w:val="left" w:pos="284"/>
              </w:tabs>
            </w:pPr>
            <w:r w:rsidRPr="009E29F8">
      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  <w:p w:rsidR="00423A67" w:rsidRPr="009E29F8" w:rsidRDefault="00423A67" w:rsidP="00B43A97">
            <w:pPr>
              <w:tabs>
                <w:tab w:val="left" w:pos="284"/>
              </w:tabs>
            </w:pPr>
            <w:r w:rsidRPr="009E29F8">
              <w:t>ОК 04 Эффективно взаимодействовать и работать в коллективе и команде</w:t>
            </w:r>
          </w:p>
          <w:p w:rsidR="00423A67" w:rsidRPr="009E29F8" w:rsidRDefault="00423A67" w:rsidP="00B43A97">
            <w:pPr>
              <w:tabs>
                <w:tab w:val="left" w:pos="284"/>
              </w:tabs>
            </w:pPr>
            <w:r w:rsidRPr="009E29F8">
      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  <w:p w:rsidR="00423A67" w:rsidRPr="009E29F8" w:rsidRDefault="00423A67" w:rsidP="00B43A97">
            <w:pPr>
              <w:jc w:val="both"/>
              <w:rPr>
                <w:rFonts w:eastAsia="Calibri"/>
                <w:lang w:eastAsia="en-US"/>
              </w:rPr>
            </w:pPr>
            <w:r w:rsidRPr="009E29F8">
              <w:t>ОК 09 Пользоваться профессиональной документацией на государственном и иностранном языках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A67" w:rsidRPr="009E29F8" w:rsidRDefault="00423A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ind w:left="34" w:firstLine="0"/>
              <w:rPr>
                <w:bCs/>
              </w:rPr>
            </w:pPr>
            <w:r w:rsidRPr="009E29F8">
              <w:rPr>
                <w:bCs/>
              </w:rPr>
              <w:t xml:space="preserve">Выполнение дополнительных заданий по собственной инициативе </w:t>
            </w:r>
          </w:p>
          <w:p w:rsidR="00423A67" w:rsidRPr="009E29F8" w:rsidRDefault="00423A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ind w:left="34" w:firstLine="0"/>
              <w:rPr>
                <w:bCs/>
              </w:rPr>
            </w:pPr>
            <w:r w:rsidRPr="009E29F8">
              <w:rPr>
                <w:bCs/>
              </w:rPr>
              <w:t>Наблюдение за деятельностью обучающегося;</w:t>
            </w:r>
          </w:p>
          <w:p w:rsidR="00423A67" w:rsidRPr="009E29F8" w:rsidRDefault="00423A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spacing w:line="276" w:lineRule="auto"/>
              <w:ind w:left="34" w:firstLine="0"/>
              <w:rPr>
                <w:rFonts w:eastAsia="Calibri"/>
                <w:bCs/>
                <w:lang w:eastAsia="en-US"/>
              </w:rPr>
            </w:pPr>
            <w:r w:rsidRPr="009E29F8">
              <w:rPr>
                <w:bCs/>
              </w:rPr>
              <w:t>Анализ результатов деятельности обучающегося</w:t>
            </w:r>
          </w:p>
          <w:p w:rsidR="00423A67" w:rsidRPr="009E29F8" w:rsidRDefault="00423A67" w:rsidP="00B60897">
            <w:pPr>
              <w:numPr>
                <w:ilvl w:val="0"/>
                <w:numId w:val="4"/>
              </w:numPr>
              <w:tabs>
                <w:tab w:val="left" w:pos="851"/>
              </w:tabs>
              <w:spacing w:line="276" w:lineRule="auto"/>
              <w:ind w:left="34" w:firstLine="0"/>
              <w:rPr>
                <w:bCs/>
              </w:rPr>
            </w:pPr>
            <w:r w:rsidRPr="009E29F8">
              <w:rPr>
                <w:bCs/>
              </w:rPr>
              <w:t>Анализ самостоятельной работы обучающегося</w:t>
            </w:r>
          </w:p>
          <w:p w:rsidR="00423A67" w:rsidRPr="009E29F8" w:rsidRDefault="00423A67" w:rsidP="00854D56">
            <w:pPr>
              <w:tabs>
                <w:tab w:val="left" w:pos="851"/>
              </w:tabs>
              <w:spacing w:line="276" w:lineRule="auto"/>
              <w:ind w:left="34"/>
              <w:rPr>
                <w:bCs/>
              </w:rPr>
            </w:pPr>
          </w:p>
          <w:p w:rsidR="00423A67" w:rsidRPr="009E29F8" w:rsidRDefault="00423A67" w:rsidP="00193801">
            <w:pPr>
              <w:tabs>
                <w:tab w:val="left" w:pos="851"/>
              </w:tabs>
              <w:spacing w:line="276" w:lineRule="auto"/>
              <w:ind w:left="34"/>
              <w:rPr>
                <w:rFonts w:eastAsia="Calibri"/>
                <w:bCs/>
                <w:lang w:eastAsia="en-US"/>
              </w:rPr>
            </w:pPr>
            <w:r w:rsidRPr="009E29F8">
              <w:rPr>
                <w:rFonts w:eastAsia="Calibri"/>
                <w:bCs/>
                <w:lang w:eastAsia="en-US"/>
              </w:rPr>
              <w:t>Характеристика по производственной практике.</w:t>
            </w:r>
          </w:p>
        </w:tc>
      </w:tr>
    </w:tbl>
    <w:p w:rsidR="005A728F" w:rsidRPr="009E29F8" w:rsidRDefault="005A728F" w:rsidP="005A728F">
      <w:pPr>
        <w:tabs>
          <w:tab w:val="left" w:pos="851"/>
        </w:tabs>
        <w:ind w:left="927"/>
        <w:rPr>
          <w:b/>
        </w:rPr>
      </w:pPr>
    </w:p>
    <w:sectPr w:rsidR="005A728F" w:rsidRPr="009E29F8" w:rsidSect="001961E0">
      <w:pgSz w:w="11906" w:h="16838"/>
      <w:pgMar w:top="709" w:right="707" w:bottom="1134" w:left="1701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52A2" w:rsidRDefault="007352A2" w:rsidP="001D1894">
      <w:r>
        <w:separator/>
      </w:r>
    </w:p>
  </w:endnote>
  <w:endnote w:type="continuationSeparator" w:id="0">
    <w:p w:rsidR="007352A2" w:rsidRDefault="007352A2" w:rsidP="001D18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3"/>
      <w:jc w:val="right"/>
    </w:pPr>
  </w:p>
  <w:p w:rsidR="009B6A3A" w:rsidRDefault="009B6A3A">
    <w:pPr>
      <w:pStyle w:val="af3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3"/>
      <w:jc w:val="right"/>
    </w:pPr>
  </w:p>
  <w:p w:rsidR="009B6A3A" w:rsidRDefault="009B6A3A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52A2" w:rsidRDefault="007352A2" w:rsidP="001D1894">
      <w:r>
        <w:separator/>
      </w:r>
    </w:p>
  </w:footnote>
  <w:footnote w:type="continuationSeparator" w:id="0">
    <w:p w:rsidR="007352A2" w:rsidRDefault="007352A2" w:rsidP="001D18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6A3A" w:rsidRDefault="009B6A3A">
    <w:pPr>
      <w:pStyle w:val="af1"/>
      <w:jc w:val="center"/>
    </w:pPr>
  </w:p>
  <w:p w:rsidR="009B6A3A" w:rsidRDefault="009B6A3A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A1F80"/>
    <w:multiLevelType w:val="hybridMultilevel"/>
    <w:tmpl w:val="6D96A35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042266"/>
    <w:multiLevelType w:val="multilevel"/>
    <w:tmpl w:val="D52C9C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 w15:restartNumberingAfterBreak="0">
    <w:nsid w:val="07125C28"/>
    <w:multiLevelType w:val="hybridMultilevel"/>
    <w:tmpl w:val="584A6EBA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85A2883"/>
    <w:multiLevelType w:val="hybridMultilevel"/>
    <w:tmpl w:val="D93A2B96"/>
    <w:lvl w:ilvl="0" w:tplc="9C0624C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7C1DED"/>
    <w:multiLevelType w:val="hybridMultilevel"/>
    <w:tmpl w:val="6434B0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2073B"/>
    <w:multiLevelType w:val="hybridMultilevel"/>
    <w:tmpl w:val="120E0DBA"/>
    <w:lvl w:ilvl="0" w:tplc="944480A4">
      <w:start w:val="1"/>
      <w:numFmt w:val="bullet"/>
      <w:lvlText w:val="-"/>
      <w:lvlJc w:val="left"/>
      <w:pPr>
        <w:tabs>
          <w:tab w:val="num" w:pos="851"/>
        </w:tabs>
        <w:ind w:left="0" w:firstLine="709"/>
      </w:pPr>
      <w:rPr>
        <w:rFonts w:ascii="Arial" w:hAnsi="Arial" w:hint="default"/>
        <w:shadow/>
        <w:emboss w:val="0"/>
        <w:imprint w:val="0"/>
        <w:color w:val="666699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B07FA2"/>
    <w:multiLevelType w:val="multilevel"/>
    <w:tmpl w:val="96E2C07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7" w15:restartNumberingAfterBreak="0">
    <w:nsid w:val="19C603B7"/>
    <w:multiLevelType w:val="hybridMultilevel"/>
    <w:tmpl w:val="657496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DA4C96"/>
    <w:multiLevelType w:val="hybridMultilevel"/>
    <w:tmpl w:val="9126C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74DEE"/>
    <w:multiLevelType w:val="hybridMultilevel"/>
    <w:tmpl w:val="C7A0F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51DF5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11" w15:restartNumberingAfterBreak="0">
    <w:nsid w:val="25880587"/>
    <w:multiLevelType w:val="hybridMultilevel"/>
    <w:tmpl w:val="B9767718"/>
    <w:lvl w:ilvl="0" w:tplc="4F5AAD7C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12" w15:restartNumberingAfterBreak="0">
    <w:nsid w:val="263A422B"/>
    <w:multiLevelType w:val="hybridMultilevel"/>
    <w:tmpl w:val="78F85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504CD"/>
    <w:multiLevelType w:val="multilevel"/>
    <w:tmpl w:val="D92866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14" w15:restartNumberingAfterBreak="0">
    <w:nsid w:val="31D74B8F"/>
    <w:multiLevelType w:val="hybridMultilevel"/>
    <w:tmpl w:val="0DC46FC2"/>
    <w:lvl w:ilvl="0" w:tplc="D3F4F494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29001D9"/>
    <w:multiLevelType w:val="hybridMultilevel"/>
    <w:tmpl w:val="25929490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CB6D03"/>
    <w:multiLevelType w:val="hybridMultilevel"/>
    <w:tmpl w:val="B8F2B448"/>
    <w:lvl w:ilvl="0" w:tplc="9ADA29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85E21BE"/>
    <w:multiLevelType w:val="hybridMultilevel"/>
    <w:tmpl w:val="61F09096"/>
    <w:lvl w:ilvl="0" w:tplc="2676D822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F2B209B"/>
    <w:multiLevelType w:val="multilevel"/>
    <w:tmpl w:val="5F58134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78" w:hanging="4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676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74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632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93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58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3886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4544" w:hanging="1800"/>
      </w:pPr>
      <w:rPr>
        <w:rFonts w:cs="Times New Roman"/>
      </w:rPr>
    </w:lvl>
  </w:abstractNum>
  <w:abstractNum w:abstractNumId="19" w15:restartNumberingAfterBreak="0">
    <w:nsid w:val="3FB00D45"/>
    <w:multiLevelType w:val="hybridMultilevel"/>
    <w:tmpl w:val="7B6A2D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001EF"/>
    <w:multiLevelType w:val="multilevel"/>
    <w:tmpl w:val="9C38B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1" w15:restartNumberingAfterBreak="0">
    <w:nsid w:val="48D7352B"/>
    <w:multiLevelType w:val="multilevel"/>
    <w:tmpl w:val="BB8A0D52"/>
    <w:lvl w:ilvl="0">
      <w:start w:val="3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320"/>
        </w:tabs>
        <w:ind w:left="1320" w:hanging="420"/>
      </w:p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</w:lvl>
  </w:abstractNum>
  <w:abstractNum w:abstractNumId="22" w15:restartNumberingAfterBreak="0">
    <w:nsid w:val="4A76631D"/>
    <w:multiLevelType w:val="multilevel"/>
    <w:tmpl w:val="38BCF8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0" w:hanging="430"/>
      </w:pPr>
    </w:lvl>
    <w:lvl w:ilvl="2">
      <w:start w:val="1"/>
      <w:numFmt w:val="decimal"/>
      <w:lvlText w:val="%1.%2.%3."/>
      <w:lvlJc w:val="left"/>
      <w:pPr>
        <w:ind w:left="1225" w:hanging="505"/>
      </w:pPr>
    </w:lvl>
    <w:lvl w:ilvl="3">
      <w:start w:val="1"/>
      <w:numFmt w:val="decimal"/>
      <w:lvlText w:val="%1.%2.%3.%4."/>
      <w:lvlJc w:val="left"/>
      <w:pPr>
        <w:ind w:left="1730" w:hanging="650"/>
      </w:pPr>
    </w:lvl>
    <w:lvl w:ilvl="4">
      <w:start w:val="1"/>
      <w:numFmt w:val="decimal"/>
      <w:lvlText w:val="%1.%2.%3.%4.%5."/>
      <w:lvlJc w:val="left"/>
      <w:pPr>
        <w:ind w:left="2230" w:hanging="790"/>
      </w:pPr>
    </w:lvl>
    <w:lvl w:ilvl="5">
      <w:start w:val="1"/>
      <w:numFmt w:val="decimal"/>
      <w:lvlText w:val="%1.%2.%3.%4.%5.%6."/>
      <w:lvlJc w:val="left"/>
      <w:pPr>
        <w:ind w:left="2735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5" w:hanging="1225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DED3289"/>
    <w:multiLevelType w:val="multilevel"/>
    <w:tmpl w:val="CA9E9E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35921B2"/>
    <w:multiLevelType w:val="hybridMultilevel"/>
    <w:tmpl w:val="E98A1ACC"/>
    <w:lvl w:ilvl="0" w:tplc="6532BF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47632A"/>
    <w:multiLevelType w:val="hybridMultilevel"/>
    <w:tmpl w:val="5D3882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8A5A39"/>
    <w:multiLevelType w:val="hybridMultilevel"/>
    <w:tmpl w:val="FBBC07D4"/>
    <w:lvl w:ilvl="0" w:tplc="0419000F">
      <w:start w:val="1"/>
      <w:numFmt w:val="decimal"/>
      <w:lvlText w:val="%1."/>
      <w:lvlJc w:val="left"/>
      <w:pPr>
        <w:tabs>
          <w:tab w:val="num" w:pos="-1058"/>
        </w:tabs>
        <w:ind w:left="-1058" w:hanging="360"/>
      </w:pPr>
      <w:rPr>
        <w:rFonts w:hint="default"/>
      </w:rPr>
    </w:lvl>
    <w:lvl w:ilvl="1" w:tplc="F2264E94">
      <w:numFmt w:val="none"/>
      <w:lvlText w:val=""/>
      <w:lvlJc w:val="left"/>
      <w:pPr>
        <w:tabs>
          <w:tab w:val="num" w:pos="360"/>
        </w:tabs>
      </w:pPr>
    </w:lvl>
    <w:lvl w:ilvl="2" w:tplc="E796071A">
      <w:numFmt w:val="none"/>
      <w:lvlText w:val=""/>
      <w:lvlJc w:val="left"/>
      <w:pPr>
        <w:tabs>
          <w:tab w:val="num" w:pos="360"/>
        </w:tabs>
      </w:pPr>
    </w:lvl>
    <w:lvl w:ilvl="3" w:tplc="C6C02A6E">
      <w:numFmt w:val="none"/>
      <w:lvlText w:val=""/>
      <w:lvlJc w:val="left"/>
      <w:pPr>
        <w:tabs>
          <w:tab w:val="num" w:pos="360"/>
        </w:tabs>
      </w:pPr>
    </w:lvl>
    <w:lvl w:ilvl="4" w:tplc="49048E0C">
      <w:numFmt w:val="none"/>
      <w:lvlText w:val=""/>
      <w:lvlJc w:val="left"/>
      <w:pPr>
        <w:tabs>
          <w:tab w:val="num" w:pos="360"/>
        </w:tabs>
      </w:pPr>
    </w:lvl>
    <w:lvl w:ilvl="5" w:tplc="EC921F90">
      <w:numFmt w:val="none"/>
      <w:lvlText w:val=""/>
      <w:lvlJc w:val="left"/>
      <w:pPr>
        <w:tabs>
          <w:tab w:val="num" w:pos="360"/>
        </w:tabs>
      </w:pPr>
    </w:lvl>
    <w:lvl w:ilvl="6" w:tplc="4CF01F74">
      <w:numFmt w:val="none"/>
      <w:lvlText w:val=""/>
      <w:lvlJc w:val="left"/>
      <w:pPr>
        <w:tabs>
          <w:tab w:val="num" w:pos="360"/>
        </w:tabs>
      </w:pPr>
    </w:lvl>
    <w:lvl w:ilvl="7" w:tplc="3022FDCC">
      <w:numFmt w:val="none"/>
      <w:lvlText w:val=""/>
      <w:lvlJc w:val="left"/>
      <w:pPr>
        <w:tabs>
          <w:tab w:val="num" w:pos="360"/>
        </w:tabs>
      </w:pPr>
    </w:lvl>
    <w:lvl w:ilvl="8" w:tplc="39340734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7D771ABF"/>
    <w:multiLevelType w:val="hybridMultilevel"/>
    <w:tmpl w:val="7F0EB912"/>
    <w:lvl w:ilvl="0" w:tplc="9ADA2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006D9B"/>
    <w:multiLevelType w:val="hybridMultilevel"/>
    <w:tmpl w:val="2A707842"/>
    <w:lvl w:ilvl="0" w:tplc="4F5AAD7C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23"/>
  </w:num>
  <w:num w:numId="10">
    <w:abstractNumId w:val="16"/>
  </w:num>
  <w:num w:numId="11">
    <w:abstractNumId w:val="17"/>
  </w:num>
  <w:num w:numId="12">
    <w:abstractNumId w:val="24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7"/>
  </w:num>
  <w:num w:numId="19">
    <w:abstractNumId w:val="11"/>
  </w:num>
  <w:num w:numId="20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19"/>
  </w:num>
  <w:num w:numId="2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9"/>
  </w:num>
  <w:num w:numId="24">
    <w:abstractNumId w:val="5"/>
  </w:num>
  <w:num w:numId="25">
    <w:abstractNumId w:val="8"/>
  </w:num>
  <w:num w:numId="26">
    <w:abstractNumId w:val="22"/>
  </w:num>
  <w:num w:numId="27">
    <w:abstractNumId w:val="1"/>
  </w:num>
  <w:num w:numId="28">
    <w:abstractNumId w:val="13"/>
  </w:num>
  <w:num w:numId="29">
    <w:abstractNumId w:val="20"/>
  </w:num>
  <w:num w:numId="30">
    <w:abstractNumId w:val="4"/>
  </w:num>
  <w:num w:numId="31">
    <w:abstractNumId w:val="1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006DD"/>
    <w:rsid w:val="00003DEC"/>
    <w:rsid w:val="00004F00"/>
    <w:rsid w:val="00006968"/>
    <w:rsid w:val="0001107C"/>
    <w:rsid w:val="000126E4"/>
    <w:rsid w:val="00014235"/>
    <w:rsid w:val="000204DE"/>
    <w:rsid w:val="00024CB9"/>
    <w:rsid w:val="000303C9"/>
    <w:rsid w:val="000350F3"/>
    <w:rsid w:val="000370A2"/>
    <w:rsid w:val="000379F3"/>
    <w:rsid w:val="00040EBF"/>
    <w:rsid w:val="0004253D"/>
    <w:rsid w:val="00042AE6"/>
    <w:rsid w:val="00054AA3"/>
    <w:rsid w:val="00056880"/>
    <w:rsid w:val="00060496"/>
    <w:rsid w:val="000679DD"/>
    <w:rsid w:val="00072FF8"/>
    <w:rsid w:val="0007310A"/>
    <w:rsid w:val="00076108"/>
    <w:rsid w:val="000823E6"/>
    <w:rsid w:val="00094FE2"/>
    <w:rsid w:val="000A30A6"/>
    <w:rsid w:val="000A6547"/>
    <w:rsid w:val="000A7DCE"/>
    <w:rsid w:val="000A7EA4"/>
    <w:rsid w:val="000B7912"/>
    <w:rsid w:val="000C03AE"/>
    <w:rsid w:val="000C4CD8"/>
    <w:rsid w:val="000E2D29"/>
    <w:rsid w:val="000E781D"/>
    <w:rsid w:val="000F621E"/>
    <w:rsid w:val="000F7DDD"/>
    <w:rsid w:val="00110BF6"/>
    <w:rsid w:val="00121565"/>
    <w:rsid w:val="00122E27"/>
    <w:rsid w:val="00126545"/>
    <w:rsid w:val="00132402"/>
    <w:rsid w:val="00136C1D"/>
    <w:rsid w:val="00143C23"/>
    <w:rsid w:val="00155901"/>
    <w:rsid w:val="00162348"/>
    <w:rsid w:val="00172167"/>
    <w:rsid w:val="00175A66"/>
    <w:rsid w:val="00182539"/>
    <w:rsid w:val="001829F2"/>
    <w:rsid w:val="00182C57"/>
    <w:rsid w:val="00184D63"/>
    <w:rsid w:val="00187059"/>
    <w:rsid w:val="00193801"/>
    <w:rsid w:val="001961E0"/>
    <w:rsid w:val="00197FC9"/>
    <w:rsid w:val="001A17FF"/>
    <w:rsid w:val="001A3FC2"/>
    <w:rsid w:val="001A7231"/>
    <w:rsid w:val="001B5CBF"/>
    <w:rsid w:val="001B684B"/>
    <w:rsid w:val="001C4830"/>
    <w:rsid w:val="001D1894"/>
    <w:rsid w:val="001D2940"/>
    <w:rsid w:val="001D3BD8"/>
    <w:rsid w:val="001D7960"/>
    <w:rsid w:val="001E3EF3"/>
    <w:rsid w:val="001F7720"/>
    <w:rsid w:val="00201FCF"/>
    <w:rsid w:val="00204B1A"/>
    <w:rsid w:val="002142EC"/>
    <w:rsid w:val="002236BD"/>
    <w:rsid w:val="002249B5"/>
    <w:rsid w:val="00230378"/>
    <w:rsid w:val="002353E7"/>
    <w:rsid w:val="00241920"/>
    <w:rsid w:val="00241957"/>
    <w:rsid w:val="00271267"/>
    <w:rsid w:val="002733FB"/>
    <w:rsid w:val="002778A5"/>
    <w:rsid w:val="00280EDF"/>
    <w:rsid w:val="00283C36"/>
    <w:rsid w:val="002A5D19"/>
    <w:rsid w:val="002A6D75"/>
    <w:rsid w:val="002B180F"/>
    <w:rsid w:val="002D0EFE"/>
    <w:rsid w:val="002D3E8F"/>
    <w:rsid w:val="002E0D0C"/>
    <w:rsid w:val="002E472A"/>
    <w:rsid w:val="002E6AB8"/>
    <w:rsid w:val="002E79EC"/>
    <w:rsid w:val="002E7B68"/>
    <w:rsid w:val="0030125D"/>
    <w:rsid w:val="003060A3"/>
    <w:rsid w:val="003079C5"/>
    <w:rsid w:val="00307E8E"/>
    <w:rsid w:val="00315D10"/>
    <w:rsid w:val="00324BA0"/>
    <w:rsid w:val="00325A3D"/>
    <w:rsid w:val="00327EDB"/>
    <w:rsid w:val="003329DE"/>
    <w:rsid w:val="00342C54"/>
    <w:rsid w:val="00346A07"/>
    <w:rsid w:val="00347543"/>
    <w:rsid w:val="00365EB4"/>
    <w:rsid w:val="00367BB4"/>
    <w:rsid w:val="00380DA1"/>
    <w:rsid w:val="003844C0"/>
    <w:rsid w:val="00386565"/>
    <w:rsid w:val="00386D2C"/>
    <w:rsid w:val="00393485"/>
    <w:rsid w:val="00396AD2"/>
    <w:rsid w:val="003B53D3"/>
    <w:rsid w:val="003C060A"/>
    <w:rsid w:val="003C5403"/>
    <w:rsid w:val="003D17BD"/>
    <w:rsid w:val="003D7B51"/>
    <w:rsid w:val="003E54D9"/>
    <w:rsid w:val="003E6917"/>
    <w:rsid w:val="00405F98"/>
    <w:rsid w:val="00423A67"/>
    <w:rsid w:val="00446F8B"/>
    <w:rsid w:val="00450B19"/>
    <w:rsid w:val="004527F0"/>
    <w:rsid w:val="00473076"/>
    <w:rsid w:val="00477687"/>
    <w:rsid w:val="00481070"/>
    <w:rsid w:val="004846F7"/>
    <w:rsid w:val="00490288"/>
    <w:rsid w:val="00497E27"/>
    <w:rsid w:val="004A0E91"/>
    <w:rsid w:val="004A1FA2"/>
    <w:rsid w:val="004A385D"/>
    <w:rsid w:val="004C0E49"/>
    <w:rsid w:val="004C23D4"/>
    <w:rsid w:val="004C55FD"/>
    <w:rsid w:val="004E02EE"/>
    <w:rsid w:val="004F7A80"/>
    <w:rsid w:val="005024AB"/>
    <w:rsid w:val="00503F93"/>
    <w:rsid w:val="00506B7D"/>
    <w:rsid w:val="00513649"/>
    <w:rsid w:val="00530B2B"/>
    <w:rsid w:val="0053112D"/>
    <w:rsid w:val="005367AD"/>
    <w:rsid w:val="0054310F"/>
    <w:rsid w:val="00547681"/>
    <w:rsid w:val="0055069B"/>
    <w:rsid w:val="00553642"/>
    <w:rsid w:val="00562960"/>
    <w:rsid w:val="005714C3"/>
    <w:rsid w:val="00572401"/>
    <w:rsid w:val="0057353E"/>
    <w:rsid w:val="00580C90"/>
    <w:rsid w:val="0058522D"/>
    <w:rsid w:val="00587969"/>
    <w:rsid w:val="00592A3F"/>
    <w:rsid w:val="00593317"/>
    <w:rsid w:val="005A1681"/>
    <w:rsid w:val="005A2E89"/>
    <w:rsid w:val="005A44F3"/>
    <w:rsid w:val="005A545A"/>
    <w:rsid w:val="005A728F"/>
    <w:rsid w:val="005B1625"/>
    <w:rsid w:val="005C002F"/>
    <w:rsid w:val="005C11F1"/>
    <w:rsid w:val="005C2746"/>
    <w:rsid w:val="005C3494"/>
    <w:rsid w:val="005C5378"/>
    <w:rsid w:val="005E05B1"/>
    <w:rsid w:val="005E733A"/>
    <w:rsid w:val="005F3195"/>
    <w:rsid w:val="0060542A"/>
    <w:rsid w:val="00614F87"/>
    <w:rsid w:val="00624318"/>
    <w:rsid w:val="00635655"/>
    <w:rsid w:val="00645BF3"/>
    <w:rsid w:val="00646132"/>
    <w:rsid w:val="00655AC3"/>
    <w:rsid w:val="00656904"/>
    <w:rsid w:val="0065719A"/>
    <w:rsid w:val="00657BC2"/>
    <w:rsid w:val="0066005B"/>
    <w:rsid w:val="0066646E"/>
    <w:rsid w:val="006868E9"/>
    <w:rsid w:val="00693249"/>
    <w:rsid w:val="006A1948"/>
    <w:rsid w:val="006A2370"/>
    <w:rsid w:val="006A52FB"/>
    <w:rsid w:val="006A6ED6"/>
    <w:rsid w:val="006B0BCB"/>
    <w:rsid w:val="006B0E6E"/>
    <w:rsid w:val="006B1299"/>
    <w:rsid w:val="006B58F2"/>
    <w:rsid w:val="006C114D"/>
    <w:rsid w:val="006D0E97"/>
    <w:rsid w:val="006F6E9E"/>
    <w:rsid w:val="006F7432"/>
    <w:rsid w:val="00703DC3"/>
    <w:rsid w:val="00720245"/>
    <w:rsid w:val="00725433"/>
    <w:rsid w:val="00734401"/>
    <w:rsid w:val="007352A2"/>
    <w:rsid w:val="007429BB"/>
    <w:rsid w:val="00743B19"/>
    <w:rsid w:val="007474FD"/>
    <w:rsid w:val="00755B9D"/>
    <w:rsid w:val="007605DA"/>
    <w:rsid w:val="00761809"/>
    <w:rsid w:val="007677C6"/>
    <w:rsid w:val="007737EC"/>
    <w:rsid w:val="0077688F"/>
    <w:rsid w:val="007857EA"/>
    <w:rsid w:val="00792DF6"/>
    <w:rsid w:val="00793C6B"/>
    <w:rsid w:val="007A5F3C"/>
    <w:rsid w:val="007B0330"/>
    <w:rsid w:val="007C4610"/>
    <w:rsid w:val="007D06CD"/>
    <w:rsid w:val="007D3FA1"/>
    <w:rsid w:val="007E4482"/>
    <w:rsid w:val="007E45A1"/>
    <w:rsid w:val="007E6103"/>
    <w:rsid w:val="007F28B6"/>
    <w:rsid w:val="00802E90"/>
    <w:rsid w:val="00817043"/>
    <w:rsid w:val="00824AB0"/>
    <w:rsid w:val="00831261"/>
    <w:rsid w:val="008318A3"/>
    <w:rsid w:val="0083314F"/>
    <w:rsid w:val="00833D34"/>
    <w:rsid w:val="00835256"/>
    <w:rsid w:val="008546EC"/>
    <w:rsid w:val="00854C08"/>
    <w:rsid w:val="00854D56"/>
    <w:rsid w:val="00862BC8"/>
    <w:rsid w:val="00866727"/>
    <w:rsid w:val="00896C31"/>
    <w:rsid w:val="008A36FB"/>
    <w:rsid w:val="008A4558"/>
    <w:rsid w:val="008B170C"/>
    <w:rsid w:val="008B3F22"/>
    <w:rsid w:val="008D421B"/>
    <w:rsid w:val="008D66F9"/>
    <w:rsid w:val="008E0E56"/>
    <w:rsid w:val="008E5858"/>
    <w:rsid w:val="008E5CF7"/>
    <w:rsid w:val="008F0A3F"/>
    <w:rsid w:val="008F2337"/>
    <w:rsid w:val="009006DD"/>
    <w:rsid w:val="009045D5"/>
    <w:rsid w:val="0090483E"/>
    <w:rsid w:val="0091268C"/>
    <w:rsid w:val="00913E87"/>
    <w:rsid w:val="00917E09"/>
    <w:rsid w:val="009208BE"/>
    <w:rsid w:val="00924C10"/>
    <w:rsid w:val="009308ED"/>
    <w:rsid w:val="0093519D"/>
    <w:rsid w:val="00935638"/>
    <w:rsid w:val="0095247A"/>
    <w:rsid w:val="00960C06"/>
    <w:rsid w:val="009617DB"/>
    <w:rsid w:val="009669F1"/>
    <w:rsid w:val="00985898"/>
    <w:rsid w:val="009866E1"/>
    <w:rsid w:val="00991820"/>
    <w:rsid w:val="009934DE"/>
    <w:rsid w:val="00993BDF"/>
    <w:rsid w:val="00996298"/>
    <w:rsid w:val="00997E98"/>
    <w:rsid w:val="009A0156"/>
    <w:rsid w:val="009B6A3A"/>
    <w:rsid w:val="009D0633"/>
    <w:rsid w:val="009D1430"/>
    <w:rsid w:val="009E29F8"/>
    <w:rsid w:val="009F029B"/>
    <w:rsid w:val="00A106AA"/>
    <w:rsid w:val="00A13555"/>
    <w:rsid w:val="00A21B7F"/>
    <w:rsid w:val="00A2751A"/>
    <w:rsid w:val="00A3093D"/>
    <w:rsid w:val="00A346CC"/>
    <w:rsid w:val="00A37F82"/>
    <w:rsid w:val="00A40DFB"/>
    <w:rsid w:val="00A50770"/>
    <w:rsid w:val="00A51333"/>
    <w:rsid w:val="00A55AF0"/>
    <w:rsid w:val="00A57604"/>
    <w:rsid w:val="00A61848"/>
    <w:rsid w:val="00A65893"/>
    <w:rsid w:val="00A67937"/>
    <w:rsid w:val="00A70B9C"/>
    <w:rsid w:val="00A725F4"/>
    <w:rsid w:val="00A74613"/>
    <w:rsid w:val="00A819EC"/>
    <w:rsid w:val="00A85966"/>
    <w:rsid w:val="00A86180"/>
    <w:rsid w:val="00A9112B"/>
    <w:rsid w:val="00A9370B"/>
    <w:rsid w:val="00A94E5A"/>
    <w:rsid w:val="00AA392D"/>
    <w:rsid w:val="00AA692B"/>
    <w:rsid w:val="00AB7325"/>
    <w:rsid w:val="00AC18B1"/>
    <w:rsid w:val="00AC5F84"/>
    <w:rsid w:val="00AD6CE4"/>
    <w:rsid w:val="00AE6E50"/>
    <w:rsid w:val="00AE70F0"/>
    <w:rsid w:val="00AF47E9"/>
    <w:rsid w:val="00AF48CC"/>
    <w:rsid w:val="00AF5B2A"/>
    <w:rsid w:val="00B044BE"/>
    <w:rsid w:val="00B04E17"/>
    <w:rsid w:val="00B251F9"/>
    <w:rsid w:val="00B263F3"/>
    <w:rsid w:val="00B37663"/>
    <w:rsid w:val="00B40DB7"/>
    <w:rsid w:val="00B42862"/>
    <w:rsid w:val="00B43A97"/>
    <w:rsid w:val="00B50966"/>
    <w:rsid w:val="00B5425B"/>
    <w:rsid w:val="00B60897"/>
    <w:rsid w:val="00B65FB4"/>
    <w:rsid w:val="00B66830"/>
    <w:rsid w:val="00B852B7"/>
    <w:rsid w:val="00BA2A31"/>
    <w:rsid w:val="00BB3075"/>
    <w:rsid w:val="00BB7114"/>
    <w:rsid w:val="00BE0AB2"/>
    <w:rsid w:val="00BE38BD"/>
    <w:rsid w:val="00BE580D"/>
    <w:rsid w:val="00BE5CC3"/>
    <w:rsid w:val="00BF2ECE"/>
    <w:rsid w:val="00BF36E7"/>
    <w:rsid w:val="00BF3F2C"/>
    <w:rsid w:val="00C03A0F"/>
    <w:rsid w:val="00C07698"/>
    <w:rsid w:val="00C10382"/>
    <w:rsid w:val="00C10F0D"/>
    <w:rsid w:val="00C10FEA"/>
    <w:rsid w:val="00C14084"/>
    <w:rsid w:val="00C1696D"/>
    <w:rsid w:val="00C16F7D"/>
    <w:rsid w:val="00C24C5E"/>
    <w:rsid w:val="00C30E72"/>
    <w:rsid w:val="00C32983"/>
    <w:rsid w:val="00C32BC4"/>
    <w:rsid w:val="00C3631B"/>
    <w:rsid w:val="00C4027F"/>
    <w:rsid w:val="00C5199A"/>
    <w:rsid w:val="00C55AF1"/>
    <w:rsid w:val="00C657A2"/>
    <w:rsid w:val="00C77559"/>
    <w:rsid w:val="00C805F6"/>
    <w:rsid w:val="00C84CB5"/>
    <w:rsid w:val="00C86770"/>
    <w:rsid w:val="00C96429"/>
    <w:rsid w:val="00CA4C21"/>
    <w:rsid w:val="00CA609B"/>
    <w:rsid w:val="00CA7D6C"/>
    <w:rsid w:val="00CB2306"/>
    <w:rsid w:val="00CB7199"/>
    <w:rsid w:val="00CD4EAA"/>
    <w:rsid w:val="00CD750E"/>
    <w:rsid w:val="00CE68FC"/>
    <w:rsid w:val="00CF2EB4"/>
    <w:rsid w:val="00CF5BF0"/>
    <w:rsid w:val="00CF6C5D"/>
    <w:rsid w:val="00D0153E"/>
    <w:rsid w:val="00D12BBE"/>
    <w:rsid w:val="00D314B6"/>
    <w:rsid w:val="00D31A3A"/>
    <w:rsid w:val="00D342E0"/>
    <w:rsid w:val="00D34EC0"/>
    <w:rsid w:val="00D40FDA"/>
    <w:rsid w:val="00D60141"/>
    <w:rsid w:val="00D63879"/>
    <w:rsid w:val="00D6415D"/>
    <w:rsid w:val="00D67036"/>
    <w:rsid w:val="00D810B7"/>
    <w:rsid w:val="00D824DD"/>
    <w:rsid w:val="00D8532D"/>
    <w:rsid w:val="00DA2D15"/>
    <w:rsid w:val="00DA6076"/>
    <w:rsid w:val="00DA764E"/>
    <w:rsid w:val="00DB1811"/>
    <w:rsid w:val="00DC29CE"/>
    <w:rsid w:val="00DC667C"/>
    <w:rsid w:val="00DC7D2E"/>
    <w:rsid w:val="00DD0A13"/>
    <w:rsid w:val="00DD2C04"/>
    <w:rsid w:val="00DD452D"/>
    <w:rsid w:val="00DE0020"/>
    <w:rsid w:val="00DE3983"/>
    <w:rsid w:val="00DE4045"/>
    <w:rsid w:val="00DF1801"/>
    <w:rsid w:val="00DF3490"/>
    <w:rsid w:val="00E03ABD"/>
    <w:rsid w:val="00E05D72"/>
    <w:rsid w:val="00E1287A"/>
    <w:rsid w:val="00E34422"/>
    <w:rsid w:val="00E50228"/>
    <w:rsid w:val="00E529CB"/>
    <w:rsid w:val="00E57B45"/>
    <w:rsid w:val="00E72CD2"/>
    <w:rsid w:val="00E80513"/>
    <w:rsid w:val="00E879C6"/>
    <w:rsid w:val="00E920F0"/>
    <w:rsid w:val="00EB301B"/>
    <w:rsid w:val="00EB60AD"/>
    <w:rsid w:val="00EE3C17"/>
    <w:rsid w:val="00EF2D98"/>
    <w:rsid w:val="00F07B9E"/>
    <w:rsid w:val="00F10433"/>
    <w:rsid w:val="00F10C9C"/>
    <w:rsid w:val="00F13EF4"/>
    <w:rsid w:val="00F20BE7"/>
    <w:rsid w:val="00F4455B"/>
    <w:rsid w:val="00F52367"/>
    <w:rsid w:val="00F537EB"/>
    <w:rsid w:val="00F54A7A"/>
    <w:rsid w:val="00F57B1E"/>
    <w:rsid w:val="00F57F1B"/>
    <w:rsid w:val="00F6349D"/>
    <w:rsid w:val="00F646EF"/>
    <w:rsid w:val="00F663E9"/>
    <w:rsid w:val="00F75B3A"/>
    <w:rsid w:val="00F762B2"/>
    <w:rsid w:val="00F77460"/>
    <w:rsid w:val="00F902D4"/>
    <w:rsid w:val="00F97CD9"/>
    <w:rsid w:val="00FA175A"/>
    <w:rsid w:val="00FA57FA"/>
    <w:rsid w:val="00FB725F"/>
    <w:rsid w:val="00FC35A0"/>
    <w:rsid w:val="00FD02CD"/>
    <w:rsid w:val="00FD3528"/>
    <w:rsid w:val="00FE36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9ABA06"/>
  <w15:docId w15:val="{566CBA21-2D68-4B22-991A-2501DA7AA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6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006DD"/>
    <w:pPr>
      <w:keepNext/>
      <w:autoSpaceDE w:val="0"/>
      <w:autoSpaceDN w:val="0"/>
      <w:ind w:firstLine="284"/>
      <w:outlineLvl w:val="0"/>
    </w:p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E610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03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06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link w:val="a4"/>
    <w:uiPriority w:val="99"/>
    <w:unhideWhenUsed/>
    <w:qFormat/>
    <w:rsid w:val="009006DD"/>
    <w:pPr>
      <w:spacing w:before="100" w:beforeAutospacing="1" w:after="100" w:afterAutospacing="1"/>
    </w:pPr>
  </w:style>
  <w:style w:type="paragraph" w:styleId="21">
    <w:name w:val="List 2"/>
    <w:basedOn w:val="a"/>
    <w:unhideWhenUsed/>
    <w:rsid w:val="009006DD"/>
    <w:pPr>
      <w:ind w:left="566" w:hanging="283"/>
    </w:pPr>
  </w:style>
  <w:style w:type="paragraph" w:customStyle="1" w:styleId="Style11">
    <w:name w:val="Style11"/>
    <w:basedOn w:val="a"/>
    <w:uiPriority w:val="99"/>
    <w:rsid w:val="009006DD"/>
    <w:pPr>
      <w:widowControl w:val="0"/>
      <w:autoSpaceDE w:val="0"/>
      <w:autoSpaceDN w:val="0"/>
      <w:adjustRightInd w:val="0"/>
      <w:spacing w:line="317" w:lineRule="exact"/>
      <w:ind w:firstLine="734"/>
      <w:jc w:val="both"/>
    </w:pPr>
  </w:style>
  <w:style w:type="character" w:customStyle="1" w:styleId="FontStyle36">
    <w:name w:val="Font Style36"/>
    <w:uiPriority w:val="99"/>
    <w:rsid w:val="009006DD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39">
    <w:name w:val="Font Style39"/>
    <w:uiPriority w:val="99"/>
    <w:rsid w:val="009006DD"/>
    <w:rPr>
      <w:rFonts w:ascii="Times New Roman" w:hAnsi="Times New Roman" w:cs="Times New Roman" w:hint="default"/>
      <w:color w:val="000000"/>
      <w:sz w:val="22"/>
      <w:szCs w:val="22"/>
    </w:rPr>
  </w:style>
  <w:style w:type="character" w:styleId="a5">
    <w:name w:val="Hyperlink"/>
    <w:unhideWhenUsed/>
    <w:rsid w:val="00657BC2"/>
    <w:rPr>
      <w:color w:val="0000FF"/>
      <w:u w:val="single"/>
    </w:rPr>
  </w:style>
  <w:style w:type="paragraph" w:customStyle="1" w:styleId="p7">
    <w:name w:val="p7"/>
    <w:basedOn w:val="a"/>
    <w:rsid w:val="00657BC2"/>
    <w:pPr>
      <w:spacing w:before="100" w:beforeAutospacing="1" w:after="100" w:afterAutospacing="1"/>
    </w:pPr>
  </w:style>
  <w:style w:type="paragraph" w:customStyle="1" w:styleId="p16">
    <w:name w:val="p16"/>
    <w:basedOn w:val="a"/>
    <w:rsid w:val="00657BC2"/>
    <w:pPr>
      <w:spacing w:before="100" w:beforeAutospacing="1" w:after="100" w:afterAutospacing="1"/>
    </w:pPr>
  </w:style>
  <w:style w:type="paragraph" w:customStyle="1" w:styleId="p2">
    <w:name w:val="p2"/>
    <w:basedOn w:val="a"/>
    <w:rsid w:val="00657BC2"/>
    <w:pPr>
      <w:spacing w:before="100" w:beforeAutospacing="1" w:after="100" w:afterAutospacing="1"/>
    </w:pPr>
  </w:style>
  <w:style w:type="paragraph" w:customStyle="1" w:styleId="p4">
    <w:name w:val="p4"/>
    <w:basedOn w:val="a"/>
    <w:rsid w:val="00657BC2"/>
    <w:pPr>
      <w:spacing w:before="100" w:beforeAutospacing="1" w:after="100" w:afterAutospacing="1"/>
    </w:pPr>
  </w:style>
  <w:style w:type="paragraph" w:customStyle="1" w:styleId="p5">
    <w:name w:val="p5"/>
    <w:basedOn w:val="a"/>
    <w:rsid w:val="00657BC2"/>
    <w:pPr>
      <w:spacing w:before="100" w:beforeAutospacing="1" w:after="100" w:afterAutospacing="1"/>
    </w:pPr>
  </w:style>
  <w:style w:type="character" w:customStyle="1" w:styleId="s3">
    <w:name w:val="s3"/>
    <w:basedOn w:val="a0"/>
    <w:rsid w:val="00657BC2"/>
  </w:style>
  <w:style w:type="character" w:customStyle="1" w:styleId="s1">
    <w:name w:val="s1"/>
    <w:basedOn w:val="a0"/>
    <w:rsid w:val="00657BC2"/>
  </w:style>
  <w:style w:type="paragraph" w:styleId="a6">
    <w:name w:val="Body Text"/>
    <w:basedOn w:val="a"/>
    <w:link w:val="a7"/>
    <w:semiHidden/>
    <w:unhideWhenUsed/>
    <w:rsid w:val="00B044BE"/>
    <w:rPr>
      <w:sz w:val="28"/>
      <w:szCs w:val="20"/>
    </w:rPr>
  </w:style>
  <w:style w:type="character" w:customStyle="1" w:styleId="a7">
    <w:name w:val="Основной текст Знак"/>
    <w:basedOn w:val="a0"/>
    <w:link w:val="a6"/>
    <w:semiHidden/>
    <w:rsid w:val="00B044B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uiPriority w:val="99"/>
    <w:unhideWhenUsed/>
    <w:rsid w:val="00B044BE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B044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aliases w:val="Содержание. 2 уровень"/>
    <w:basedOn w:val="a"/>
    <w:link w:val="ab"/>
    <w:uiPriority w:val="1"/>
    <w:qFormat/>
    <w:rsid w:val="00B044BE"/>
    <w:pPr>
      <w:ind w:left="720"/>
      <w:contextualSpacing/>
    </w:pPr>
  </w:style>
  <w:style w:type="paragraph" w:customStyle="1" w:styleId="p11">
    <w:name w:val="p11"/>
    <w:basedOn w:val="a"/>
    <w:rsid w:val="00B044BE"/>
    <w:pPr>
      <w:spacing w:before="100" w:beforeAutospacing="1" w:after="100" w:afterAutospacing="1"/>
    </w:pPr>
  </w:style>
  <w:style w:type="character" w:customStyle="1" w:styleId="s4">
    <w:name w:val="s4"/>
    <w:basedOn w:val="a0"/>
    <w:rsid w:val="00B044BE"/>
  </w:style>
  <w:style w:type="character" w:customStyle="1" w:styleId="ac">
    <w:name w:val="Текст Знак"/>
    <w:aliases w:val="Текст Знак Знак Знак Знак Знак,Текст Знак Знак Знак Знак1"/>
    <w:basedOn w:val="a0"/>
    <w:link w:val="ad"/>
    <w:uiPriority w:val="99"/>
    <w:locked/>
    <w:rsid w:val="00241957"/>
    <w:rPr>
      <w:rFonts w:ascii="Courier New" w:hAnsi="Courier New" w:cs="Courier New"/>
      <w:bCs/>
    </w:rPr>
  </w:style>
  <w:style w:type="paragraph" w:styleId="ad">
    <w:name w:val="Plain Text"/>
    <w:aliases w:val="Текст Знак Знак Знак Знак,Текст Знак Знак Знак"/>
    <w:basedOn w:val="a"/>
    <w:link w:val="ac"/>
    <w:uiPriority w:val="99"/>
    <w:unhideWhenUsed/>
    <w:rsid w:val="00241957"/>
    <w:rPr>
      <w:rFonts w:ascii="Courier New" w:eastAsiaTheme="minorHAnsi" w:hAnsi="Courier New" w:cs="Courier New"/>
      <w:bCs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241957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ConsPlusNormal">
    <w:name w:val="ConsPlusNormal"/>
    <w:rsid w:val="00197FC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No Spacing"/>
    <w:link w:val="af"/>
    <w:uiPriority w:val="1"/>
    <w:qFormat/>
    <w:rsid w:val="006A52FB"/>
    <w:pPr>
      <w:spacing w:after="0" w:line="240" w:lineRule="auto"/>
    </w:pPr>
  </w:style>
  <w:style w:type="table" w:styleId="af0">
    <w:name w:val="Table Grid"/>
    <w:basedOn w:val="a1"/>
    <w:uiPriority w:val="59"/>
    <w:rsid w:val="006A52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"/>
    <w:rsid w:val="00477687"/>
    <w:pPr>
      <w:ind w:left="720"/>
      <w:contextualSpacing/>
    </w:pPr>
    <w:rPr>
      <w:rFonts w:eastAsia="Calibri"/>
    </w:rPr>
  </w:style>
  <w:style w:type="paragraph" w:customStyle="1" w:styleId="Default">
    <w:name w:val="Default"/>
    <w:rsid w:val="003B53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1">
    <w:name w:val="header"/>
    <w:basedOn w:val="a"/>
    <w:link w:val="af2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1D1894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1D18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unhideWhenUsed/>
    <w:rsid w:val="00E50228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E5022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E61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p13">
    <w:name w:val="p13"/>
    <w:basedOn w:val="a"/>
    <w:rsid w:val="007E6103"/>
    <w:pPr>
      <w:spacing w:before="100" w:beforeAutospacing="1" w:after="100" w:afterAutospacing="1"/>
    </w:pPr>
  </w:style>
  <w:style w:type="paragraph" w:customStyle="1" w:styleId="p21">
    <w:name w:val="p21"/>
    <w:basedOn w:val="a"/>
    <w:rsid w:val="007E6103"/>
    <w:pPr>
      <w:spacing w:before="100" w:beforeAutospacing="1" w:after="100" w:afterAutospacing="1"/>
    </w:pPr>
  </w:style>
  <w:style w:type="paragraph" w:customStyle="1" w:styleId="p22">
    <w:name w:val="p22"/>
    <w:basedOn w:val="a"/>
    <w:rsid w:val="007E6103"/>
    <w:pPr>
      <w:spacing w:before="100" w:beforeAutospacing="1" w:after="100" w:afterAutospacing="1"/>
    </w:pPr>
  </w:style>
  <w:style w:type="paragraph" w:customStyle="1" w:styleId="p19">
    <w:name w:val="p19"/>
    <w:basedOn w:val="a"/>
    <w:rsid w:val="007E6103"/>
    <w:pPr>
      <w:spacing w:before="100" w:beforeAutospacing="1" w:after="100" w:afterAutospacing="1"/>
    </w:pPr>
  </w:style>
  <w:style w:type="paragraph" w:customStyle="1" w:styleId="p20">
    <w:name w:val="p20"/>
    <w:basedOn w:val="a"/>
    <w:rsid w:val="007E610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0A7DCE"/>
  </w:style>
  <w:style w:type="character" w:customStyle="1" w:styleId="40">
    <w:name w:val="Заголовок 4 Знак"/>
    <w:basedOn w:val="a0"/>
    <w:link w:val="4"/>
    <w:uiPriority w:val="99"/>
    <w:rsid w:val="000303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pboth">
    <w:name w:val="pboth"/>
    <w:basedOn w:val="a"/>
    <w:rsid w:val="003060A3"/>
    <w:pPr>
      <w:spacing w:before="100" w:beforeAutospacing="1" w:after="100" w:afterAutospacing="1"/>
    </w:pPr>
  </w:style>
  <w:style w:type="character" w:customStyle="1" w:styleId="ab">
    <w:name w:val="Абзац списка Знак"/>
    <w:aliases w:val="Содержание. 2 уровень Знак"/>
    <w:link w:val="aa"/>
    <w:uiPriority w:val="1"/>
    <w:qFormat/>
    <w:locked/>
    <w:rsid w:val="005506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Без интервала Знак"/>
    <w:link w:val="ae"/>
    <w:uiPriority w:val="1"/>
    <w:rsid w:val="00553642"/>
  </w:style>
  <w:style w:type="character" w:customStyle="1" w:styleId="a4">
    <w:name w:val="Обычный (веб) Знак"/>
    <w:aliases w:val="Обычный (Web) Знак"/>
    <w:link w:val="a3"/>
    <w:uiPriority w:val="99"/>
    <w:locked/>
    <w:rsid w:val="005536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Гиперссылка2"/>
    <w:basedOn w:val="a"/>
    <w:rsid w:val="00DB1811"/>
    <w:rPr>
      <w:rFonts w:asciiTheme="minorHAnsi" w:hAnsiTheme="minorHAnsi"/>
      <w:color w:val="0000FF" w:themeColor="hyperlink"/>
      <w:sz w:val="22"/>
      <w:szCs w:val="20"/>
      <w:u w:val="single"/>
    </w:rPr>
  </w:style>
  <w:style w:type="character" w:customStyle="1" w:styleId="WW8Num11z0">
    <w:name w:val="WW8Num11z0"/>
    <w:rsid w:val="00D40FDA"/>
    <w:rPr>
      <w:rFonts w:cs="Times New Roman" w:hint="default"/>
    </w:rPr>
  </w:style>
  <w:style w:type="character" w:customStyle="1" w:styleId="FontStyle124">
    <w:name w:val="Font Style124"/>
    <w:rsid w:val="00D40FDA"/>
    <w:rPr>
      <w:rFonts w:ascii="Times New Roman" w:hAnsi="Times New Roman" w:cs="Times New Roman" w:hint="default"/>
    </w:rPr>
  </w:style>
  <w:style w:type="paragraph" w:customStyle="1" w:styleId="Style36">
    <w:name w:val="Style36"/>
    <w:basedOn w:val="a"/>
    <w:uiPriority w:val="99"/>
    <w:qFormat/>
    <w:rsid w:val="00D40FDA"/>
    <w:pPr>
      <w:suppressAutoHyphens/>
      <w:spacing w:after="200" w:line="276" w:lineRule="auto"/>
    </w:pPr>
    <w:rPr>
      <w:rFonts w:ascii="Calibri" w:eastAsia="Lucida Sans Unicode" w:hAnsi="Calibri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0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3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9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9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17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1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8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1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52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1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znanium.com" TargetMode="External"/><Relationship Id="rId18" Type="http://schemas.openxmlformats.org/officeDocument/2006/relationships/hyperlink" Target="http://edu.1cfresh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itres.ru/book/tatyana-alekseevna-p/analiz-finansovoy-otchetnosti-bakalavriat-uchebnoe-po-68053360/?ysclid=m9khgdaxo7203693239" TargetMode="External"/><Relationship Id="rId17" Type="http://schemas.openxmlformats.org/officeDocument/2006/relationships/hyperlink" Target="http://www.gk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nalog.ru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" TargetMode="Externa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edu-al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mS1M0eaW11v0u3zOpGAxrV2+734a5AlN1UBTi1LyN50=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QxyhP5/2+Rog/occS+tekoOJXCtoxZKTTKz2DY/xeWk=</DigestValue>
    </Reference>
  </SignedInfo>
  <SignatureValue>YdpqZuUz6FcGAa19u304357Y7BgDLkGuQPtTv50muZe6pN5SWDidaPLSaTSQml63
9roRL4NaeY1rUQAgyyd0UQ==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0/09/xmldsig#sha1"/>
        <DigestValue>YtN6eCTZf8p5hjqPPObkfOrh7vI=</DigestValue>
      </Reference>
      <Reference URI="/word/document.xml?ContentType=application/vnd.openxmlformats-officedocument.wordprocessingml.document.main+xml">
        <DigestMethod Algorithm="http://www.w3.org/2000/09/xmldsig#sha1"/>
        <DigestValue>cXSsE39ddWlpb7KOdgVsu3+W30A=</DigestValue>
      </Reference>
      <Reference URI="/word/endnotes.xml?ContentType=application/vnd.openxmlformats-officedocument.wordprocessingml.endnotes+xml">
        <DigestMethod Algorithm="http://www.w3.org/2000/09/xmldsig#sha1"/>
        <DigestValue>aJWwT0sS9O5dDGyqGzGh7tASnuw=</DigestValue>
      </Reference>
      <Reference URI="/word/fontTable.xml?ContentType=application/vnd.openxmlformats-officedocument.wordprocessingml.fontTable+xml">
        <DigestMethod Algorithm="http://www.w3.org/2000/09/xmldsig#sha1"/>
        <DigestValue>JSiSb4PFa5tiq4I31t72F07Webw=</DigestValue>
      </Reference>
      <Reference URI="/word/footer1.xml?ContentType=application/vnd.openxmlformats-officedocument.wordprocessingml.footer+xml">
        <DigestMethod Algorithm="http://www.w3.org/2000/09/xmldsig#sha1"/>
        <DigestValue>fY4kGhfpu6OhOI0xfQBXDR6eCyk=</DigestValue>
      </Reference>
      <Reference URI="/word/footer2.xml?ContentType=application/vnd.openxmlformats-officedocument.wordprocessingml.footer+xml">
        <DigestMethod Algorithm="http://www.w3.org/2000/09/xmldsig#sha1"/>
        <DigestValue>D1BXecFSJp7M7ZtfQE4D3XBk55Q=</DigestValue>
      </Reference>
      <Reference URI="/word/footer3.xml?ContentType=application/vnd.openxmlformats-officedocument.wordprocessingml.footer+xml">
        <DigestMethod Algorithm="http://www.w3.org/2000/09/xmldsig#sha1"/>
        <DigestValue>D1BXecFSJp7M7ZtfQE4D3XBk55Q=</DigestValue>
      </Reference>
      <Reference URI="/word/footnotes.xml?ContentType=application/vnd.openxmlformats-officedocument.wordprocessingml.footnotes+xml">
        <DigestMethod Algorithm="http://www.w3.org/2000/09/xmldsig#sha1"/>
        <DigestValue>bDg3EObKtOWCSHiWwsaWgb/1z2w=</DigestValue>
      </Reference>
      <Reference URI="/word/header1.xml?ContentType=application/vnd.openxmlformats-officedocument.wordprocessingml.header+xml">
        <DigestMethod Algorithm="http://www.w3.org/2000/09/xmldsig#sha1"/>
        <DigestValue>fZYUCbQSqfKpaZj4u579HNKoohU=</DigestValue>
      </Reference>
      <Reference URI="/word/numbering.xml?ContentType=application/vnd.openxmlformats-officedocument.wordprocessingml.numbering+xml">
        <DigestMethod Algorithm="http://www.w3.org/2000/09/xmldsig#sha1"/>
        <DigestValue>+otJOi9RdLDlS2fRYQNxO7429zY=</DigestValue>
      </Reference>
      <Reference URI="/word/settings.xml?ContentType=application/vnd.openxmlformats-officedocument.wordprocessingml.settings+xml">
        <DigestMethod Algorithm="http://www.w3.org/2000/09/xmldsig#sha1"/>
        <DigestValue>YvEIYV+m4ZSczZvuBWh1jpFFRi8=</DigestValue>
      </Reference>
      <Reference URI="/word/styles.xml?ContentType=application/vnd.openxmlformats-officedocument.wordprocessingml.styles+xml">
        <DigestMethod Algorithm="http://www.w3.org/2000/09/xmldsig#sha1"/>
        <DigestValue>/wV8FL/7EGW3zgUBgCis5tgj1P8=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JqhBZTS3oAyyhyTVJ33/cNBHyjY=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2025-06-04T07:01:10Z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2025-06-04T07:01:10Z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EDB250-F6A0-4D65-8251-6F1F6C069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17</Pages>
  <Words>4126</Words>
  <Characters>23520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Админ</cp:lastModifiedBy>
  <cp:revision>11</cp:revision>
  <cp:lastPrinted>2018-12-08T10:36:00Z</cp:lastPrinted>
  <dcterms:created xsi:type="dcterms:W3CDTF">2025-05-16T09:44:00Z</dcterms:created>
  <dcterms:modified xsi:type="dcterms:W3CDTF">2025-06-04T06:12:00Z</dcterms:modified>
</cp:coreProperties>
</file>