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 w:rsidP="00EC2AEC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tbl>
      <w:tblPr>
        <w:tblStyle w:val="afc"/>
        <w:tblW w:w="1075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0502"/>
        <w:gridCol w:w="250"/>
      </w:tblGrid>
      <w:tr w:rsidR="00AB2998">
        <w:tc>
          <w:tcPr>
            <w:tcW w:w="10530" w:type="dxa"/>
            <w:shd w:val="clear" w:color="auto" w:fill="auto"/>
          </w:tcPr>
          <w:p w:rsidR="00EC2AEC" w:rsidRDefault="00EC2AEC" w:rsidP="00EC2AEC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«РОСТОВСКИЙ-НА-ДОНУ КОЛЛЕДЖ СВЯЗИ И ИНФОРМАТИКИ»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8"/>
                <w:szCs w:val="28"/>
              </w:rPr>
            </w:pPr>
          </w:p>
          <w:tbl>
            <w:tblPr>
              <w:tblStyle w:val="afd"/>
              <w:tblpPr w:leftFromText="180" w:rightFromText="180" w:vertAnchor="page" w:horzAnchor="margin" w:tblpY="1237"/>
              <w:tblOverlap w:val="never"/>
              <w:tblW w:w="9493" w:type="dxa"/>
              <w:tblInd w:w="0" w:type="dxa"/>
              <w:tblLayout w:type="fixed"/>
              <w:tblLook w:val="0400" w:firstRow="0" w:lastRow="0" w:firstColumn="0" w:lastColumn="0" w:noHBand="0" w:noVBand="1"/>
            </w:tblPr>
            <w:tblGrid>
              <w:gridCol w:w="4106"/>
              <w:gridCol w:w="5387"/>
            </w:tblGrid>
            <w:tr w:rsidR="00AB2998" w:rsidTr="003873AB">
              <w:trPr>
                <w:trHeight w:val="1843"/>
              </w:trPr>
              <w:tc>
                <w:tcPr>
                  <w:tcW w:w="4106" w:type="dxa"/>
                  <w:shd w:val="clear" w:color="auto" w:fill="auto"/>
                </w:tcPr>
                <w:p w:rsidR="00AB2998" w:rsidRDefault="00AB2998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center"/>
                    <w:rPr>
                      <w:color w:val="000000"/>
                      <w:sz w:val="28"/>
                      <w:szCs w:val="28"/>
                      <w:highlight w:val="yellow"/>
                    </w:rPr>
                  </w:pPr>
                </w:p>
              </w:tc>
              <w:tc>
                <w:tcPr>
                  <w:tcW w:w="5387" w:type="dxa"/>
                  <w:shd w:val="clear" w:color="auto" w:fill="auto"/>
                </w:tcPr>
                <w:p w:rsidR="00AB2998" w:rsidRDefault="00AB2998">
                  <w:pPr>
                    <w:ind w:left="34" w:right="533"/>
                    <w:jc w:val="right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AB2998" w:rsidRDefault="00AB29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:rsidR="00AB2998" w:rsidRDefault="00AB2998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</w:rPr>
      </w:pPr>
    </w:p>
    <w:p w:rsidR="00AB2998" w:rsidRDefault="00AB2998">
      <w:pPr>
        <w:jc w:val="center"/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 w:rsidP="00411077">
      <w:pPr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</w:p>
    <w:p w:rsidR="00411077" w:rsidRDefault="00411077" w:rsidP="00411077">
      <w:pPr>
        <w:pStyle w:val="afa"/>
        <w:jc w:val="center"/>
        <w:rPr>
          <w:b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</w:t>
      </w:r>
      <w:r>
        <w:rPr>
          <w:b/>
          <w:color w:val="000000"/>
          <w:sz w:val="28"/>
          <w:szCs w:val="28"/>
        </w:rPr>
        <w:t>1</w:t>
      </w:r>
      <w:r w:rsidRPr="0091189E">
        <w:rPr>
          <w:b/>
          <w:color w:val="000000"/>
          <w:sz w:val="28"/>
          <w:szCs w:val="28"/>
        </w:rPr>
        <w:t>1 «</w:t>
      </w:r>
      <w:r w:rsidRPr="003337BF">
        <w:rPr>
          <w:b/>
          <w:sz w:val="28"/>
          <w:szCs w:val="28"/>
        </w:rPr>
        <w:t>РАЗРАБОТКА, АДМИНИСТРИРОВАНИЕ И ЗАЩИТА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3337BF">
        <w:rPr>
          <w:b/>
          <w:sz w:val="28"/>
          <w:szCs w:val="28"/>
        </w:rPr>
        <w:t>БАЗ ДАННЫХ</w:t>
      </w:r>
      <w:r w:rsidRPr="0091189E">
        <w:rPr>
          <w:b/>
          <w:color w:val="000000"/>
          <w:sz w:val="28"/>
          <w:szCs w:val="28"/>
        </w:rPr>
        <w:t>»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411077" w:rsidRPr="0091189E" w:rsidRDefault="00411077" w:rsidP="0041107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411077" w:rsidRPr="0091189E" w:rsidRDefault="00411077" w:rsidP="0041107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411077" w:rsidP="00411077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554145" w:rsidRDefault="005541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11077" w:rsidRDefault="004110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202</w:t>
      </w:r>
      <w:r w:rsidR="00D83682">
        <w:rPr>
          <w:sz w:val="32"/>
          <w:szCs w:val="32"/>
        </w:rPr>
        <w:t>5</w:t>
      </w:r>
      <w:r>
        <w:rPr>
          <w:sz w:val="32"/>
          <w:szCs w:val="32"/>
        </w:rPr>
        <w:t>г.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411077" w:rsidRPr="00523D35" w:rsidTr="00411077">
        <w:tc>
          <w:tcPr>
            <w:tcW w:w="5353" w:type="dxa"/>
            <w:shd w:val="clear" w:color="auto" w:fill="auto"/>
          </w:tcPr>
          <w:p w:rsidR="00411077" w:rsidRPr="00523D35" w:rsidRDefault="00411077" w:rsidP="00411077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411077" w:rsidRPr="00523D35" w:rsidRDefault="00411077" w:rsidP="004110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411077" w:rsidRPr="00523D35" w:rsidRDefault="00411077" w:rsidP="00411077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D83682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411077" w:rsidRPr="00523D35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411077" w:rsidRPr="003D5230" w:rsidRDefault="00411077" w:rsidP="00411077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411077" w:rsidRPr="00523D35" w:rsidRDefault="00411077" w:rsidP="00411077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D83682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411077" w:rsidRPr="00523D35" w:rsidRDefault="00411077" w:rsidP="00411077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411077" w:rsidRPr="00523D35" w:rsidRDefault="00411077" w:rsidP="00411077">
            <w:pPr>
              <w:jc w:val="right"/>
              <w:rPr>
                <w:bCs/>
                <w:color w:val="000000"/>
              </w:rPr>
            </w:pPr>
          </w:p>
          <w:p w:rsidR="00411077" w:rsidRPr="00523D35" w:rsidRDefault="00411077" w:rsidP="00D83682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D83682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BC18FA" w:rsidP="00B92D23">
      <w:pPr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учебной практики разработана на основе Федерального государс</w:t>
      </w:r>
      <w:bookmarkStart w:id="1" w:name="_GoBack"/>
      <w:bookmarkEnd w:id="1"/>
      <w:r>
        <w:rPr>
          <w:color w:val="000000"/>
          <w:sz w:val="28"/>
          <w:szCs w:val="28"/>
        </w:rPr>
        <w:t xml:space="preserve">твенного образовательного стандарта среднего профессионального образования по специальности </w:t>
      </w:r>
      <w:r>
        <w:rPr>
          <w:sz w:val="28"/>
          <w:szCs w:val="28"/>
        </w:rPr>
        <w:t>09.02.07 «Информационные системы и программирование»</w:t>
      </w:r>
      <w:r>
        <w:rPr>
          <w:sz w:val="28"/>
          <w:szCs w:val="28"/>
        </w:rPr>
        <w:br/>
      </w:r>
      <w:r w:rsidR="00197C5C" w:rsidRPr="00197C5C">
        <w:rPr>
          <w:sz w:val="28"/>
          <w:szCs w:val="28"/>
        </w:rPr>
        <w:t>утв. приказом Министерства образования и науки</w:t>
      </w:r>
      <w:r w:rsidR="00F50A45">
        <w:rPr>
          <w:sz w:val="28"/>
          <w:szCs w:val="28"/>
        </w:rPr>
        <w:t xml:space="preserve"> РФ от 9 декабря 2016 г. № 1547 (</w:t>
      </w:r>
      <w:r w:rsidR="00197C5C" w:rsidRPr="00197C5C">
        <w:rPr>
          <w:sz w:val="28"/>
          <w:szCs w:val="28"/>
        </w:rPr>
        <w:t xml:space="preserve">ред. от </w:t>
      </w:r>
      <w:r w:rsidR="00F50A45">
        <w:rPr>
          <w:sz w:val="28"/>
          <w:szCs w:val="28"/>
        </w:rPr>
        <w:t>03.07.2024 №464</w:t>
      </w:r>
      <w:r w:rsidR="00197C5C" w:rsidRPr="00197C5C">
        <w:rPr>
          <w:sz w:val="28"/>
          <w:szCs w:val="28"/>
        </w:rPr>
        <w:t xml:space="preserve">) </w:t>
      </w:r>
      <w:r>
        <w:rPr>
          <w:sz w:val="28"/>
          <w:szCs w:val="28"/>
        </w:rPr>
        <w:t>и требований регионального рынка труда, на основании утвержденного на цикловой комиссии колледжа перечня дополнительных знаний и умений.</w:t>
      </w:r>
    </w:p>
    <w:p w:rsidR="00AB2998" w:rsidRDefault="00AB2998">
      <w:pPr>
        <w:ind w:firstLine="709"/>
        <w:jc w:val="both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 w:rsidP="00B92D23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AB2998" w:rsidRDefault="00BC18FA" w:rsidP="00B92D23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D83682">
        <w:rPr>
          <w:sz w:val="28"/>
          <w:szCs w:val="28"/>
        </w:rPr>
        <w:t>Малая</w:t>
      </w:r>
      <w:r w:rsidR="00411077">
        <w:rPr>
          <w:sz w:val="28"/>
          <w:szCs w:val="28"/>
        </w:rPr>
        <w:t xml:space="preserve"> М.А. </w:t>
      </w:r>
      <w:r>
        <w:rPr>
          <w:sz w:val="28"/>
          <w:szCs w:val="28"/>
        </w:rPr>
        <w:t>преподавател</w:t>
      </w:r>
      <w:r w:rsidR="00411077">
        <w:rPr>
          <w:sz w:val="28"/>
          <w:szCs w:val="28"/>
        </w:rPr>
        <w:t>ь</w:t>
      </w:r>
      <w:r>
        <w:rPr>
          <w:sz w:val="28"/>
          <w:szCs w:val="28"/>
        </w:rPr>
        <w:t xml:space="preserve">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261E3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132B7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261E31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411077" w:rsidRPr="00411077" w:rsidRDefault="00BC18FA">
      <w:pPr>
        <w:spacing w:line="360" w:lineRule="auto"/>
        <w:ind w:firstLine="709"/>
        <w:jc w:val="both"/>
        <w:rPr>
          <w:sz w:val="32"/>
          <w:szCs w:val="28"/>
        </w:rPr>
      </w:pPr>
      <w:r>
        <w:rPr>
          <w:sz w:val="28"/>
          <w:szCs w:val="28"/>
        </w:rPr>
        <w:t xml:space="preserve">Программа практики </w:t>
      </w:r>
      <w:r w:rsidR="00411077" w:rsidRPr="00411077">
        <w:rPr>
          <w:sz w:val="28"/>
        </w:rPr>
        <w:t>профессионального модуля ПМ.11 «Разработка, администрирование и защита баз данных» является частью основной профессиональной образовательной программы по специальности 09.02.07 «Информационные системы и программирование»</w:t>
      </w:r>
      <w:r w:rsidR="00411077">
        <w:rPr>
          <w:sz w:val="28"/>
        </w:rPr>
        <w:t xml:space="preserve"> </w:t>
      </w:r>
      <w:r w:rsidR="00411077" w:rsidRPr="0091189E">
        <w:rPr>
          <w:sz w:val="28"/>
        </w:rPr>
        <w:t>базового уровня подготовки</w:t>
      </w:r>
      <w:r w:rsidR="00411077">
        <w:rPr>
          <w:sz w:val="28"/>
        </w:rPr>
        <w:t>.</w:t>
      </w:r>
    </w:p>
    <w:p w:rsidR="00AB2998" w:rsidRDefault="004110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 xml:space="preserve">вляется частью программы подготовки специалистов среднего звена в соответствии с ФГОС СПО09.02.07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D4492F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Осуществление интеграции программных модулей.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Сопровождение и обслуживание программного обеспечения компьютерных систем.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Разработка, администрирование и защита баз данных.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Pr="00411077" w:rsidRDefault="00BC18FA" w:rsidP="00411077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c>
          <w:tcPr>
            <w:tcW w:w="4111" w:type="dxa"/>
          </w:tcPr>
          <w:p w:rsidR="00AB2998" w:rsidRPr="00411077" w:rsidRDefault="00BC18FA" w:rsidP="009D4FEF">
            <w:r w:rsidRPr="00411077">
              <w:t>ПМ.11 Разработка, администрирование и защита баз данных.</w:t>
            </w:r>
          </w:p>
        </w:tc>
        <w:tc>
          <w:tcPr>
            <w:tcW w:w="6095" w:type="dxa"/>
          </w:tcPr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работать с современными case-средствами проектирования баз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проектировать логическую и физическую схемы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хранимые процедуры и триггеры на базах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применять стандартные методы для защиты объектов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стандартные процедуры резервного копирования и мониторинга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выполнять процедуру восстановления базы данных и вести мониторинг выполнения этой процедуры;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обеспечивать информационную безопасность на уровне базы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нормализовать базу данных;</w:t>
            </w:r>
          </w:p>
          <w:p w:rsidR="00611FDE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создавать схемы баз данных в различных СУБД;</w:t>
            </w:r>
          </w:p>
          <w:p w:rsidR="00AB2998" w:rsidRPr="00411077" w:rsidRDefault="00611FDE" w:rsidP="009D4FEF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9"/>
                <w:tab w:val="left" w:pos="600"/>
                <w:tab w:val="left" w:pos="709"/>
              </w:tabs>
              <w:jc w:val="both"/>
            </w:pPr>
            <w:r w:rsidRPr="00411077">
              <w:t>настраивать репликации БД;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Pr="00411077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1.3. Рекомендуемое количество часов на освоение программы профессионального модуля:</w:t>
      </w:r>
    </w:p>
    <w:p w:rsidR="00AB2998" w:rsidRPr="00411077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8"/>
          <w:szCs w:val="28"/>
        </w:rPr>
      </w:pPr>
      <w:r w:rsidRPr="00411077">
        <w:rPr>
          <w:sz w:val="28"/>
          <w:szCs w:val="28"/>
        </w:rPr>
        <w:t>ПМ. 11- 54 часа.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Результатом освоения рабочей программы учебной практики является сформированность у обучающихся первоначальных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8"/>
        <w:gridCol w:w="1134"/>
        <w:gridCol w:w="5969"/>
      </w:tblGrid>
      <w:tr w:rsidR="00AB2998" w:rsidTr="00A2266D">
        <w:tc>
          <w:tcPr>
            <w:tcW w:w="241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134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969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411077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>
              <w:t>ПМ.11 Разработка, администрирование и защита баз данных.</w:t>
            </w: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A2266D">
            <w:pPr>
              <w:widowControl w:val="0"/>
              <w:rPr>
                <w:b/>
                <w:highlight w:val="yellow"/>
              </w:rPr>
            </w:pPr>
            <w:r w:rsidRPr="00411077">
              <w:t>ПК 11.1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Осуществлять сбор, обработку и анализ информации для проектирования баз данных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11.2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Проектировать базу данных на основе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11.3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11.4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Реализовывать базу данных в конкретной системе управления базами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11.5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Администрировать базы данных.</w:t>
            </w:r>
          </w:p>
        </w:tc>
      </w:tr>
      <w:tr w:rsidR="00C47FCC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FCC" w:rsidRDefault="00C47FCC" w:rsidP="00ED39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C47FCC" w:rsidRPr="00411077" w:rsidRDefault="00C47FCC" w:rsidP="00ED39A0">
            <w:pPr>
              <w:widowControl w:val="0"/>
              <w:jc w:val="center"/>
              <w:rPr>
                <w:b/>
                <w:highlight w:val="yellow"/>
              </w:rPr>
            </w:pPr>
            <w:r w:rsidRPr="00411077">
              <w:t>ПК 11.6</w:t>
            </w:r>
          </w:p>
        </w:tc>
        <w:tc>
          <w:tcPr>
            <w:tcW w:w="5969" w:type="dxa"/>
          </w:tcPr>
          <w:p w:rsidR="00C47FCC" w:rsidRPr="00411077" w:rsidRDefault="00C47FCC" w:rsidP="00ED39A0">
            <w:pPr>
              <w:tabs>
                <w:tab w:val="left" w:pos="2430"/>
              </w:tabs>
              <w:jc w:val="both"/>
            </w:pPr>
            <w:r w:rsidRPr="00411077">
              <w:t>Защищать информацию в базе данных с использованием технологии защиты информации.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1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2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3</w:t>
            </w:r>
          </w:p>
        </w:tc>
        <w:tc>
          <w:tcPr>
            <w:tcW w:w="5969" w:type="dxa"/>
          </w:tcPr>
          <w:p w:rsidR="00411077" w:rsidRPr="00357B54" w:rsidRDefault="00F50A45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="00411077"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4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Эффективно взаимодействовать и работать в коллективе и команде;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5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afa"/>
              <w:jc w:val="both"/>
            </w:pP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11077" w:rsidTr="00A2266D">
        <w:trPr>
          <w:trHeight w:val="383"/>
        </w:trPr>
        <w:tc>
          <w:tcPr>
            <w:tcW w:w="2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11077" w:rsidRDefault="00411077" w:rsidP="00C47F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</w:tcPr>
          <w:p w:rsidR="00411077" w:rsidRPr="00357B54" w:rsidRDefault="00411077" w:rsidP="00411077">
            <w:pPr>
              <w:pStyle w:val="afa"/>
            </w:pPr>
            <w:r w:rsidRPr="00357B54">
              <w:t>ОК 9</w:t>
            </w:r>
          </w:p>
        </w:tc>
        <w:tc>
          <w:tcPr>
            <w:tcW w:w="5969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AB2998" w:rsidRDefault="00AB2998">
      <w:pPr>
        <w:sectPr w:rsidR="00AB2998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802"/>
        <w:gridCol w:w="1536"/>
        <w:gridCol w:w="4747"/>
        <w:gridCol w:w="3628"/>
        <w:gridCol w:w="1119"/>
      </w:tblGrid>
      <w:tr w:rsidR="00AB299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802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747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3628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02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747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628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>
        <w:trPr>
          <w:trHeight w:val="772"/>
        </w:trPr>
        <w:tc>
          <w:tcPr>
            <w:tcW w:w="1246" w:type="dxa"/>
            <w:vMerge w:val="restart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11.1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11.2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11.3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11.4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11.5</w:t>
            </w: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 11.6</w:t>
            </w: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  <w:vMerge w:val="restart"/>
          </w:tcPr>
          <w:p w:rsidR="00AB2998" w:rsidRPr="00411077" w:rsidRDefault="00BC18FA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</w:rPr>
            </w:pPr>
            <w:r w:rsidRPr="00411077">
              <w:rPr>
                <w:b/>
              </w:rPr>
              <w:t>ПМ.</w:t>
            </w:r>
            <w:r w:rsidR="00D4492F" w:rsidRPr="00411077">
              <w:rPr>
                <w:b/>
              </w:rPr>
              <w:t>11. Разработка</w:t>
            </w:r>
            <w:r w:rsidRPr="00411077">
              <w:rPr>
                <w:b/>
              </w:rPr>
              <w:t>, администрирование и защита баз данных</w:t>
            </w:r>
          </w:p>
          <w:p w:rsidR="00AB2998" w:rsidRPr="00411077" w:rsidRDefault="00AB2998" w:rsidP="004F5F9D">
            <w:pPr>
              <w:tabs>
                <w:tab w:val="left" w:pos="142"/>
                <w:tab w:val="left" w:pos="284"/>
              </w:tabs>
              <w:jc w:val="both"/>
              <w:rPr>
                <w:b/>
                <w:i/>
              </w:rPr>
            </w:pPr>
          </w:p>
        </w:tc>
        <w:tc>
          <w:tcPr>
            <w:tcW w:w="1536" w:type="dxa"/>
            <w:vMerge w:val="restart"/>
            <w:shd w:val="clear" w:color="auto" w:fill="auto"/>
            <w:vAlign w:val="center"/>
          </w:tcPr>
          <w:p w:rsidR="00AB2998" w:rsidRPr="00411077" w:rsidRDefault="00BC18FA" w:rsidP="004F5F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</w:rPr>
            </w:pPr>
            <w:r w:rsidRPr="00411077">
              <w:rPr>
                <w:b/>
              </w:rPr>
              <w:t>54</w:t>
            </w:r>
          </w:p>
        </w:tc>
        <w:tc>
          <w:tcPr>
            <w:tcW w:w="4747" w:type="dxa"/>
            <w:vMerge w:val="restart"/>
            <w:shd w:val="clear" w:color="auto" w:fill="auto"/>
          </w:tcPr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5834CF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AB2998" w:rsidRPr="00411077" w:rsidRDefault="005834CF" w:rsidP="004F5F9D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119"/>
              <w:jc w:val="both"/>
              <w:rPr>
                <w:i/>
                <w:sz w:val="20"/>
                <w:szCs w:val="20"/>
              </w:rPr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3628" w:type="dxa"/>
            <w:vAlign w:val="center"/>
          </w:tcPr>
          <w:p w:rsidR="00AB2998" w:rsidRPr="00411077" w:rsidRDefault="00F16E34" w:rsidP="00FC5823">
            <w:r w:rsidRPr="00411077">
              <w:t>Тема 1. Принципы и этапы проектирования баз данных</w:t>
            </w:r>
          </w:p>
        </w:tc>
        <w:tc>
          <w:tcPr>
            <w:tcW w:w="1119" w:type="dxa"/>
            <w:vAlign w:val="center"/>
          </w:tcPr>
          <w:p w:rsidR="00AB2998" w:rsidRPr="00411077" w:rsidRDefault="00A50839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926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2. Средства проектирования структуры баз данных c помощью CASE-средств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14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3. Реализация базы данных в конкретной системе управления базами данных. Разработка объектов базы данных в соответствии с результатами анализа предметной области.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26</w:t>
            </w:r>
          </w:p>
        </w:tc>
      </w:tr>
      <w:tr w:rsidR="00C01548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</w:tcPr>
          <w:p w:rsidR="00C01548" w:rsidRPr="00411077" w:rsidRDefault="00C01548" w:rsidP="00FC582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5"/>
            </w:pPr>
            <w:r w:rsidRPr="00411077">
              <w:t>Тема 4. Администрирование базы данных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C01548" w:rsidTr="00411077">
        <w:trPr>
          <w:trHeight w:val="560"/>
        </w:trPr>
        <w:tc>
          <w:tcPr>
            <w:tcW w:w="1246" w:type="dxa"/>
            <w:vMerge/>
          </w:tcPr>
          <w:p w:rsidR="00C01548" w:rsidRDefault="00C01548" w:rsidP="00C015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C01548" w:rsidRPr="00411077" w:rsidRDefault="00C0154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C01548" w:rsidRPr="00411077" w:rsidRDefault="00C01548" w:rsidP="00FC5823">
            <w:pPr>
              <w:widowControl w:val="0"/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11077">
              <w:t>Тема 5. Защита информации в базе данных с использованием технологии защиты информации</w:t>
            </w:r>
          </w:p>
        </w:tc>
        <w:tc>
          <w:tcPr>
            <w:tcW w:w="1119" w:type="dxa"/>
            <w:vAlign w:val="center"/>
          </w:tcPr>
          <w:p w:rsidR="00C01548" w:rsidRPr="00411077" w:rsidRDefault="00C01548" w:rsidP="004F5F9D">
            <w:pPr>
              <w:jc w:val="center"/>
            </w:pPr>
            <w:r w:rsidRPr="00411077">
              <w:t>4</w:t>
            </w:r>
          </w:p>
        </w:tc>
      </w:tr>
      <w:tr w:rsidR="00AB2998">
        <w:trPr>
          <w:trHeight w:val="34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802" w:type="dxa"/>
            <w:vMerge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536" w:type="dxa"/>
            <w:vMerge/>
            <w:shd w:val="clear" w:color="auto" w:fill="auto"/>
            <w:vAlign w:val="center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747" w:type="dxa"/>
            <w:vMerge/>
            <w:shd w:val="clear" w:color="auto" w:fill="auto"/>
          </w:tcPr>
          <w:p w:rsidR="00AB2998" w:rsidRPr="00411077" w:rsidRDefault="00AB2998" w:rsidP="004F5F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3628" w:type="dxa"/>
            <w:vAlign w:val="center"/>
          </w:tcPr>
          <w:p w:rsidR="00AB2998" w:rsidRPr="00411077" w:rsidRDefault="00BC6F6A" w:rsidP="00FC5823">
            <w:r w:rsidRPr="00411077">
              <w:t>З</w:t>
            </w:r>
            <w:r w:rsidR="00BC18FA" w:rsidRPr="00411077">
              <w:t>ачет</w:t>
            </w:r>
          </w:p>
        </w:tc>
        <w:tc>
          <w:tcPr>
            <w:tcW w:w="1119" w:type="dxa"/>
            <w:vAlign w:val="center"/>
          </w:tcPr>
          <w:p w:rsidR="00AB2998" w:rsidRPr="00411077" w:rsidRDefault="00BC18FA" w:rsidP="004F5F9D">
            <w:pPr>
              <w:jc w:val="center"/>
            </w:pPr>
            <w:r w:rsidRPr="00411077">
              <w:t>2</w:t>
            </w:r>
          </w:p>
        </w:tc>
      </w:tr>
      <w:tr w:rsidR="00AB299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802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AB2998" w:rsidRDefault="004110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54</w:t>
            </w:r>
          </w:p>
        </w:tc>
        <w:tc>
          <w:tcPr>
            <w:tcW w:w="4747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28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411077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54</w:t>
            </w:r>
          </w:p>
        </w:tc>
      </w:tr>
    </w:tbl>
    <w:p w:rsidR="00010713" w:rsidRDefault="00010713" w:rsidP="00411077">
      <w:pPr>
        <w:spacing w:after="200" w:line="276" w:lineRule="auto"/>
        <w:rPr>
          <w:b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09"/>
        <w:gridCol w:w="5340"/>
        <w:gridCol w:w="2337"/>
      </w:tblGrid>
      <w:tr w:rsidR="00411077" w:rsidRPr="00411077" w:rsidTr="0041107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 w:rsidP="005834CF">
            <w:pPr>
              <w:pStyle w:val="ac"/>
              <w:rPr>
                <w:b/>
                <w:bCs/>
              </w:rPr>
            </w:pPr>
            <w:r w:rsidRPr="00411077">
              <w:rPr>
                <w:b/>
                <w:bCs/>
              </w:rPr>
              <w:t>ПМ.11 «РАЗРАБОТКА, АДМИНИСТРИРОВАНИЕ И ЗАЩИТА</w:t>
            </w:r>
          </w:p>
          <w:p w:rsidR="00411077" w:rsidRPr="00411077" w:rsidRDefault="00411077" w:rsidP="005834CF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Виды работ: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сбор, обработка и анализ информации для проектирования баз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проектирование базы данных на основе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разработка объектов базы данных в соответствии с результатами анализа предметной области;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реализация базы данных в конкретной системе управления базами данных;</w:t>
            </w:r>
          </w:p>
          <w:p w:rsidR="00411077" w:rsidRPr="00411077" w:rsidRDefault="00411077" w:rsidP="00010713">
            <w:pPr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411077">
              <w:rPr>
                <w:i/>
              </w:rPr>
              <w:t>администрирование базы данных;</w:t>
            </w:r>
          </w:p>
          <w:p w:rsidR="00411077" w:rsidRPr="00411077" w:rsidRDefault="00411077" w:rsidP="00010713">
            <w:pPr>
              <w:pStyle w:val="ac"/>
              <w:numPr>
                <w:ilvl w:val="0"/>
                <w:numId w:val="30"/>
              </w:numPr>
              <w:tabs>
                <w:tab w:val="clear" w:pos="720"/>
              </w:tabs>
              <w:spacing w:before="0" w:beforeAutospacing="0" w:after="0" w:afterAutospacing="0"/>
            </w:pPr>
            <w:r w:rsidRPr="00411077">
              <w:rPr>
                <w:i/>
              </w:rPr>
              <w:t>защита информации в базе данных с использованием технологии защиты информации.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Наименования тем учебной практики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411077">
            <w:pPr>
              <w:jc w:val="center"/>
              <w:rPr>
                <w:b/>
              </w:rPr>
            </w:pPr>
            <w:r w:rsidRPr="00411077">
              <w:rPr>
                <w:b/>
              </w:rPr>
              <w:t>Количество часов по темам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1. Принципы и этапы проектирования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4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ПЗ№1. Создание ER-моделей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2. Средства проектирования структуры баз данных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14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rFonts w:ascii="Times" w:hAnsi="Times" w:cs="Times"/>
              </w:rPr>
              <w:t>ПЗ№2. Создание ER-моделей логического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rFonts w:ascii="Liberation Serif" w:hAnsi="Liberation Serif" w:cs="Liberation Serif"/>
              </w:rPr>
              <w:t>6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ПЗ№3. Создание ER-моделей физического уровня c помощью CASE-средств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rPr>
                <w:rFonts w:ascii="Times" w:hAnsi="Times" w:cs="Times"/>
              </w:rPr>
            </w:pPr>
            <w:r w:rsidRPr="00411077">
              <w:rPr>
                <w:rFonts w:ascii="Times" w:hAnsi="Times" w:cs="Times"/>
              </w:rPr>
              <w:t>ПЗ№4. Разработка словарей данных для базы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rFonts w:ascii="Liberation Serif" w:hAnsi="Liberation Serif" w:cs="Liberation Serif"/>
              </w:rPr>
            </w:pPr>
            <w:r w:rsidRPr="00411077">
              <w:rPr>
                <w:rFonts w:ascii="Liberation Serif" w:hAnsi="Liberation Serif" w:cs="Liberation Serif"/>
              </w:rPr>
              <w:t>4</w:t>
            </w:r>
          </w:p>
        </w:tc>
      </w:tr>
      <w:tr w:rsidR="00411077" w:rsidRPr="00411077" w:rsidTr="005834CF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 xml:space="preserve">Тема 3. Разработка базы данных в СУБД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Liberation Serif" w:hAnsi="Liberation Serif" w:cs="Liberation Serif"/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411077">
              <w:rPr>
                <w:b/>
                <w:bCs/>
              </w:rPr>
              <w:t>26</w:t>
            </w:r>
          </w:p>
        </w:tc>
      </w:tr>
      <w:tr w:rsidR="00411077" w:rsidRPr="00411077" w:rsidTr="005834C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rFonts w:ascii="Times" w:hAnsi="Times" w:cs="Times"/>
              </w:rPr>
              <w:t>ПЗ№5. Создание базы данных и её таблиц.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ПЗ№6. Реализация запросов к базе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ПЗ№7. Реализация импорта и экспорта данных в базу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 xml:space="preserve">ПЗ№8. Разработка хранимых процедур к базам </w:t>
            </w:r>
            <w:r w:rsidRPr="00411077">
              <w:lastRenderedPageBreak/>
              <w:t>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lastRenderedPageBreak/>
              <w:t>6</w:t>
            </w:r>
          </w:p>
        </w:tc>
      </w:tr>
      <w:tr w:rsidR="00411077" w:rsidRPr="00411077" w:rsidTr="00014B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ПЗ№9. Разработка триггеров к базам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t>6</w:t>
            </w:r>
          </w:p>
        </w:tc>
      </w:tr>
      <w:tr w:rsidR="00411077" w:rsidRPr="00411077" w:rsidTr="00411077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</w:pPr>
            <w:r w:rsidRPr="00411077">
              <w:rPr>
                <w:b/>
                <w:bCs/>
              </w:rPr>
              <w:t>Тема 4. Администрирование базы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ПЗ№10. Резервное копирование баз данных.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411077"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11077" w:rsidRPr="00411077" w:rsidRDefault="00411077" w:rsidP="000B0FA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ПЗ№11.Восстановление из резервной копии баз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1077" w:rsidRPr="00411077" w:rsidRDefault="00411077" w:rsidP="000B0FAF">
            <w:pPr>
              <w:pStyle w:val="ac"/>
              <w:spacing w:before="0" w:beforeAutospacing="0" w:after="0" w:afterAutospacing="0"/>
              <w:jc w:val="center"/>
            </w:pPr>
            <w:r w:rsidRPr="00411077">
              <w:t>2</w:t>
            </w:r>
          </w:p>
        </w:tc>
      </w:tr>
      <w:tr w:rsidR="00411077" w:rsidRPr="00411077" w:rsidTr="005834CF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Тема 5.Реализация защиты информации в базах данных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4</w:t>
            </w:r>
          </w:p>
        </w:tc>
      </w:tr>
      <w:tr w:rsidR="00411077" w:rsidRPr="00411077" w:rsidTr="006E75F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1077" w:rsidRPr="00411077" w:rsidRDefault="00411077" w:rsidP="006E75FF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both"/>
            </w:pPr>
            <w:r w:rsidRPr="00411077">
              <w:t>ПЗ№12. Установление привилегий доступа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1077" w:rsidRPr="00411077" w:rsidRDefault="00411077" w:rsidP="006E75FF">
            <w:pPr>
              <w:pStyle w:val="ac"/>
              <w:spacing w:before="0" w:beforeAutospacing="0" w:after="0" w:afterAutospacing="0"/>
              <w:jc w:val="center"/>
            </w:pPr>
            <w:r w:rsidRPr="00411077">
              <w:t>4</w:t>
            </w:r>
          </w:p>
        </w:tc>
      </w:tr>
      <w:tr w:rsidR="00411077" w:rsidRPr="00411077" w:rsidTr="005834CF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both"/>
            </w:pPr>
            <w:r w:rsidRPr="00411077">
              <w:rPr>
                <w:b/>
                <w:bCs/>
              </w:rPr>
              <w:t>Зачет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11077" w:rsidRPr="00411077" w:rsidRDefault="00411077">
            <w:pPr>
              <w:pStyle w:val="ac"/>
              <w:spacing w:before="0" w:beforeAutospacing="0" w:after="0" w:afterAutospacing="0"/>
              <w:jc w:val="center"/>
            </w:pPr>
            <w:r w:rsidRPr="00411077">
              <w:rPr>
                <w:b/>
                <w:bCs/>
              </w:rPr>
              <w:t>2</w:t>
            </w:r>
          </w:p>
        </w:tc>
      </w:tr>
    </w:tbl>
    <w:p w:rsidR="00AB2998" w:rsidRDefault="00AB2998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F50A45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F803E0" w:rsidRPr="00F803E0" w:rsidRDefault="00F803E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 w:rsidRPr="00F803E0">
        <w:rPr>
          <w:color w:val="333333"/>
          <w:sz w:val="28"/>
          <w:szCs w:val="28"/>
          <w:shd w:val="clear" w:color="auto" w:fill="FFFFFF"/>
        </w:rPr>
        <w:t>PostgreSQL</w:t>
      </w:r>
      <w:r w:rsidRPr="00F803E0">
        <w:rPr>
          <w:color w:val="333333"/>
          <w:sz w:val="28"/>
          <w:szCs w:val="28"/>
          <w:shd w:val="clear" w:color="auto" w:fill="FFFFFF"/>
          <w:lang w:val="en-US"/>
        </w:rPr>
        <w:t>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F803E0" w:rsidRPr="00F803E0" w:rsidRDefault="00F803E0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редакторы диаграмм</w:t>
      </w:r>
      <w:r>
        <w:rPr>
          <w:sz w:val="28"/>
          <w:szCs w:val="28"/>
          <w:lang w:val="en-US"/>
        </w:rPr>
        <w:t>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 w:rsidP="00F87B2E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NetBeansIDE, EclipseIDEforJavaDevelopers – свободныекроссплатформенные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D4492F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D4492F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D4492F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 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 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2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3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Электронный курс А. Л. Фридман «Язык программирования C++». Форма доступа: </w:t>
      </w:r>
      <w:hyperlink r:id="rId14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D4492F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6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7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8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132B7B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9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D4492F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D449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Учебная практика завершается зачетом при 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D4492F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D4492F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D4492F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D4492F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25"/>
        <w:gridCol w:w="4536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Pr="00411077" w:rsidRDefault="00BC18FA" w:rsidP="005255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jc w:val="center"/>
              <w:rPr>
                <w:b/>
              </w:rPr>
            </w:pPr>
            <w:r w:rsidRPr="00411077">
              <w:rPr>
                <w:b/>
              </w:rPr>
              <w:t>ВПД (ПМ.11) Разработка, администрирование и защита баз данных.</w:t>
            </w:r>
          </w:p>
        </w:tc>
      </w:tr>
      <w:tr w:rsidR="00AB2998">
        <w:tc>
          <w:tcPr>
            <w:tcW w:w="5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11.1</w:t>
            </w:r>
            <w:r w:rsidRPr="00411077">
              <w:tab/>
              <w:t>Осуществлять сбор, обработку и анализ информации для проектирования баз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11.2</w:t>
            </w:r>
            <w:r w:rsidRPr="00411077">
              <w:tab/>
              <w:t>Проектировать базу данных на основе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11.3</w:t>
            </w:r>
            <w:r w:rsidRPr="00411077">
              <w:tab/>
              <w:t>Разрабатывать объекты базы данных в соответствии с результатами анализа предметной области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11.4</w:t>
            </w:r>
            <w:r w:rsidRPr="00411077">
              <w:tab/>
              <w:t>Реализовывать базу данных в конкретной системе управления базами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11.5</w:t>
            </w:r>
            <w:r w:rsidRPr="00411077">
              <w:tab/>
              <w:t>Администрировать базы данных</w:t>
            </w:r>
          </w:p>
          <w:p w:rsidR="00AB2998" w:rsidRPr="00411077" w:rsidRDefault="00BC18FA" w:rsidP="005255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11077">
              <w:t>ПК 11.6</w:t>
            </w:r>
            <w:r w:rsidRPr="00411077">
              <w:tab/>
              <w:t>Защищать информацию в базе данных с использованием технологии защиты информации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Оценка результатов выполнения</w:t>
            </w:r>
            <w:r w:rsidR="00D4492F">
              <w:t xml:space="preserve"> </w:t>
            </w:r>
            <w:r w:rsidRPr="00411077">
              <w:t>практических работ;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Отчет по учебной практике;</w:t>
            </w:r>
          </w:p>
          <w:p w:rsidR="00AB2998" w:rsidRPr="00411077" w:rsidRDefault="00BC18FA" w:rsidP="005255A7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</w:pPr>
            <w:r w:rsidRPr="00411077">
              <w:t>Зачет 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 w:rsidP="00120CA5">
      <w:pPr>
        <w:ind w:right="-711" w:firstLine="851"/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ОК1 </w:t>
            </w:r>
            <w:r w:rsidRPr="00357B54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411077" w:rsidRDefault="00411077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411077">
        <w:trPr>
          <w:trHeight w:val="273"/>
        </w:trPr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ОК2 </w:t>
            </w:r>
            <w:r w:rsidRPr="00357B5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ОК3 </w:t>
            </w:r>
            <w:r w:rsidR="00F50A45" w:rsidRPr="00F50A45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411077" w:rsidRDefault="00411077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ОК4 </w:t>
            </w:r>
            <w:r w:rsidRPr="00357B54">
              <w:t>Эффективно взаимодействовать и работать в коллективе и команде;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411077" w:rsidRDefault="00411077">
            <w:pPr>
              <w:jc w:val="both"/>
            </w:pPr>
            <w:r>
              <w:t>обоснованность анализа работы членов команды (подчиненных)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afa"/>
              <w:jc w:val="both"/>
            </w:pPr>
            <w:r>
              <w:t xml:space="preserve">ОК5 </w:t>
            </w:r>
            <w:r w:rsidRPr="00357B5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5386" w:type="dxa"/>
          </w:tcPr>
          <w:p w:rsidR="00411077" w:rsidRDefault="00411077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411077" w:rsidRDefault="00411077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411077">
        <w:tc>
          <w:tcPr>
            <w:tcW w:w="4962" w:type="dxa"/>
          </w:tcPr>
          <w:p w:rsidR="00411077" w:rsidRPr="00357B54" w:rsidRDefault="00411077" w:rsidP="0041107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ОК9 </w:t>
            </w:r>
            <w:r w:rsidRPr="00357B54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  <w:tc>
          <w:tcPr>
            <w:tcW w:w="5386" w:type="dxa"/>
          </w:tcPr>
          <w:p w:rsidR="00411077" w:rsidRDefault="00411077">
            <w:pPr>
              <w:jc w:val="both"/>
            </w:pPr>
            <w:r>
              <w:t>-эффективность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F50A45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BC18FA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Срок практики  с «____»  _____  20___ г. по «___»  ____________  20___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______________  ___________________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BC18FA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УП._____________________________________________________________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«__»_______20____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F50A45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p w:rsidR="00083A9A" w:rsidRDefault="00083A9A">
      <w:pPr>
        <w:ind w:left="-709" w:firstLine="709"/>
        <w:jc w:val="both"/>
        <w:rPr>
          <w:sz w:val="28"/>
          <w:szCs w:val="28"/>
        </w:rPr>
      </w:pP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__________/______________/«___»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  <w:r w:rsidR="00D73453">
        <w:t>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  <w:r w:rsidR="00D73453">
        <w:t>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  <w:r w:rsidR="00D73453">
        <w:t>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73453">
        <w:t>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________________  ________________  _________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261E31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B7B" w:rsidRDefault="00132B7B">
      <w:r>
        <w:separator/>
      </w:r>
    </w:p>
  </w:endnote>
  <w:endnote w:type="continuationSeparator" w:id="0">
    <w:p w:rsidR="00132B7B" w:rsidRDefault="0013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3682">
      <w:rPr>
        <w:noProof/>
        <w:color w:val="000000"/>
      </w:rPr>
      <w:t>2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3682">
      <w:rPr>
        <w:noProof/>
        <w:color w:val="000000"/>
      </w:rPr>
      <w:t>4</w:t>
    </w:r>
    <w:r>
      <w:rPr>
        <w:color w:val="000000"/>
      </w:rPr>
      <w:fldChar w:fldCharType="end"/>
    </w:r>
  </w:p>
  <w:p w:rsidR="00411077" w:rsidRDefault="0041107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B7B" w:rsidRDefault="00132B7B">
      <w:r>
        <w:separator/>
      </w:r>
    </w:p>
  </w:footnote>
  <w:footnote w:type="continuationSeparator" w:id="0">
    <w:p w:rsidR="00132B7B" w:rsidRDefault="00132B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FFF6D3C"/>
    <w:multiLevelType w:val="multilevel"/>
    <w:tmpl w:val="AE78C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6713038C"/>
    <w:multiLevelType w:val="multilevel"/>
    <w:tmpl w:val="508A454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13"/>
  </w:num>
  <w:num w:numId="4">
    <w:abstractNumId w:val="14"/>
  </w:num>
  <w:num w:numId="5">
    <w:abstractNumId w:val="18"/>
  </w:num>
  <w:num w:numId="6">
    <w:abstractNumId w:val="19"/>
  </w:num>
  <w:num w:numId="7">
    <w:abstractNumId w:val="16"/>
  </w:num>
  <w:num w:numId="8">
    <w:abstractNumId w:val="29"/>
  </w:num>
  <w:num w:numId="9">
    <w:abstractNumId w:val="8"/>
  </w:num>
  <w:num w:numId="10">
    <w:abstractNumId w:val="2"/>
  </w:num>
  <w:num w:numId="11">
    <w:abstractNumId w:val="28"/>
  </w:num>
  <w:num w:numId="12">
    <w:abstractNumId w:val="15"/>
  </w:num>
  <w:num w:numId="13">
    <w:abstractNumId w:val="17"/>
  </w:num>
  <w:num w:numId="14">
    <w:abstractNumId w:val="12"/>
  </w:num>
  <w:num w:numId="15">
    <w:abstractNumId w:val="0"/>
  </w:num>
  <w:num w:numId="16">
    <w:abstractNumId w:val="11"/>
  </w:num>
  <w:num w:numId="17">
    <w:abstractNumId w:val="24"/>
  </w:num>
  <w:num w:numId="18">
    <w:abstractNumId w:val="26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7"/>
  </w:num>
  <w:num w:numId="24">
    <w:abstractNumId w:val="22"/>
  </w:num>
  <w:num w:numId="25">
    <w:abstractNumId w:val="4"/>
  </w:num>
  <w:num w:numId="26">
    <w:abstractNumId w:val="5"/>
  </w:num>
  <w:num w:numId="27">
    <w:abstractNumId w:val="9"/>
  </w:num>
  <w:num w:numId="28">
    <w:abstractNumId w:val="23"/>
  </w:num>
  <w:num w:numId="29">
    <w:abstractNumId w:val="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10713"/>
    <w:rsid w:val="00014B1F"/>
    <w:rsid w:val="00035868"/>
    <w:rsid w:val="0005739D"/>
    <w:rsid w:val="00083A9A"/>
    <w:rsid w:val="000B0FAF"/>
    <w:rsid w:val="000D0C6D"/>
    <w:rsid w:val="000D5F22"/>
    <w:rsid w:val="00111F2E"/>
    <w:rsid w:val="00120CA5"/>
    <w:rsid w:val="00132B7B"/>
    <w:rsid w:val="001355BD"/>
    <w:rsid w:val="001668A1"/>
    <w:rsid w:val="00197C5C"/>
    <w:rsid w:val="001A7658"/>
    <w:rsid w:val="00261E31"/>
    <w:rsid w:val="003873AB"/>
    <w:rsid w:val="0038767C"/>
    <w:rsid w:val="00411077"/>
    <w:rsid w:val="004F5F9D"/>
    <w:rsid w:val="00502A40"/>
    <w:rsid w:val="005255A7"/>
    <w:rsid w:val="00527F07"/>
    <w:rsid w:val="00554145"/>
    <w:rsid w:val="00563F58"/>
    <w:rsid w:val="005834CF"/>
    <w:rsid w:val="005A23AF"/>
    <w:rsid w:val="006076DA"/>
    <w:rsid w:val="00611FDE"/>
    <w:rsid w:val="006825F4"/>
    <w:rsid w:val="006E75FF"/>
    <w:rsid w:val="00730D39"/>
    <w:rsid w:val="007713C9"/>
    <w:rsid w:val="00786E1E"/>
    <w:rsid w:val="008173F6"/>
    <w:rsid w:val="00902845"/>
    <w:rsid w:val="00975C40"/>
    <w:rsid w:val="009D4FEF"/>
    <w:rsid w:val="00A06341"/>
    <w:rsid w:val="00A2266D"/>
    <w:rsid w:val="00A50839"/>
    <w:rsid w:val="00A90B89"/>
    <w:rsid w:val="00AA48E7"/>
    <w:rsid w:val="00AB2998"/>
    <w:rsid w:val="00AF78F8"/>
    <w:rsid w:val="00B04710"/>
    <w:rsid w:val="00B519DD"/>
    <w:rsid w:val="00B87374"/>
    <w:rsid w:val="00B92D23"/>
    <w:rsid w:val="00BC18FA"/>
    <w:rsid w:val="00BC3A02"/>
    <w:rsid w:val="00BC6F6A"/>
    <w:rsid w:val="00C01548"/>
    <w:rsid w:val="00C47FCC"/>
    <w:rsid w:val="00C63E7D"/>
    <w:rsid w:val="00C87787"/>
    <w:rsid w:val="00CB1D71"/>
    <w:rsid w:val="00D27957"/>
    <w:rsid w:val="00D4492F"/>
    <w:rsid w:val="00D73453"/>
    <w:rsid w:val="00D83682"/>
    <w:rsid w:val="00EC093C"/>
    <w:rsid w:val="00EC2AEC"/>
    <w:rsid w:val="00ED39A0"/>
    <w:rsid w:val="00EE70A8"/>
    <w:rsid w:val="00F16E34"/>
    <w:rsid w:val="00F36F0C"/>
    <w:rsid w:val="00F50A45"/>
    <w:rsid w:val="00F803E0"/>
    <w:rsid w:val="00F87B2E"/>
    <w:rsid w:val="00FB2508"/>
    <w:rsid w:val="00FC58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D02DE"/>
  <w15:docId w15:val="{95F15F61-9D7E-41B5-8783-31E2FE455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713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261E3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261E3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61E3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61E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61E31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261E31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261E31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41107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8840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nick-yk.narod.ru/doc/system.htm" TargetMode="External"/><Relationship Id="rId18" Type="http://schemas.openxmlformats.org/officeDocument/2006/relationships/hyperlink" Target="http://php.net/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nick-yk.narod.ru/" TargetMode="External"/><Relationship Id="rId17" Type="http://schemas.openxmlformats.org/officeDocument/2006/relationships/hyperlink" Target="http://learnjavascrit.ru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javab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intuit.ru/" TargetMode="External"/><Relationship Id="rId10" Type="http://schemas.openxmlformats.org/officeDocument/2006/relationships/footer" Target="footer2.xml"/><Relationship Id="rId19" Type="http://schemas.openxmlformats.org/officeDocument/2006/relationships/hyperlink" Target="http://dev.mysql.com/" TargetMode="Externa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www.intuit.ru/department/pl/cp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DLSEbjORQ6LKQDQgZP9qBXhZ1t6GqJCQgOKN3L7YL6Y=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jmv5mSOhdUpFmU6XaM9KzRaeAT0qYv68SWk/fuoLa44=</DigestValue>
    </Reference>
  </SignedInfo>
  <SignatureValue>HrQqSVesUvrnVzw9SxYB0Q1hRMxU+AdVW0ACOHKdRBF6G4qNGrzoJ6KN/Z4NjAtD
7SIY9ma0zVNHVQ5ZblV0pw==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5on/R8uij5aWUuKX6J6bCfU1Tt4=</DigestValue>
      </Reference>
      <Reference URI="/word/document.xml?ContentType=application/vnd.openxmlformats-officedocument.wordprocessingml.document.main+xml">
        <DigestMethod Algorithm="http://www.w3.org/2000/09/xmldsig#sha1"/>
        <DigestValue>MvnXwY/FOLmO6qXQFn6dzQRuEh0=</DigestValue>
      </Reference>
      <Reference URI="/word/endnotes.xml?ContentType=application/vnd.openxmlformats-officedocument.wordprocessingml.endnotes+xml">
        <DigestMethod Algorithm="http://www.w3.org/2000/09/xmldsig#sha1"/>
        <DigestValue>LqgoScW8O9yqaaQyH9asJR6beHA=</DigestValue>
      </Reference>
      <Reference URI="/word/fontTable.xml?ContentType=application/vnd.openxmlformats-officedocument.wordprocessingml.fontTable+xml">
        <DigestMethod Algorithm="http://www.w3.org/2000/09/xmldsig#sha1"/>
        <DigestValue>7EoGv9oWnUtoKyzM8tgvcEdoiDA=</DigestValue>
      </Reference>
      <Reference URI="/word/footer1.xml?ContentType=application/vnd.openxmlformats-officedocument.wordprocessingml.footer+xml">
        <DigestMethod Algorithm="http://www.w3.org/2000/09/xmldsig#sha1"/>
        <DigestValue>qcUuoocMwG2/EHJg2Gk2OXr97l0=</DigestValue>
      </Reference>
      <Reference URI="/word/footer2.xml?ContentType=application/vnd.openxmlformats-officedocument.wordprocessingml.footer+xml">
        <DigestMethod Algorithm="http://www.w3.org/2000/09/xmldsig#sha1"/>
        <DigestValue>Vr8gQy7oNnSqhiLe2OcG0vOjHtc=</DigestValue>
      </Reference>
      <Reference URI="/word/footer3.xml?ContentType=application/vnd.openxmlformats-officedocument.wordprocessingml.footer+xml">
        <DigestMethod Algorithm="http://www.w3.org/2000/09/xmldsig#sha1"/>
        <DigestValue>vIgLO8klcgbJEx/Xm3wZzxwWlPY=</DigestValue>
      </Reference>
      <Reference URI="/word/footnotes.xml?ContentType=application/vnd.openxmlformats-officedocument.wordprocessingml.footnotes+xml">
        <DigestMethod Algorithm="http://www.w3.org/2000/09/xmldsig#sha1"/>
        <DigestValue>wnuBwKNcq0YiKil6mvkzVjMikwo=</DigestValue>
      </Reference>
      <Reference URI="/word/numbering.xml?ContentType=application/vnd.openxmlformats-officedocument.wordprocessingml.numbering+xml">
        <DigestMethod Algorithm="http://www.w3.org/2000/09/xmldsig#sha1"/>
        <DigestValue>yy51zWp8xiYhVOH1zcSaW0SlQLM=</DigestValue>
      </Reference>
      <Reference URI="/word/settings.xml?ContentType=application/vnd.openxmlformats-officedocument.wordprocessingml.settings+xml">
        <DigestMethod Algorithm="http://www.w3.org/2000/09/xmldsig#sha1"/>
        <DigestValue>CedOCSKLbSY6qX164sO8l5GIr48=</DigestValue>
      </Reference>
      <Reference URI="/word/styles.xml?ContentType=application/vnd.openxmlformats-officedocument.wordprocessingml.styles+xml">
        <DigestMethod Algorithm="http://www.w3.org/2000/09/xmldsig#sha1"/>
        <DigestValue>ihLhzpl3kGFzJCsDJAiEZB2FVKs=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wiDeGaTmiiWfS3OwvBD3I77d6GQ=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2025-06-03T12:31:26Z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2025-06-03T12:31:26Z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1F0CE37-8B4A-451C-8AF3-5B752552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3574</Words>
  <Characters>20377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26</cp:revision>
  <dcterms:created xsi:type="dcterms:W3CDTF">2024-05-27T11:59:00Z</dcterms:created>
  <dcterms:modified xsi:type="dcterms:W3CDTF">2025-03-24T08:21:00Z</dcterms:modified>
</cp:coreProperties>
</file>